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7C" w:rsidRPr="000A667C" w:rsidRDefault="000A667C" w:rsidP="009E7566">
      <w:pPr>
        <w:tabs>
          <w:tab w:val="left" w:pos="6192"/>
        </w:tabs>
        <w:spacing w:after="0"/>
        <w:ind w:right="-284"/>
        <w:jc w:val="center"/>
        <w:rPr>
          <w:rFonts w:ascii="Times New Roman" w:hAnsi="Times New Roman" w:cs="Times New Roman"/>
          <w:b/>
          <w:i/>
          <w:color w:val="943634" w:themeColor="accent2" w:themeShade="BF"/>
          <w:sz w:val="36"/>
          <w:szCs w:val="28"/>
        </w:rPr>
      </w:pPr>
      <w:r w:rsidRPr="000A667C">
        <w:rPr>
          <w:rFonts w:ascii="Times New Roman" w:hAnsi="Times New Roman" w:cs="Times New Roman"/>
          <w:b/>
          <w:i/>
          <w:color w:val="943634" w:themeColor="accent2" w:themeShade="BF"/>
          <w:sz w:val="36"/>
          <w:szCs w:val="28"/>
        </w:rPr>
        <w:t>Консультация для родителей</w:t>
      </w:r>
    </w:p>
    <w:p w:rsidR="0044137D" w:rsidRDefault="000A667C" w:rsidP="009E7566">
      <w:pPr>
        <w:tabs>
          <w:tab w:val="left" w:pos="6192"/>
        </w:tabs>
        <w:spacing w:after="0"/>
        <w:ind w:right="-284"/>
        <w:jc w:val="center"/>
        <w:rPr>
          <w:rFonts w:ascii="Times New Roman" w:hAnsi="Times New Roman" w:cs="Times New Roman"/>
          <w:b/>
          <w:i/>
          <w:color w:val="943634" w:themeColor="accent2" w:themeShade="BF"/>
          <w:sz w:val="36"/>
          <w:szCs w:val="28"/>
        </w:rPr>
      </w:pPr>
      <w:r w:rsidRPr="000A667C">
        <w:rPr>
          <w:rFonts w:ascii="Times New Roman" w:hAnsi="Times New Roman" w:cs="Times New Roman"/>
          <w:b/>
          <w:i/>
          <w:color w:val="943634" w:themeColor="accent2" w:themeShade="BF"/>
          <w:sz w:val="44"/>
          <w:szCs w:val="28"/>
        </w:rPr>
        <w:t>«</w:t>
      </w:r>
      <w:r w:rsidR="0044137D" w:rsidRPr="000A667C">
        <w:rPr>
          <w:rFonts w:ascii="Times New Roman" w:hAnsi="Times New Roman" w:cs="Times New Roman"/>
          <w:b/>
          <w:i/>
          <w:color w:val="943634" w:themeColor="accent2" w:themeShade="BF"/>
          <w:sz w:val="36"/>
          <w:szCs w:val="28"/>
        </w:rPr>
        <w:t>Как научить ребёнка прибирать игрушки?</w:t>
      </w:r>
      <w:r w:rsidRPr="000A667C">
        <w:rPr>
          <w:rFonts w:ascii="Times New Roman" w:hAnsi="Times New Roman" w:cs="Times New Roman"/>
          <w:b/>
          <w:i/>
          <w:color w:val="943634" w:themeColor="accent2" w:themeShade="BF"/>
          <w:sz w:val="36"/>
          <w:szCs w:val="28"/>
        </w:rPr>
        <w:t>»</w:t>
      </w:r>
    </w:p>
    <w:p w:rsidR="00962DDB" w:rsidRDefault="00962DDB" w:rsidP="004F37C2">
      <w:pPr>
        <w:tabs>
          <w:tab w:val="left" w:pos="6192"/>
        </w:tabs>
        <w:spacing w:after="0"/>
        <w:ind w:right="-284"/>
        <w:jc w:val="center"/>
        <w:rPr>
          <w:rFonts w:ascii="Times New Roman" w:hAnsi="Times New Roman" w:cs="Times New Roman"/>
          <w:b/>
          <w:i/>
          <w:color w:val="943634" w:themeColor="accent2" w:themeShade="BF"/>
          <w:sz w:val="36"/>
          <w:szCs w:val="28"/>
        </w:rPr>
      </w:pPr>
    </w:p>
    <w:p w:rsidR="00962DDB" w:rsidRPr="00962DDB" w:rsidRDefault="00962DDB" w:rsidP="00962DDB">
      <w:pPr>
        <w:tabs>
          <w:tab w:val="left" w:pos="6192"/>
        </w:tabs>
        <w:spacing w:after="0"/>
        <w:ind w:right="-284"/>
        <w:jc w:val="center"/>
        <w:rPr>
          <w:rFonts w:ascii="Times New Roman" w:hAnsi="Times New Roman" w:cs="Times New Roman"/>
          <w:color w:val="943634" w:themeColor="accent2" w:themeShade="BF"/>
          <w:sz w:val="28"/>
          <w:szCs w:val="28"/>
        </w:rPr>
      </w:pPr>
      <w:r>
        <w:rPr>
          <w:noProof/>
        </w:rPr>
        <w:drawing>
          <wp:inline distT="0" distB="0" distL="0" distR="0">
            <wp:extent cx="4876800" cy="3002280"/>
            <wp:effectExtent l="19050" t="0" r="0" b="0"/>
            <wp:docPr id="4" name="Рисунок 4" descr="Как научить ребенка убирать игр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научить ребенка убирать игрушки?"/>
                    <pic:cNvPicPr>
                      <a:picLocks noChangeAspect="1" noChangeArrowheads="1"/>
                    </pic:cNvPicPr>
                  </pic:nvPicPr>
                  <pic:blipFill>
                    <a:blip r:embed="rId5"/>
                    <a:srcRect/>
                    <a:stretch>
                      <a:fillRect/>
                    </a:stretch>
                  </pic:blipFill>
                  <pic:spPr bwMode="auto">
                    <a:xfrm>
                      <a:off x="0" y="0"/>
                      <a:ext cx="4876800" cy="3002280"/>
                    </a:xfrm>
                    <a:prstGeom prst="rect">
                      <a:avLst/>
                    </a:prstGeom>
                    <a:noFill/>
                    <a:ln w="9525">
                      <a:noFill/>
                      <a:miter lim="800000"/>
                      <a:headEnd/>
                      <a:tailEnd/>
                    </a:ln>
                  </pic:spPr>
                </pic:pic>
              </a:graphicData>
            </a:graphic>
          </wp:inline>
        </w:drawing>
      </w:r>
    </w:p>
    <w:p w:rsidR="000A667C" w:rsidRDefault="000A667C" w:rsidP="004F37C2">
      <w:pPr>
        <w:pStyle w:val="HTML"/>
        <w:spacing w:line="238" w:lineRule="atLeast"/>
        <w:ind w:left="-567"/>
        <w:jc w:val="center"/>
        <w:rPr>
          <w:i w:val="0"/>
          <w:iCs w:val="0"/>
          <w:sz w:val="28"/>
          <w:szCs w:val="28"/>
        </w:rPr>
      </w:pPr>
    </w:p>
    <w:p w:rsidR="0044137D" w:rsidRPr="0044137D" w:rsidRDefault="0044137D" w:rsidP="000A667C">
      <w:pPr>
        <w:pStyle w:val="HTML"/>
        <w:spacing w:line="238" w:lineRule="atLeast"/>
        <w:ind w:left="-567" w:firstLine="567"/>
        <w:jc w:val="both"/>
        <w:rPr>
          <w:sz w:val="28"/>
          <w:szCs w:val="28"/>
        </w:rPr>
      </w:pPr>
      <w:r w:rsidRPr="0044137D">
        <w:rPr>
          <w:i w:val="0"/>
          <w:iCs w:val="0"/>
          <w:sz w:val="28"/>
          <w:szCs w:val="28"/>
        </w:rPr>
        <w:t>Разбросанные по всему дому игрушки - привычная обстановка в квартире молодых родителей. Ребенок не видит смысла в уборке, ведь игра продолжается весь день, а доставать игрушки из шкафа - это так скучно.</w:t>
      </w:r>
      <w:r w:rsidRPr="0044137D">
        <w:rPr>
          <w:i w:val="0"/>
          <w:iCs w:val="0"/>
          <w:sz w:val="28"/>
          <w:szCs w:val="28"/>
        </w:rPr>
        <w:br/>
        <w:t>Ребенок не хочет убирать игрушки — что делать? Как научить ребенка убирать за собой игрушки? Все, что вам понадобится — позитивный настрой. Немногие родители знают, но маленькие дети легко заряжаются положительными эмоциями. А если у крохи приподнятое настроение, с ним легче договориться.</w:t>
      </w:r>
    </w:p>
    <w:p w:rsidR="000A667C" w:rsidRDefault="0044137D" w:rsidP="00264445">
      <w:pPr>
        <w:pStyle w:val="a4"/>
        <w:spacing w:before="240" w:beforeAutospacing="0" w:after="0" w:afterAutospacing="0" w:line="238" w:lineRule="atLeast"/>
        <w:ind w:left="-567" w:firstLine="567"/>
        <w:jc w:val="both"/>
        <w:rPr>
          <w:rStyle w:val="a6"/>
          <w:sz w:val="28"/>
          <w:szCs w:val="28"/>
        </w:rPr>
      </w:pPr>
      <w:r w:rsidRPr="0044137D">
        <w:rPr>
          <w:sz w:val="28"/>
          <w:szCs w:val="28"/>
        </w:rPr>
        <w:t>Рано или поздно возникнет вопрос – как научить ребенка убирать за собой игрушки? Это важный навык, и лучше всего обучить этому навыку до поступления в детский сад. Почему? В детском саду в обязательном порядке необходимо складывать игрушки, стульчик и одежду. Кроме того, такая аккуратность – очередной плюс к самостоятельности. Самый лучший возраст для того, чтобы научить ребенка убирать игрушки – от полутора до трех лет. Замечательно, если это перерастет в своеобразный семейный ритуал или традицию. Конечно же, каждый ребенок по-своему уникален, но, тем не менее, есть некоторые общие рекомендации, которые будут полезны.</w:t>
      </w:r>
      <w:r w:rsidRPr="0044137D">
        <w:rPr>
          <w:sz w:val="28"/>
          <w:szCs w:val="28"/>
        </w:rPr>
        <w:br/>
      </w:r>
    </w:p>
    <w:p w:rsidR="0044137D" w:rsidRPr="000A667C" w:rsidRDefault="0044137D" w:rsidP="00264445">
      <w:pPr>
        <w:pStyle w:val="a4"/>
        <w:spacing w:before="240" w:beforeAutospacing="0" w:after="0" w:afterAutospacing="0" w:line="238" w:lineRule="atLeast"/>
        <w:ind w:left="-567"/>
        <w:jc w:val="center"/>
        <w:rPr>
          <w:color w:val="943634" w:themeColor="accent2" w:themeShade="BF"/>
          <w:sz w:val="32"/>
          <w:szCs w:val="28"/>
        </w:rPr>
      </w:pPr>
      <w:r w:rsidRPr="000A667C">
        <w:rPr>
          <w:rStyle w:val="a6"/>
          <w:color w:val="943634" w:themeColor="accent2" w:themeShade="BF"/>
          <w:sz w:val="32"/>
          <w:szCs w:val="28"/>
        </w:rPr>
        <w:t>Простые правила</w:t>
      </w:r>
    </w:p>
    <w:p w:rsidR="0044137D" w:rsidRPr="0044137D" w:rsidRDefault="0044137D" w:rsidP="00264445">
      <w:pPr>
        <w:pStyle w:val="a4"/>
        <w:spacing w:before="240" w:beforeAutospacing="0" w:after="0" w:afterAutospacing="0" w:line="238" w:lineRule="atLeast"/>
        <w:ind w:left="-567" w:firstLine="360"/>
        <w:jc w:val="both"/>
        <w:rPr>
          <w:sz w:val="28"/>
          <w:szCs w:val="28"/>
        </w:rPr>
      </w:pPr>
      <w:r w:rsidRPr="0044137D">
        <w:rPr>
          <w:sz w:val="28"/>
          <w:szCs w:val="28"/>
        </w:rPr>
        <w:t>Как заставить ребенка убирать игрушки? Запомните, никакие методы и приемы не помогут приучить «маленького неряху» к порядку, есл</w:t>
      </w:r>
      <w:r w:rsidR="000A667C">
        <w:rPr>
          <w:sz w:val="28"/>
          <w:szCs w:val="28"/>
        </w:rPr>
        <w:t>и не соблюдаются четыре правила:</w:t>
      </w:r>
    </w:p>
    <w:p w:rsidR="0044137D" w:rsidRPr="0044137D" w:rsidRDefault="0044137D" w:rsidP="00A072CF">
      <w:pPr>
        <w:pStyle w:val="a4"/>
        <w:numPr>
          <w:ilvl w:val="0"/>
          <w:numId w:val="6"/>
        </w:numPr>
        <w:spacing w:before="240" w:beforeAutospacing="0" w:after="240" w:afterAutospacing="0" w:line="238" w:lineRule="atLeast"/>
        <w:jc w:val="both"/>
        <w:rPr>
          <w:sz w:val="28"/>
          <w:szCs w:val="28"/>
        </w:rPr>
      </w:pPr>
      <w:r w:rsidRPr="0044137D">
        <w:rPr>
          <w:sz w:val="28"/>
          <w:szCs w:val="28"/>
        </w:rPr>
        <w:lastRenderedPageBreak/>
        <w:t>Начни с себя. Дети с ранних лет копируют взрослых. Если родители не убирают одежду в шкаф, книги на полки, оставляют продукты на столе, ребенок будет пов</w:t>
      </w:r>
      <w:r w:rsidR="000A667C">
        <w:rPr>
          <w:sz w:val="28"/>
          <w:szCs w:val="28"/>
        </w:rPr>
        <w:t>торять их поведение. И наоборот;</w:t>
      </w:r>
    </w:p>
    <w:p w:rsidR="0044137D" w:rsidRPr="0044137D" w:rsidRDefault="0044137D" w:rsidP="00A072CF">
      <w:pPr>
        <w:pStyle w:val="a4"/>
        <w:numPr>
          <w:ilvl w:val="0"/>
          <w:numId w:val="6"/>
        </w:numPr>
        <w:spacing w:before="240" w:beforeAutospacing="0" w:after="240" w:afterAutospacing="0" w:line="238" w:lineRule="atLeast"/>
        <w:jc w:val="both"/>
        <w:rPr>
          <w:sz w:val="28"/>
          <w:szCs w:val="28"/>
        </w:rPr>
      </w:pPr>
      <w:r w:rsidRPr="0044137D">
        <w:rPr>
          <w:sz w:val="28"/>
          <w:szCs w:val="28"/>
        </w:rPr>
        <w:t>Будьте настойчивы. Как бы малыш не отказывался, а убрать за собой придется. Никаких мультфильмов, сладостей и прогулок не будет, пока игрушки не окажутся на ме</w:t>
      </w:r>
      <w:r w:rsidR="000A667C">
        <w:rPr>
          <w:sz w:val="28"/>
          <w:szCs w:val="28"/>
        </w:rPr>
        <w:t>стах. Дайте это понять ребенку;</w:t>
      </w:r>
    </w:p>
    <w:p w:rsidR="0044137D" w:rsidRPr="0044137D" w:rsidRDefault="0044137D" w:rsidP="00A072CF">
      <w:pPr>
        <w:pStyle w:val="a4"/>
        <w:numPr>
          <w:ilvl w:val="0"/>
          <w:numId w:val="6"/>
        </w:numPr>
        <w:spacing w:before="240" w:beforeAutospacing="0" w:after="240" w:afterAutospacing="0" w:line="238" w:lineRule="atLeast"/>
        <w:jc w:val="both"/>
        <w:rPr>
          <w:sz w:val="28"/>
          <w:szCs w:val="28"/>
        </w:rPr>
      </w:pPr>
      <w:r w:rsidRPr="0044137D">
        <w:rPr>
          <w:sz w:val="28"/>
          <w:szCs w:val="28"/>
        </w:rPr>
        <w:t>Воспитывайте регулярно. Если взялись приучать к порядку, делайте это ежедневно. Воспитывать раз или два в неделю не получится. Результата не будет!</w:t>
      </w:r>
    </w:p>
    <w:p w:rsidR="0044137D" w:rsidRPr="0044137D" w:rsidRDefault="0044137D" w:rsidP="00A072CF">
      <w:pPr>
        <w:pStyle w:val="a4"/>
        <w:numPr>
          <w:ilvl w:val="0"/>
          <w:numId w:val="6"/>
        </w:numPr>
        <w:spacing w:before="240" w:beforeAutospacing="0" w:after="240" w:afterAutospacing="0" w:line="238" w:lineRule="atLeast"/>
        <w:jc w:val="both"/>
        <w:rPr>
          <w:sz w:val="28"/>
          <w:szCs w:val="28"/>
        </w:rPr>
      </w:pPr>
      <w:r w:rsidRPr="0044137D">
        <w:rPr>
          <w:sz w:val="28"/>
          <w:szCs w:val="28"/>
        </w:rPr>
        <w:t>Не заставляйте, не ругайте и не кричите! Насильственные методы отбивают стремление помогать, а вам ведь нужно его привить.</w:t>
      </w:r>
    </w:p>
    <w:p w:rsidR="0044137D" w:rsidRPr="0044137D" w:rsidRDefault="0044137D" w:rsidP="00962DDB">
      <w:pPr>
        <w:pStyle w:val="3"/>
        <w:spacing w:before="185" w:after="185" w:line="312" w:lineRule="atLeast"/>
        <w:ind w:left="-567" w:firstLine="360"/>
        <w:jc w:val="both"/>
        <w:rPr>
          <w:rFonts w:ascii="Times New Roman" w:hAnsi="Times New Roman" w:cs="Times New Roman"/>
          <w:color w:val="auto"/>
          <w:sz w:val="28"/>
          <w:szCs w:val="28"/>
        </w:rPr>
      </w:pPr>
      <w:r w:rsidRPr="0044137D">
        <w:rPr>
          <w:rFonts w:ascii="Times New Roman" w:hAnsi="Times New Roman" w:cs="Times New Roman"/>
          <w:b w:val="0"/>
          <w:bCs w:val="0"/>
          <w:color w:val="auto"/>
          <w:sz w:val="28"/>
          <w:szCs w:val="28"/>
        </w:rPr>
        <w:t>Наберитесь терпения, ведь сразу ребенок не научится самостоятельно убирать свои игрушки. Занимайтесь уборкой в игровой форме и вырастите прилежного и аккуратного ребенка.</w:t>
      </w:r>
    </w:p>
    <w:p w:rsidR="0044137D" w:rsidRPr="00A072CF" w:rsidRDefault="0044137D" w:rsidP="0044137D">
      <w:pPr>
        <w:pStyle w:val="3"/>
        <w:spacing w:before="185" w:after="185" w:line="312" w:lineRule="atLeast"/>
        <w:ind w:left="-567"/>
        <w:jc w:val="both"/>
        <w:rPr>
          <w:rFonts w:ascii="Times New Roman" w:hAnsi="Times New Roman" w:cs="Times New Roman"/>
          <w:color w:val="943634" w:themeColor="accent2" w:themeShade="BF"/>
          <w:sz w:val="28"/>
          <w:szCs w:val="28"/>
        </w:rPr>
      </w:pPr>
      <w:r w:rsidRPr="00A072CF">
        <w:rPr>
          <w:rStyle w:val="a7"/>
          <w:rFonts w:ascii="Times New Roman" w:hAnsi="Times New Roman" w:cs="Times New Roman"/>
          <w:bCs w:val="0"/>
          <w:color w:val="943634" w:themeColor="accent2" w:themeShade="BF"/>
          <w:sz w:val="28"/>
          <w:szCs w:val="28"/>
        </w:rPr>
        <w:t>Всех по домам</w:t>
      </w:r>
    </w:p>
    <w:p w:rsidR="0044137D" w:rsidRPr="0044137D" w:rsidRDefault="0044137D" w:rsidP="0044137D">
      <w:pPr>
        <w:pStyle w:val="a4"/>
        <w:spacing w:before="240" w:beforeAutospacing="0" w:after="240" w:afterAutospacing="0" w:line="238" w:lineRule="atLeast"/>
        <w:ind w:left="-567"/>
        <w:jc w:val="both"/>
        <w:rPr>
          <w:sz w:val="28"/>
          <w:szCs w:val="28"/>
        </w:rPr>
      </w:pPr>
      <w:r w:rsidRPr="0044137D">
        <w:rPr>
          <w:sz w:val="28"/>
          <w:szCs w:val="28"/>
        </w:rPr>
        <w:t>Придумайте для игрушек домики. Так малышу легче ориентироваться в комнате. Например, куклы будут жить в шкафу, машины в гараже, конструктор в ящике. Еще лучше, если коробки и места хранения плюшевых зверушек превратить в яркие жилища. Ящик для конструктора обклейте цветной бумагой, нарисуйте окошки, смастерите треугольную крышу из картона. Машинам обозначьте гаражи, куклам сшейте мягкие подушечки в домик. Немного творчества — и ваш карапуз окажется в стране игрушек. А здесь есть правило — после игры убирать всех по домам.</w:t>
      </w:r>
    </w:p>
    <w:p w:rsidR="0044137D" w:rsidRPr="00A072CF" w:rsidRDefault="0044137D" w:rsidP="0044137D">
      <w:pPr>
        <w:pStyle w:val="3"/>
        <w:spacing w:before="185" w:after="185" w:line="312" w:lineRule="atLeast"/>
        <w:ind w:left="-567"/>
        <w:jc w:val="both"/>
        <w:rPr>
          <w:rFonts w:ascii="Times New Roman" w:hAnsi="Times New Roman" w:cs="Times New Roman"/>
          <w:color w:val="943634" w:themeColor="accent2" w:themeShade="BF"/>
          <w:sz w:val="28"/>
          <w:szCs w:val="28"/>
        </w:rPr>
      </w:pPr>
      <w:r w:rsidRPr="00A072CF">
        <w:rPr>
          <w:rStyle w:val="a7"/>
          <w:rFonts w:ascii="Times New Roman" w:hAnsi="Times New Roman" w:cs="Times New Roman"/>
          <w:bCs w:val="0"/>
          <w:color w:val="943634" w:themeColor="accent2" w:themeShade="BF"/>
          <w:sz w:val="28"/>
          <w:szCs w:val="28"/>
        </w:rPr>
        <w:t>Кто быстрее?</w:t>
      </w:r>
    </w:p>
    <w:p w:rsidR="0044137D" w:rsidRPr="0044137D" w:rsidRDefault="0044137D" w:rsidP="0044137D">
      <w:pPr>
        <w:pStyle w:val="a4"/>
        <w:spacing w:before="240" w:beforeAutospacing="0" w:after="240" w:afterAutospacing="0" w:line="238" w:lineRule="atLeast"/>
        <w:ind w:left="-567"/>
        <w:jc w:val="both"/>
        <w:rPr>
          <w:sz w:val="28"/>
          <w:szCs w:val="28"/>
        </w:rPr>
      </w:pPr>
      <w:r w:rsidRPr="0044137D">
        <w:rPr>
          <w:sz w:val="28"/>
          <w:szCs w:val="28"/>
        </w:rPr>
        <w:t>Если «капризуля» категорически отказывается наводить порядок, предложите ему соревнование «Кто соберет больше?» или «Кто быстрее?». Понадобятся две коробки для двух участников, или разделите территорию уборки пополам. По команде мама с ребенком начинают собирать игрушки в коробки, или каждый убирает свою территорию. Победителю приз!</w:t>
      </w:r>
    </w:p>
    <w:p w:rsidR="0044137D" w:rsidRPr="00A072CF" w:rsidRDefault="0044137D" w:rsidP="0044137D">
      <w:pPr>
        <w:pStyle w:val="3"/>
        <w:spacing w:before="185" w:after="185" w:line="312" w:lineRule="atLeast"/>
        <w:ind w:left="-567"/>
        <w:jc w:val="both"/>
        <w:rPr>
          <w:rFonts w:ascii="Times New Roman" w:hAnsi="Times New Roman" w:cs="Times New Roman"/>
          <w:color w:val="943634" w:themeColor="accent2" w:themeShade="BF"/>
          <w:sz w:val="28"/>
          <w:szCs w:val="28"/>
        </w:rPr>
      </w:pPr>
      <w:r w:rsidRPr="00A072CF">
        <w:rPr>
          <w:rStyle w:val="a7"/>
          <w:rFonts w:ascii="Times New Roman" w:hAnsi="Times New Roman" w:cs="Times New Roman"/>
          <w:bCs w:val="0"/>
          <w:color w:val="943634" w:themeColor="accent2" w:themeShade="BF"/>
          <w:sz w:val="28"/>
          <w:szCs w:val="28"/>
        </w:rPr>
        <w:t>Давай поиграем</w:t>
      </w:r>
    </w:p>
    <w:p w:rsidR="0044137D" w:rsidRPr="0044137D" w:rsidRDefault="0044137D" w:rsidP="0044137D">
      <w:pPr>
        <w:pStyle w:val="a4"/>
        <w:spacing w:before="240" w:beforeAutospacing="0" w:after="240" w:afterAutospacing="0" w:line="238" w:lineRule="atLeast"/>
        <w:ind w:left="-567"/>
        <w:jc w:val="both"/>
        <w:rPr>
          <w:sz w:val="28"/>
          <w:szCs w:val="28"/>
        </w:rPr>
      </w:pPr>
      <w:r w:rsidRPr="0044137D">
        <w:rPr>
          <w:sz w:val="28"/>
          <w:szCs w:val="28"/>
        </w:rPr>
        <w:t>Можно предложить малышу игру «Собери по признаку»: мягкие — твердые, большие — маленькие. Мелкие игрушки нужно сложить в одну коробку, крупные — в другую. Сортировать можно по размеру, по семьям, кто с кем дружит и т.д.</w:t>
      </w:r>
    </w:p>
    <w:p w:rsidR="0044137D" w:rsidRPr="00A072CF" w:rsidRDefault="0044137D" w:rsidP="0044137D">
      <w:pPr>
        <w:pStyle w:val="3"/>
        <w:spacing w:before="185" w:after="185" w:line="312" w:lineRule="atLeast"/>
        <w:ind w:left="-567"/>
        <w:jc w:val="both"/>
        <w:rPr>
          <w:rFonts w:ascii="Times New Roman" w:hAnsi="Times New Roman" w:cs="Times New Roman"/>
          <w:color w:val="943634" w:themeColor="accent2" w:themeShade="BF"/>
          <w:sz w:val="28"/>
          <w:szCs w:val="28"/>
        </w:rPr>
      </w:pPr>
      <w:r w:rsidRPr="00A072CF">
        <w:rPr>
          <w:rStyle w:val="a7"/>
          <w:rFonts w:ascii="Times New Roman" w:hAnsi="Times New Roman" w:cs="Times New Roman"/>
          <w:bCs w:val="0"/>
          <w:color w:val="943634" w:themeColor="accent2" w:themeShade="BF"/>
          <w:sz w:val="28"/>
          <w:szCs w:val="28"/>
        </w:rPr>
        <w:t>Сказочная уборка</w:t>
      </w:r>
    </w:p>
    <w:p w:rsidR="0044137D" w:rsidRPr="0044137D" w:rsidRDefault="0044137D" w:rsidP="0044137D">
      <w:pPr>
        <w:pStyle w:val="a4"/>
        <w:spacing w:before="240" w:beforeAutospacing="0" w:after="240" w:afterAutospacing="0" w:line="238" w:lineRule="atLeast"/>
        <w:ind w:left="-567"/>
        <w:jc w:val="both"/>
        <w:rPr>
          <w:sz w:val="28"/>
          <w:szCs w:val="28"/>
        </w:rPr>
      </w:pPr>
      <w:r w:rsidRPr="0044137D">
        <w:rPr>
          <w:sz w:val="28"/>
          <w:szCs w:val="28"/>
        </w:rPr>
        <w:t xml:space="preserve">На помощь маме придут сказочные персонажи. Прикрепите на спину малышки крылышки, и она превратится в фею, которая наводит порядок в сказочной </w:t>
      </w:r>
      <w:r w:rsidRPr="0044137D">
        <w:rPr>
          <w:sz w:val="28"/>
          <w:szCs w:val="28"/>
        </w:rPr>
        <w:lastRenderedPageBreak/>
        <w:t>стране. Мальчишкам больше подойдет игрушечный самосвал, ракета-полицейский или робот уборщик. Он будет спасать мир от беспорядка. Заметьте, ребенок при этом не убирает, он играет.</w:t>
      </w:r>
    </w:p>
    <w:p w:rsidR="0044137D" w:rsidRPr="00A072CF" w:rsidRDefault="0044137D" w:rsidP="0044137D">
      <w:pPr>
        <w:pStyle w:val="3"/>
        <w:spacing w:before="185" w:after="185" w:line="312" w:lineRule="atLeast"/>
        <w:ind w:left="-567"/>
        <w:jc w:val="both"/>
        <w:rPr>
          <w:rFonts w:ascii="Times New Roman" w:hAnsi="Times New Roman" w:cs="Times New Roman"/>
          <w:color w:val="943634" w:themeColor="accent2" w:themeShade="BF"/>
          <w:sz w:val="28"/>
          <w:szCs w:val="28"/>
        </w:rPr>
      </w:pPr>
      <w:r w:rsidRPr="00A072CF">
        <w:rPr>
          <w:rStyle w:val="a7"/>
          <w:rFonts w:ascii="Times New Roman" w:hAnsi="Times New Roman" w:cs="Times New Roman"/>
          <w:bCs w:val="0"/>
          <w:color w:val="943634" w:themeColor="accent2" w:themeShade="BF"/>
          <w:sz w:val="28"/>
          <w:szCs w:val="28"/>
        </w:rPr>
        <w:t>Станция игрушек</w:t>
      </w:r>
    </w:p>
    <w:p w:rsidR="0044137D" w:rsidRPr="0044137D" w:rsidRDefault="0044137D" w:rsidP="0044137D">
      <w:pPr>
        <w:pStyle w:val="a4"/>
        <w:spacing w:before="240" w:beforeAutospacing="0" w:after="240" w:afterAutospacing="0" w:line="238" w:lineRule="atLeast"/>
        <w:ind w:left="-567"/>
        <w:jc w:val="both"/>
        <w:rPr>
          <w:sz w:val="28"/>
          <w:szCs w:val="28"/>
        </w:rPr>
      </w:pPr>
      <w:r w:rsidRPr="0044137D">
        <w:rPr>
          <w:sz w:val="28"/>
          <w:szCs w:val="28"/>
        </w:rPr>
        <w:t>Игра для двоих: малыш — паровоз, мама — диктор. Взрослый оповещает:</w:t>
      </w:r>
      <w:r w:rsidRPr="0044137D">
        <w:rPr>
          <w:sz w:val="28"/>
          <w:szCs w:val="28"/>
        </w:rPr>
        <w:br/>
        <w:t>— Паровоз отправляется со станции «Уборка». Следу</w:t>
      </w:r>
      <w:r w:rsidR="004F37C2">
        <w:rPr>
          <w:sz w:val="28"/>
          <w:szCs w:val="28"/>
        </w:rPr>
        <w:t>ющая — станция военных.</w:t>
      </w:r>
      <w:r w:rsidR="004F37C2">
        <w:rPr>
          <w:sz w:val="28"/>
          <w:szCs w:val="28"/>
        </w:rPr>
        <w:br/>
      </w:r>
      <w:r w:rsidRPr="0044137D">
        <w:rPr>
          <w:sz w:val="28"/>
          <w:szCs w:val="28"/>
        </w:rPr>
        <w:t>Ребенок собирает игрушечных солдатиков в коробку, едет дальше по комнате. Далее оповещается станция конструкторов, машин, резиновых и плюшевых животных и т.д. После того, как будут собраны все предметы, паровоз может отправиться на заправку топливом — покушать или в гараж — постель.</w:t>
      </w:r>
    </w:p>
    <w:p w:rsidR="0044137D" w:rsidRPr="00A072CF" w:rsidRDefault="0044137D" w:rsidP="0044137D">
      <w:pPr>
        <w:pStyle w:val="3"/>
        <w:spacing w:before="185" w:after="185" w:line="312" w:lineRule="atLeast"/>
        <w:ind w:left="-567"/>
        <w:jc w:val="both"/>
        <w:rPr>
          <w:rFonts w:ascii="Times New Roman" w:hAnsi="Times New Roman" w:cs="Times New Roman"/>
          <w:color w:val="943634" w:themeColor="accent2" w:themeShade="BF"/>
          <w:sz w:val="28"/>
          <w:szCs w:val="28"/>
        </w:rPr>
      </w:pPr>
      <w:r w:rsidRPr="00A072CF">
        <w:rPr>
          <w:rStyle w:val="a7"/>
          <w:rFonts w:ascii="Times New Roman" w:hAnsi="Times New Roman" w:cs="Times New Roman"/>
          <w:bCs w:val="0"/>
          <w:color w:val="943634" w:themeColor="accent2" w:themeShade="BF"/>
          <w:sz w:val="28"/>
          <w:szCs w:val="28"/>
        </w:rPr>
        <w:t>Хитрая сказка</w:t>
      </w:r>
    </w:p>
    <w:p w:rsidR="0044137D" w:rsidRPr="0044137D" w:rsidRDefault="0044137D" w:rsidP="0044137D">
      <w:pPr>
        <w:pStyle w:val="a4"/>
        <w:spacing w:before="240" w:beforeAutospacing="0" w:after="240" w:afterAutospacing="0" w:line="238" w:lineRule="atLeast"/>
        <w:ind w:left="-567"/>
        <w:jc w:val="both"/>
        <w:rPr>
          <w:sz w:val="28"/>
          <w:szCs w:val="28"/>
        </w:rPr>
      </w:pPr>
      <w:r w:rsidRPr="0044137D">
        <w:rPr>
          <w:sz w:val="28"/>
          <w:szCs w:val="28"/>
        </w:rPr>
        <w:t>Поведайте крохе рассказ о том, что игрушки расстраиваются, когда про них забывают и не убирают в домики. Обиженные, они уходят в сказочную страну. Когда в очередной раз малыш не уберет игрушки, спрячьте одну или несколько из них. В том числе и самую любимую. Заметив пропажу, ребенок станет искать. Скажите, что она ушла. Вы могли бы написать письмо в сказочную страну и попросить вернуться, но за это необходимо пообещать убирать ее на место.</w:t>
      </w:r>
    </w:p>
    <w:p w:rsidR="0044137D" w:rsidRPr="0044137D" w:rsidRDefault="0044137D" w:rsidP="0044137D">
      <w:pPr>
        <w:pStyle w:val="a4"/>
        <w:spacing w:before="240" w:beforeAutospacing="0" w:after="240" w:afterAutospacing="0" w:line="238" w:lineRule="atLeast"/>
        <w:ind w:left="-567"/>
        <w:jc w:val="both"/>
        <w:rPr>
          <w:sz w:val="28"/>
          <w:szCs w:val="28"/>
        </w:rPr>
      </w:pPr>
      <w:r w:rsidRPr="0044137D">
        <w:rPr>
          <w:sz w:val="28"/>
          <w:szCs w:val="28"/>
        </w:rPr>
        <w:t>Объявляется генеральная уборка! Включите веселую музыку. Участвуют все жильцы. За каждую такую «генералку» участники накапливают баллы, которые затем обмениваются на приз. Договоритесь заранее, сколько баллов нужно собрать.</w:t>
      </w:r>
    </w:p>
    <w:p w:rsidR="0044137D" w:rsidRPr="00A072CF" w:rsidRDefault="0044137D" w:rsidP="00A072CF">
      <w:pPr>
        <w:pStyle w:val="a4"/>
        <w:spacing w:before="240" w:beforeAutospacing="0" w:after="240" w:afterAutospacing="0" w:line="238" w:lineRule="atLeast"/>
        <w:ind w:left="-567"/>
        <w:jc w:val="center"/>
        <w:rPr>
          <w:color w:val="943634" w:themeColor="accent2" w:themeShade="BF"/>
          <w:sz w:val="32"/>
          <w:szCs w:val="28"/>
        </w:rPr>
      </w:pPr>
      <w:r w:rsidRPr="00A072CF">
        <w:rPr>
          <w:rStyle w:val="a6"/>
          <w:color w:val="943634" w:themeColor="accent2" w:themeShade="BF"/>
          <w:sz w:val="32"/>
          <w:szCs w:val="28"/>
        </w:rPr>
        <w:t>Полезные советы</w:t>
      </w:r>
      <w:r w:rsidR="00A072CF">
        <w:rPr>
          <w:rStyle w:val="a6"/>
          <w:color w:val="943634" w:themeColor="accent2" w:themeShade="BF"/>
          <w:sz w:val="32"/>
          <w:szCs w:val="28"/>
        </w:rPr>
        <w:t>:</w:t>
      </w:r>
    </w:p>
    <w:p w:rsidR="0044137D" w:rsidRPr="0044137D" w:rsidRDefault="0044137D" w:rsidP="00A072CF">
      <w:pPr>
        <w:numPr>
          <w:ilvl w:val="0"/>
          <w:numId w:val="4"/>
        </w:numPr>
        <w:spacing w:after="0" w:line="238" w:lineRule="atLeast"/>
        <w:ind w:left="-142"/>
        <w:jc w:val="both"/>
        <w:rPr>
          <w:rFonts w:ascii="Times New Roman" w:hAnsi="Times New Roman" w:cs="Times New Roman"/>
          <w:sz w:val="28"/>
          <w:szCs w:val="28"/>
        </w:rPr>
      </w:pPr>
      <w:r w:rsidRPr="0044137D">
        <w:rPr>
          <w:rFonts w:ascii="Times New Roman" w:hAnsi="Times New Roman" w:cs="Times New Roman"/>
          <w:sz w:val="28"/>
          <w:szCs w:val="28"/>
        </w:rPr>
        <w:t>Приучайте малыша к порядку с раннего детства. Тогда к четырем годам у него уже выработается стойкая привычка</w:t>
      </w:r>
      <w:r w:rsidR="00A072CF">
        <w:rPr>
          <w:rFonts w:ascii="Times New Roman" w:hAnsi="Times New Roman" w:cs="Times New Roman"/>
          <w:sz w:val="28"/>
          <w:szCs w:val="28"/>
        </w:rPr>
        <w:t>;</w:t>
      </w:r>
    </w:p>
    <w:p w:rsidR="0044137D" w:rsidRPr="0044137D" w:rsidRDefault="0044137D" w:rsidP="00A072CF">
      <w:pPr>
        <w:numPr>
          <w:ilvl w:val="0"/>
          <w:numId w:val="4"/>
        </w:numPr>
        <w:spacing w:after="0" w:line="238" w:lineRule="atLeast"/>
        <w:ind w:left="-142"/>
        <w:jc w:val="both"/>
        <w:rPr>
          <w:rFonts w:ascii="Times New Roman" w:hAnsi="Times New Roman" w:cs="Times New Roman"/>
          <w:sz w:val="28"/>
          <w:szCs w:val="28"/>
        </w:rPr>
      </w:pPr>
      <w:r w:rsidRPr="0044137D">
        <w:rPr>
          <w:rFonts w:ascii="Times New Roman" w:hAnsi="Times New Roman" w:cs="Times New Roman"/>
          <w:sz w:val="28"/>
          <w:szCs w:val="28"/>
        </w:rPr>
        <w:t>Чтобы ребенку было легче наводить порядок, регулируйте количество игрушек. Спрячьте часть их в дальний ящик и периодически меняйте местами. Вовремя избавляйтесь от л</w:t>
      </w:r>
      <w:r w:rsidR="00A072CF">
        <w:rPr>
          <w:rFonts w:ascii="Times New Roman" w:hAnsi="Times New Roman" w:cs="Times New Roman"/>
          <w:sz w:val="28"/>
          <w:szCs w:val="28"/>
        </w:rPr>
        <w:t>оманых, ненужных и неинтересных;</w:t>
      </w:r>
    </w:p>
    <w:p w:rsidR="0044137D" w:rsidRPr="0044137D" w:rsidRDefault="0044137D" w:rsidP="00A072CF">
      <w:pPr>
        <w:numPr>
          <w:ilvl w:val="0"/>
          <w:numId w:val="4"/>
        </w:numPr>
        <w:spacing w:after="0" w:line="238" w:lineRule="atLeast"/>
        <w:ind w:left="-142"/>
        <w:jc w:val="both"/>
        <w:rPr>
          <w:rFonts w:ascii="Times New Roman" w:hAnsi="Times New Roman" w:cs="Times New Roman"/>
          <w:sz w:val="28"/>
          <w:szCs w:val="28"/>
        </w:rPr>
      </w:pPr>
      <w:r w:rsidRPr="0044137D">
        <w:rPr>
          <w:rFonts w:ascii="Times New Roman" w:hAnsi="Times New Roman" w:cs="Times New Roman"/>
          <w:sz w:val="28"/>
          <w:szCs w:val="28"/>
        </w:rPr>
        <w:t xml:space="preserve">Не забывайте хвалить. Порой достаточно одной лишь похвалы родителя, чтобы у крохи выработалось </w:t>
      </w:r>
      <w:r w:rsidR="00A072CF">
        <w:rPr>
          <w:rFonts w:ascii="Times New Roman" w:hAnsi="Times New Roman" w:cs="Times New Roman"/>
          <w:sz w:val="28"/>
          <w:szCs w:val="28"/>
        </w:rPr>
        <w:t>стремление поддерживать порядок;</w:t>
      </w:r>
    </w:p>
    <w:p w:rsidR="0044137D" w:rsidRPr="0044137D" w:rsidRDefault="0044137D" w:rsidP="00A072CF">
      <w:pPr>
        <w:numPr>
          <w:ilvl w:val="0"/>
          <w:numId w:val="4"/>
        </w:numPr>
        <w:spacing w:after="0" w:line="238" w:lineRule="atLeast"/>
        <w:ind w:left="-142"/>
        <w:jc w:val="both"/>
        <w:rPr>
          <w:rFonts w:ascii="Times New Roman" w:hAnsi="Times New Roman" w:cs="Times New Roman"/>
          <w:sz w:val="28"/>
          <w:szCs w:val="28"/>
        </w:rPr>
      </w:pPr>
      <w:r w:rsidRPr="0044137D">
        <w:rPr>
          <w:rFonts w:ascii="Times New Roman" w:hAnsi="Times New Roman" w:cs="Times New Roman"/>
          <w:sz w:val="28"/>
          <w:szCs w:val="28"/>
        </w:rPr>
        <w:t>Выбирайте время на уборку до того, как малыш устанет, захо</w:t>
      </w:r>
      <w:r w:rsidR="00A072CF">
        <w:rPr>
          <w:rFonts w:ascii="Times New Roman" w:hAnsi="Times New Roman" w:cs="Times New Roman"/>
          <w:sz w:val="28"/>
          <w:szCs w:val="28"/>
        </w:rPr>
        <w:t>чет спать и начнет капризничать;</w:t>
      </w:r>
    </w:p>
    <w:p w:rsidR="0044137D" w:rsidRPr="0044137D" w:rsidRDefault="0044137D" w:rsidP="00A072CF">
      <w:pPr>
        <w:numPr>
          <w:ilvl w:val="0"/>
          <w:numId w:val="4"/>
        </w:numPr>
        <w:spacing w:after="0" w:line="238" w:lineRule="atLeast"/>
        <w:ind w:left="-142"/>
        <w:jc w:val="both"/>
        <w:rPr>
          <w:rFonts w:ascii="Times New Roman" w:hAnsi="Times New Roman" w:cs="Times New Roman"/>
          <w:sz w:val="28"/>
          <w:szCs w:val="28"/>
        </w:rPr>
      </w:pPr>
      <w:r w:rsidRPr="0044137D">
        <w:rPr>
          <w:rFonts w:ascii="Times New Roman" w:hAnsi="Times New Roman" w:cs="Times New Roman"/>
          <w:sz w:val="28"/>
          <w:szCs w:val="28"/>
        </w:rPr>
        <w:t xml:space="preserve">С раннего возраста поддерживайте стремление маленького человека помогать взрослым. Пусть вас не пугает разбитая посуда и пролитый чай. И ни в коем случае за это не ругайте. Ведь он старался, убирал. Эта небольшая жертва </w:t>
      </w:r>
      <w:r w:rsidR="00A072CF">
        <w:rPr>
          <w:rFonts w:ascii="Times New Roman" w:hAnsi="Times New Roman" w:cs="Times New Roman"/>
          <w:sz w:val="28"/>
          <w:szCs w:val="28"/>
        </w:rPr>
        <w:t>сполна компенсируется в будущем;</w:t>
      </w:r>
    </w:p>
    <w:p w:rsidR="0044137D" w:rsidRPr="0044137D" w:rsidRDefault="0044137D" w:rsidP="00A072CF">
      <w:pPr>
        <w:numPr>
          <w:ilvl w:val="0"/>
          <w:numId w:val="4"/>
        </w:numPr>
        <w:spacing w:after="0" w:line="238" w:lineRule="atLeast"/>
        <w:ind w:left="-142"/>
        <w:jc w:val="both"/>
        <w:rPr>
          <w:rFonts w:ascii="Times New Roman" w:hAnsi="Times New Roman" w:cs="Times New Roman"/>
          <w:sz w:val="28"/>
          <w:szCs w:val="28"/>
        </w:rPr>
      </w:pPr>
      <w:r w:rsidRPr="0044137D">
        <w:rPr>
          <w:rFonts w:ascii="Times New Roman" w:hAnsi="Times New Roman" w:cs="Times New Roman"/>
          <w:sz w:val="28"/>
          <w:szCs w:val="28"/>
        </w:rPr>
        <w:t>Будьте терпеливы. Да, тяжело, да, трудно, но лишь терпением и настойчивостью вы добьетесь положите</w:t>
      </w:r>
      <w:r w:rsidR="00A072CF">
        <w:rPr>
          <w:rFonts w:ascii="Times New Roman" w:hAnsi="Times New Roman" w:cs="Times New Roman"/>
          <w:sz w:val="28"/>
          <w:szCs w:val="28"/>
        </w:rPr>
        <w:t>льного результата;</w:t>
      </w:r>
    </w:p>
    <w:p w:rsidR="0044137D" w:rsidRPr="0044137D" w:rsidRDefault="0044137D" w:rsidP="00A072CF">
      <w:pPr>
        <w:numPr>
          <w:ilvl w:val="0"/>
          <w:numId w:val="4"/>
        </w:numPr>
        <w:spacing w:after="0" w:line="238" w:lineRule="atLeast"/>
        <w:ind w:left="-142"/>
        <w:jc w:val="both"/>
        <w:rPr>
          <w:rFonts w:ascii="Times New Roman" w:hAnsi="Times New Roman" w:cs="Times New Roman"/>
          <w:sz w:val="28"/>
          <w:szCs w:val="28"/>
        </w:rPr>
      </w:pPr>
      <w:r w:rsidRPr="0044137D">
        <w:rPr>
          <w:rFonts w:ascii="Times New Roman" w:hAnsi="Times New Roman" w:cs="Times New Roman"/>
          <w:sz w:val="28"/>
          <w:szCs w:val="28"/>
        </w:rPr>
        <w:t>Приучайте постепенно. Маленькой крохе тяжело собрать все игрушки, поэтому мама помогает. Чем взрослее ча</w:t>
      </w:r>
      <w:r w:rsidR="00A072CF">
        <w:rPr>
          <w:rFonts w:ascii="Times New Roman" w:hAnsi="Times New Roman" w:cs="Times New Roman"/>
          <w:sz w:val="28"/>
          <w:szCs w:val="28"/>
        </w:rPr>
        <w:t>до, тем меньше помощь взрослого;</w:t>
      </w:r>
    </w:p>
    <w:p w:rsidR="0044137D" w:rsidRPr="0044137D" w:rsidRDefault="0044137D" w:rsidP="00A072CF">
      <w:pPr>
        <w:numPr>
          <w:ilvl w:val="0"/>
          <w:numId w:val="4"/>
        </w:numPr>
        <w:spacing w:after="0" w:line="238" w:lineRule="atLeast"/>
        <w:ind w:left="-142"/>
        <w:jc w:val="both"/>
        <w:rPr>
          <w:rFonts w:ascii="Times New Roman" w:hAnsi="Times New Roman" w:cs="Times New Roman"/>
          <w:sz w:val="28"/>
          <w:szCs w:val="28"/>
        </w:rPr>
      </w:pPr>
      <w:r w:rsidRPr="0044137D">
        <w:rPr>
          <w:rFonts w:ascii="Times New Roman" w:hAnsi="Times New Roman" w:cs="Times New Roman"/>
          <w:sz w:val="28"/>
          <w:szCs w:val="28"/>
        </w:rPr>
        <w:lastRenderedPageBreak/>
        <w:t>Не приучайте к призам. Привлекать малыша к уборке за вознаграждение можно лишь на начальных порах. В дальнейшем пусть наградой буде</w:t>
      </w:r>
      <w:r w:rsidR="00A072CF">
        <w:rPr>
          <w:rFonts w:ascii="Times New Roman" w:hAnsi="Times New Roman" w:cs="Times New Roman"/>
          <w:sz w:val="28"/>
          <w:szCs w:val="28"/>
        </w:rPr>
        <w:t xml:space="preserve">т сказка, мультфильм, прогулка, в </w:t>
      </w:r>
      <w:r w:rsidRPr="0044137D">
        <w:rPr>
          <w:rFonts w:ascii="Times New Roman" w:hAnsi="Times New Roman" w:cs="Times New Roman"/>
          <w:sz w:val="28"/>
          <w:szCs w:val="28"/>
        </w:rPr>
        <w:t>конечном счете осн</w:t>
      </w:r>
      <w:r w:rsidR="00A072CF">
        <w:rPr>
          <w:rFonts w:ascii="Times New Roman" w:hAnsi="Times New Roman" w:cs="Times New Roman"/>
          <w:sz w:val="28"/>
          <w:szCs w:val="28"/>
        </w:rPr>
        <w:t>овным поощрением станет похвала;</w:t>
      </w:r>
    </w:p>
    <w:p w:rsidR="0044137D" w:rsidRPr="0044137D" w:rsidRDefault="0044137D" w:rsidP="00A072CF">
      <w:pPr>
        <w:numPr>
          <w:ilvl w:val="0"/>
          <w:numId w:val="4"/>
        </w:numPr>
        <w:spacing w:after="0" w:line="238" w:lineRule="atLeast"/>
        <w:ind w:left="-142"/>
        <w:jc w:val="both"/>
        <w:rPr>
          <w:rFonts w:ascii="Times New Roman" w:hAnsi="Times New Roman" w:cs="Times New Roman"/>
          <w:sz w:val="28"/>
          <w:szCs w:val="28"/>
        </w:rPr>
      </w:pPr>
      <w:r w:rsidRPr="0044137D">
        <w:rPr>
          <w:rFonts w:ascii="Times New Roman" w:hAnsi="Times New Roman" w:cs="Times New Roman"/>
          <w:sz w:val="28"/>
          <w:szCs w:val="28"/>
        </w:rPr>
        <w:t>Не требуйте идеальной уборки. Пока ребенок мал, достаточно того, что он разложит все по местам. Со временем начните обращать его внимание на то, что игрушкам не нравится, когда их раскладывают неаккуратно. Конкретно опишите и покажите, как правильно размещать предметы.</w:t>
      </w:r>
    </w:p>
    <w:p w:rsidR="00E05232" w:rsidRPr="00E05232" w:rsidRDefault="0044137D" w:rsidP="00962DDB">
      <w:pPr>
        <w:pStyle w:val="a4"/>
        <w:spacing w:before="240" w:beforeAutospacing="0" w:after="240" w:afterAutospacing="0" w:line="238" w:lineRule="atLeast"/>
        <w:jc w:val="center"/>
        <w:rPr>
          <w:b/>
          <w:bCs/>
          <w:color w:val="943634" w:themeColor="accent2" w:themeShade="BF"/>
          <w:sz w:val="32"/>
          <w:szCs w:val="28"/>
        </w:rPr>
      </w:pPr>
      <w:r w:rsidRPr="00A072CF">
        <w:rPr>
          <w:rStyle w:val="a6"/>
          <w:color w:val="943634" w:themeColor="accent2" w:themeShade="BF"/>
          <w:sz w:val="32"/>
          <w:szCs w:val="28"/>
        </w:rPr>
        <w:t>Чего делать нельзя категорически:</w:t>
      </w:r>
    </w:p>
    <w:p w:rsidR="0044137D" w:rsidRPr="00A072CF" w:rsidRDefault="0044137D" w:rsidP="00A072CF">
      <w:pPr>
        <w:pStyle w:val="a5"/>
        <w:numPr>
          <w:ilvl w:val="0"/>
          <w:numId w:val="7"/>
        </w:numPr>
        <w:tabs>
          <w:tab w:val="clear" w:pos="720"/>
        </w:tabs>
        <w:spacing w:after="0" w:line="238" w:lineRule="atLeast"/>
        <w:ind w:left="-426" w:firstLine="0"/>
        <w:jc w:val="both"/>
        <w:rPr>
          <w:rFonts w:ascii="Times New Roman" w:hAnsi="Times New Roman" w:cs="Times New Roman"/>
          <w:sz w:val="28"/>
          <w:szCs w:val="28"/>
        </w:rPr>
      </w:pPr>
      <w:r w:rsidRPr="00A072CF">
        <w:rPr>
          <w:rFonts w:ascii="Times New Roman" w:hAnsi="Times New Roman" w:cs="Times New Roman"/>
          <w:sz w:val="28"/>
          <w:szCs w:val="28"/>
        </w:rPr>
        <w:t>Заставлять.</w:t>
      </w:r>
    </w:p>
    <w:p w:rsidR="0044137D" w:rsidRPr="00A072CF" w:rsidRDefault="0044137D" w:rsidP="00A072CF">
      <w:pPr>
        <w:numPr>
          <w:ilvl w:val="0"/>
          <w:numId w:val="7"/>
        </w:numPr>
        <w:tabs>
          <w:tab w:val="clear" w:pos="720"/>
        </w:tabs>
        <w:spacing w:after="0" w:line="238" w:lineRule="atLeast"/>
        <w:ind w:left="-426" w:firstLine="0"/>
        <w:jc w:val="both"/>
        <w:rPr>
          <w:rFonts w:ascii="Times New Roman" w:hAnsi="Times New Roman" w:cs="Times New Roman"/>
          <w:sz w:val="28"/>
          <w:szCs w:val="28"/>
        </w:rPr>
      </w:pPr>
      <w:r w:rsidRPr="00A072CF">
        <w:rPr>
          <w:rFonts w:ascii="Times New Roman" w:hAnsi="Times New Roman" w:cs="Times New Roman"/>
          <w:sz w:val="28"/>
          <w:szCs w:val="28"/>
        </w:rPr>
        <w:t>Кричать.</w:t>
      </w:r>
    </w:p>
    <w:p w:rsidR="00A072CF" w:rsidRDefault="0044137D" w:rsidP="00A072CF">
      <w:pPr>
        <w:numPr>
          <w:ilvl w:val="0"/>
          <w:numId w:val="7"/>
        </w:numPr>
        <w:tabs>
          <w:tab w:val="clear" w:pos="720"/>
        </w:tabs>
        <w:spacing w:after="0" w:line="238" w:lineRule="atLeast"/>
        <w:ind w:left="-426" w:firstLine="0"/>
        <w:jc w:val="both"/>
        <w:rPr>
          <w:rFonts w:ascii="Times New Roman" w:hAnsi="Times New Roman" w:cs="Times New Roman"/>
          <w:sz w:val="28"/>
          <w:szCs w:val="28"/>
        </w:rPr>
      </w:pPr>
      <w:r w:rsidRPr="0044137D">
        <w:rPr>
          <w:rFonts w:ascii="Times New Roman" w:hAnsi="Times New Roman" w:cs="Times New Roman"/>
          <w:sz w:val="28"/>
          <w:szCs w:val="28"/>
        </w:rPr>
        <w:t>Делать за ребенка.</w:t>
      </w:r>
    </w:p>
    <w:p w:rsidR="0044137D" w:rsidRPr="00A072CF" w:rsidRDefault="0044137D" w:rsidP="00A072CF">
      <w:pPr>
        <w:numPr>
          <w:ilvl w:val="0"/>
          <w:numId w:val="7"/>
        </w:numPr>
        <w:tabs>
          <w:tab w:val="clear" w:pos="720"/>
        </w:tabs>
        <w:spacing w:after="0" w:line="238" w:lineRule="atLeast"/>
        <w:ind w:left="-426" w:firstLine="0"/>
        <w:jc w:val="both"/>
        <w:rPr>
          <w:rFonts w:ascii="Times New Roman" w:hAnsi="Times New Roman" w:cs="Times New Roman"/>
          <w:sz w:val="28"/>
          <w:szCs w:val="28"/>
        </w:rPr>
      </w:pPr>
      <w:r w:rsidRPr="00A072CF">
        <w:rPr>
          <w:rFonts w:ascii="Times New Roman" w:hAnsi="Times New Roman" w:cs="Times New Roman"/>
          <w:sz w:val="28"/>
          <w:szCs w:val="28"/>
        </w:rPr>
        <w:t>Оставлять без поощрения — похвалы.</w:t>
      </w:r>
    </w:p>
    <w:p w:rsidR="0044137D" w:rsidRPr="0044137D" w:rsidRDefault="0044137D" w:rsidP="00E05232">
      <w:pPr>
        <w:pStyle w:val="2"/>
        <w:spacing w:before="160" w:after="160" w:line="312" w:lineRule="atLeast"/>
        <w:ind w:left="-567" w:firstLine="141"/>
        <w:jc w:val="both"/>
        <w:rPr>
          <w:rFonts w:ascii="Times New Roman" w:hAnsi="Times New Roman" w:cs="Times New Roman"/>
          <w:color w:val="auto"/>
          <w:sz w:val="28"/>
          <w:szCs w:val="28"/>
        </w:rPr>
      </w:pPr>
      <w:r w:rsidRPr="0044137D">
        <w:rPr>
          <w:rFonts w:ascii="Times New Roman" w:hAnsi="Times New Roman" w:cs="Times New Roman"/>
          <w:b w:val="0"/>
          <w:bCs w:val="0"/>
          <w:color w:val="auto"/>
          <w:sz w:val="28"/>
          <w:szCs w:val="28"/>
        </w:rPr>
        <w:t>Многие родители жалуются на то, что их дети – неряхи. Не желают прибирать у себя в комнате, отказываются помыть посуду, раскидывают повсюду вещи. Однако дети не рождаются с умением наводить порядок, им нужно прививать необходимые навыки. Поэтому, вместо того, чтобы ругать ребенка за кавардак, лучше подумать, как научить сына или дочь ухаживать не только за собой, но и за своим жильем. Сделать это реально, если запастись терпением, а главное – показывать положительный пример.</w:t>
      </w:r>
    </w:p>
    <w:p w:rsidR="00E05232" w:rsidRDefault="0044137D" w:rsidP="00E05232">
      <w:pPr>
        <w:pStyle w:val="a4"/>
        <w:spacing w:before="240" w:beforeAutospacing="0" w:after="240" w:afterAutospacing="0" w:line="238" w:lineRule="atLeast"/>
        <w:ind w:left="-567"/>
        <w:jc w:val="center"/>
        <w:rPr>
          <w:sz w:val="28"/>
          <w:szCs w:val="28"/>
        </w:rPr>
      </w:pPr>
      <w:r w:rsidRPr="0044137D">
        <w:rPr>
          <w:sz w:val="28"/>
          <w:szCs w:val="28"/>
        </w:rPr>
        <w:t>Уважаемые родители!</w:t>
      </w:r>
    </w:p>
    <w:p w:rsidR="0044137D" w:rsidRPr="0044137D" w:rsidRDefault="0044137D" w:rsidP="00E05232">
      <w:pPr>
        <w:pStyle w:val="a4"/>
        <w:spacing w:before="240" w:beforeAutospacing="0" w:after="240" w:afterAutospacing="0" w:line="238" w:lineRule="atLeast"/>
        <w:ind w:left="-567"/>
        <w:jc w:val="center"/>
        <w:rPr>
          <w:sz w:val="28"/>
          <w:szCs w:val="28"/>
        </w:rPr>
      </w:pPr>
      <w:r w:rsidRPr="00E05232">
        <w:rPr>
          <w:b/>
          <w:sz w:val="28"/>
          <w:szCs w:val="28"/>
        </w:rPr>
        <w:t>Помните:</w:t>
      </w:r>
      <w:r w:rsidRPr="0044137D">
        <w:rPr>
          <w:sz w:val="28"/>
          <w:szCs w:val="28"/>
        </w:rPr>
        <w:t xml:space="preserve"> как бы ребенок себя не вел, вы умнее и хитрее его.</w:t>
      </w:r>
    </w:p>
    <w:p w:rsidR="0044137D" w:rsidRPr="0044137D" w:rsidRDefault="0044137D" w:rsidP="00E05232">
      <w:pPr>
        <w:tabs>
          <w:tab w:val="left" w:pos="6192"/>
        </w:tabs>
        <w:ind w:right="-284"/>
        <w:jc w:val="center"/>
        <w:rPr>
          <w:rFonts w:ascii="Times New Roman" w:hAnsi="Times New Roman" w:cs="Times New Roman"/>
          <w:sz w:val="28"/>
          <w:szCs w:val="28"/>
        </w:rPr>
      </w:pPr>
    </w:p>
    <w:sectPr w:rsidR="0044137D" w:rsidRPr="0044137D" w:rsidSect="009E7566">
      <w:pgSz w:w="11906" w:h="16838"/>
      <w:pgMar w:top="1134" w:right="850" w:bottom="1134" w:left="1701" w:header="708" w:footer="708" w:gutter="0"/>
      <w:pgBorders w:offsetFrom="page">
        <w:top w:val="thickThinSmallGap" w:sz="24" w:space="24" w:color="943634" w:themeColor="accent2" w:themeShade="BF"/>
        <w:left w:val="thickThinSmallGap" w:sz="24" w:space="24" w:color="943634" w:themeColor="accent2" w:themeShade="BF"/>
        <w:bottom w:val="thinThickSmallGap" w:sz="24" w:space="24" w:color="943634" w:themeColor="accent2" w:themeShade="BF"/>
        <w:right w:val="thinThickSmallGap" w:sz="24"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05E"/>
    <w:multiLevelType w:val="multilevel"/>
    <w:tmpl w:val="EAFA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10AF3"/>
    <w:multiLevelType w:val="multilevel"/>
    <w:tmpl w:val="7B26D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321C1C"/>
    <w:multiLevelType w:val="hybridMultilevel"/>
    <w:tmpl w:val="653870F4"/>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477A5B64"/>
    <w:multiLevelType w:val="hybridMultilevel"/>
    <w:tmpl w:val="0DFCC476"/>
    <w:lvl w:ilvl="0" w:tplc="FED4A13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48D30003"/>
    <w:multiLevelType w:val="multilevel"/>
    <w:tmpl w:val="4D5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E87FDE"/>
    <w:multiLevelType w:val="multilevel"/>
    <w:tmpl w:val="75BE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BC6B12"/>
    <w:multiLevelType w:val="multilevel"/>
    <w:tmpl w:val="A232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77A0"/>
    <w:rsid w:val="000A667C"/>
    <w:rsid w:val="00264445"/>
    <w:rsid w:val="0044137D"/>
    <w:rsid w:val="004F37C2"/>
    <w:rsid w:val="006877A0"/>
    <w:rsid w:val="00962DDB"/>
    <w:rsid w:val="009E7566"/>
    <w:rsid w:val="00A072CF"/>
    <w:rsid w:val="00E05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77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413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413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7A0"/>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6877A0"/>
    <w:rPr>
      <w:color w:val="0000FF"/>
      <w:u w:val="single"/>
    </w:rPr>
  </w:style>
  <w:style w:type="paragraph" w:styleId="a4">
    <w:name w:val="Normal (Web)"/>
    <w:basedOn w:val="a"/>
    <w:uiPriority w:val="99"/>
    <w:semiHidden/>
    <w:unhideWhenUsed/>
    <w:rsid w:val="0068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s">
    <w:name w:val="words"/>
    <w:basedOn w:val="a0"/>
    <w:rsid w:val="006877A0"/>
  </w:style>
  <w:style w:type="paragraph" w:styleId="a5">
    <w:name w:val="List Paragraph"/>
    <w:basedOn w:val="a"/>
    <w:uiPriority w:val="34"/>
    <w:qFormat/>
    <w:rsid w:val="006877A0"/>
    <w:pPr>
      <w:ind w:left="720"/>
      <w:contextualSpacing/>
    </w:pPr>
  </w:style>
  <w:style w:type="character" w:styleId="a6">
    <w:name w:val="Strong"/>
    <w:basedOn w:val="a0"/>
    <w:uiPriority w:val="22"/>
    <w:qFormat/>
    <w:rsid w:val="006877A0"/>
    <w:rPr>
      <w:b/>
      <w:bCs/>
    </w:rPr>
  </w:style>
  <w:style w:type="character" w:customStyle="1" w:styleId="20">
    <w:name w:val="Заголовок 2 Знак"/>
    <w:basedOn w:val="a0"/>
    <w:link w:val="2"/>
    <w:uiPriority w:val="9"/>
    <w:semiHidden/>
    <w:rsid w:val="004413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4137D"/>
    <w:rPr>
      <w:rFonts w:asciiTheme="majorHAnsi" w:eastAsiaTheme="majorEastAsia" w:hAnsiTheme="majorHAnsi" w:cstheme="majorBidi"/>
      <w:b/>
      <w:bCs/>
      <w:color w:val="4F81BD" w:themeColor="accent1"/>
    </w:rPr>
  </w:style>
  <w:style w:type="paragraph" w:styleId="HTML">
    <w:name w:val="HTML Address"/>
    <w:basedOn w:val="a"/>
    <w:link w:val="HTML0"/>
    <w:uiPriority w:val="99"/>
    <w:semiHidden/>
    <w:unhideWhenUsed/>
    <w:rsid w:val="0044137D"/>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44137D"/>
    <w:rPr>
      <w:rFonts w:ascii="Times New Roman" w:eastAsia="Times New Roman" w:hAnsi="Times New Roman" w:cs="Times New Roman"/>
      <w:i/>
      <w:iCs/>
      <w:sz w:val="24"/>
      <w:szCs w:val="24"/>
    </w:rPr>
  </w:style>
  <w:style w:type="character" w:styleId="a7">
    <w:name w:val="Emphasis"/>
    <w:basedOn w:val="a0"/>
    <w:uiPriority w:val="20"/>
    <w:qFormat/>
    <w:rsid w:val="0044137D"/>
    <w:rPr>
      <w:i/>
      <w:iCs/>
    </w:rPr>
  </w:style>
  <w:style w:type="paragraph" w:styleId="a8">
    <w:name w:val="Balloon Text"/>
    <w:basedOn w:val="a"/>
    <w:link w:val="a9"/>
    <w:uiPriority w:val="99"/>
    <w:semiHidden/>
    <w:unhideWhenUsed/>
    <w:rsid w:val="00962D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2D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8607246">
      <w:bodyDiv w:val="1"/>
      <w:marLeft w:val="0"/>
      <w:marRight w:val="0"/>
      <w:marTop w:val="0"/>
      <w:marBottom w:val="0"/>
      <w:divBdr>
        <w:top w:val="none" w:sz="0" w:space="0" w:color="auto"/>
        <w:left w:val="none" w:sz="0" w:space="0" w:color="auto"/>
        <w:bottom w:val="none" w:sz="0" w:space="0" w:color="auto"/>
        <w:right w:val="none" w:sz="0" w:space="0" w:color="auto"/>
      </w:divBdr>
    </w:div>
    <w:div w:id="1185241707">
      <w:bodyDiv w:val="1"/>
      <w:marLeft w:val="0"/>
      <w:marRight w:val="0"/>
      <w:marTop w:val="0"/>
      <w:marBottom w:val="0"/>
      <w:divBdr>
        <w:top w:val="none" w:sz="0" w:space="0" w:color="auto"/>
        <w:left w:val="none" w:sz="0" w:space="0" w:color="auto"/>
        <w:bottom w:val="none" w:sz="0" w:space="0" w:color="auto"/>
        <w:right w:val="none" w:sz="0" w:space="0" w:color="auto"/>
      </w:divBdr>
      <w:divsChild>
        <w:div w:id="1506240581">
          <w:marLeft w:val="0"/>
          <w:marRight w:val="0"/>
          <w:marTop w:val="0"/>
          <w:marBottom w:val="0"/>
          <w:divBdr>
            <w:top w:val="none" w:sz="0" w:space="0" w:color="auto"/>
            <w:left w:val="none" w:sz="0" w:space="0" w:color="auto"/>
            <w:bottom w:val="none" w:sz="0" w:space="0" w:color="auto"/>
            <w:right w:val="none" w:sz="0" w:space="0" w:color="auto"/>
          </w:divBdr>
          <w:divsChild>
            <w:div w:id="1239247868">
              <w:marLeft w:val="0"/>
              <w:marRight w:val="0"/>
              <w:marTop w:val="0"/>
              <w:marBottom w:val="0"/>
              <w:divBdr>
                <w:top w:val="single" w:sz="4" w:space="12" w:color="CEE2E8"/>
                <w:left w:val="single" w:sz="4" w:space="12" w:color="CEE2E8"/>
                <w:bottom w:val="single" w:sz="4" w:space="12" w:color="CEE2E8"/>
                <w:right w:val="single" w:sz="4" w:space="12" w:color="CEE2E8"/>
              </w:divBdr>
            </w:div>
          </w:divsChild>
        </w:div>
      </w:divsChild>
    </w:div>
    <w:div w:id="1992977353">
      <w:bodyDiv w:val="1"/>
      <w:marLeft w:val="0"/>
      <w:marRight w:val="0"/>
      <w:marTop w:val="0"/>
      <w:marBottom w:val="0"/>
      <w:divBdr>
        <w:top w:val="none" w:sz="0" w:space="0" w:color="auto"/>
        <w:left w:val="none" w:sz="0" w:space="0" w:color="auto"/>
        <w:bottom w:val="none" w:sz="0" w:space="0" w:color="auto"/>
        <w:right w:val="none" w:sz="0" w:space="0" w:color="auto"/>
      </w:divBdr>
      <w:divsChild>
        <w:div w:id="42295219">
          <w:marLeft w:val="0"/>
          <w:marRight w:val="0"/>
          <w:marTop w:val="0"/>
          <w:marBottom w:val="0"/>
          <w:divBdr>
            <w:top w:val="none" w:sz="0" w:space="0" w:color="auto"/>
            <w:left w:val="none" w:sz="0" w:space="0" w:color="auto"/>
            <w:bottom w:val="none" w:sz="0" w:space="0" w:color="auto"/>
            <w:right w:val="none" w:sz="0" w:space="0" w:color="auto"/>
          </w:divBdr>
        </w:div>
        <w:div w:id="275915995">
          <w:marLeft w:val="0"/>
          <w:marRight w:val="0"/>
          <w:marTop w:val="0"/>
          <w:marBottom w:val="0"/>
          <w:divBdr>
            <w:top w:val="none" w:sz="0" w:space="0" w:color="auto"/>
            <w:left w:val="none" w:sz="0" w:space="0" w:color="auto"/>
            <w:bottom w:val="none" w:sz="0" w:space="0" w:color="auto"/>
            <w:right w:val="none" w:sz="0" w:space="0" w:color="auto"/>
          </w:divBdr>
          <w:divsChild>
            <w:div w:id="1012420047">
              <w:marLeft w:val="0"/>
              <w:marRight w:val="0"/>
              <w:marTop w:val="0"/>
              <w:marBottom w:val="0"/>
              <w:divBdr>
                <w:top w:val="none" w:sz="0" w:space="0" w:color="auto"/>
                <w:left w:val="none" w:sz="0" w:space="0" w:color="auto"/>
                <w:bottom w:val="none" w:sz="0" w:space="0" w:color="auto"/>
                <w:right w:val="none" w:sz="0" w:space="0" w:color="auto"/>
              </w:divBdr>
              <w:divsChild>
                <w:div w:id="360126651">
                  <w:marLeft w:val="0"/>
                  <w:marRight w:val="0"/>
                  <w:marTop w:val="0"/>
                  <w:marBottom w:val="0"/>
                  <w:divBdr>
                    <w:top w:val="none" w:sz="0" w:space="0" w:color="auto"/>
                    <w:left w:val="none" w:sz="0" w:space="0" w:color="auto"/>
                    <w:bottom w:val="none" w:sz="0" w:space="0" w:color="auto"/>
                    <w:right w:val="none" w:sz="0" w:space="0" w:color="auto"/>
                  </w:divBdr>
                  <w:divsChild>
                    <w:div w:id="20301381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2020-08-03T01:33:00Z</dcterms:created>
  <dcterms:modified xsi:type="dcterms:W3CDTF">2020-08-03T02:27:00Z</dcterms:modified>
</cp:coreProperties>
</file>