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8A5" w:rsidRPr="00FD7F46" w:rsidRDefault="006400AE" w:rsidP="00D31646">
      <w:pPr>
        <w:ind w:left="1416" w:firstLine="708"/>
        <w:rPr>
          <w:rFonts w:ascii="Times New Roman" w:hAnsi="Times New Roman" w:cs="Times New Roman"/>
          <w:b/>
          <w:sz w:val="36"/>
          <w:szCs w:val="36"/>
        </w:rPr>
      </w:pPr>
      <w:r w:rsidRPr="00FD7F46">
        <w:rPr>
          <w:rFonts w:ascii="Times New Roman" w:hAnsi="Times New Roman" w:cs="Times New Roman"/>
          <w:b/>
          <w:sz w:val="36"/>
          <w:szCs w:val="36"/>
        </w:rPr>
        <w:t>Наблюдаем за птицами.</w:t>
      </w:r>
    </w:p>
    <w:p w:rsidR="008D3621" w:rsidRPr="00FD7F46" w:rsidRDefault="008D3621">
      <w:pPr>
        <w:rPr>
          <w:rFonts w:ascii="Times New Roman" w:hAnsi="Times New Roman" w:cs="Times New Roman"/>
          <w:sz w:val="28"/>
          <w:szCs w:val="28"/>
        </w:rPr>
      </w:pPr>
      <w:r w:rsidRPr="00FD7F46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84ED5A3" wp14:editId="0C85D0A6">
            <wp:extent cx="5353699" cy="3059723"/>
            <wp:effectExtent l="0" t="0" r="0" b="7620"/>
            <wp:docPr id="10" name="Рисунок 10" descr="Обои птицы, природа, дети, муха, дерево, еда, крылья, ветка, перья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Обои птицы, природа, дети, муха, дерево, еда, крылья, ветка, перья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1020" cy="3069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00AE" w:rsidRPr="00FD7F46" w:rsidRDefault="006400AE">
      <w:pPr>
        <w:rPr>
          <w:rFonts w:ascii="Times New Roman" w:hAnsi="Times New Roman" w:cs="Times New Roman"/>
          <w:sz w:val="28"/>
          <w:szCs w:val="28"/>
        </w:rPr>
      </w:pPr>
      <w:r w:rsidRPr="00FD7F46">
        <w:rPr>
          <w:rFonts w:ascii="Times New Roman" w:hAnsi="Times New Roman" w:cs="Times New Roman"/>
          <w:sz w:val="28"/>
          <w:szCs w:val="28"/>
        </w:rPr>
        <w:t>Лето – лучшее время для наблюдения за птицами. Предлагаем вам осуществлять это наблюдение по следующему плану:</w:t>
      </w:r>
    </w:p>
    <w:p w:rsidR="006400AE" w:rsidRPr="00FD7F46" w:rsidRDefault="006400AE" w:rsidP="006400AE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FD7F46">
        <w:rPr>
          <w:rFonts w:ascii="Times New Roman" w:hAnsi="Times New Roman" w:cs="Times New Roman"/>
          <w:i/>
          <w:sz w:val="28"/>
          <w:szCs w:val="28"/>
        </w:rPr>
        <w:t xml:space="preserve">Знакомство за птицей. </w:t>
      </w:r>
    </w:p>
    <w:p w:rsidR="006400AE" w:rsidRPr="00FD7F46" w:rsidRDefault="006400AE" w:rsidP="00AC5345">
      <w:pPr>
        <w:rPr>
          <w:rFonts w:ascii="Times New Roman" w:hAnsi="Times New Roman" w:cs="Times New Roman"/>
          <w:sz w:val="28"/>
          <w:szCs w:val="28"/>
        </w:rPr>
      </w:pPr>
      <w:r w:rsidRPr="00FD7F46">
        <w:rPr>
          <w:rFonts w:ascii="Times New Roman" w:hAnsi="Times New Roman" w:cs="Times New Roman"/>
          <w:sz w:val="28"/>
          <w:szCs w:val="28"/>
        </w:rPr>
        <w:t>Сообщить ее название; дать небольшое описание; обратить внимание на цвет оперения.</w:t>
      </w:r>
    </w:p>
    <w:p w:rsidR="006400AE" w:rsidRPr="00FD7F46" w:rsidRDefault="006400AE" w:rsidP="006400AE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FD7F46">
        <w:rPr>
          <w:rFonts w:ascii="Times New Roman" w:hAnsi="Times New Roman" w:cs="Times New Roman"/>
          <w:i/>
          <w:sz w:val="28"/>
          <w:szCs w:val="28"/>
        </w:rPr>
        <w:t>Строение птицы.</w:t>
      </w:r>
    </w:p>
    <w:p w:rsidR="006400AE" w:rsidRPr="00FD7F46" w:rsidRDefault="006400AE" w:rsidP="00AC5345">
      <w:pPr>
        <w:rPr>
          <w:rFonts w:ascii="Times New Roman" w:hAnsi="Times New Roman" w:cs="Times New Roman"/>
          <w:sz w:val="28"/>
          <w:szCs w:val="28"/>
        </w:rPr>
      </w:pPr>
      <w:r w:rsidRPr="00FD7F46">
        <w:rPr>
          <w:rFonts w:ascii="Times New Roman" w:hAnsi="Times New Roman" w:cs="Times New Roman"/>
          <w:sz w:val="28"/>
          <w:szCs w:val="28"/>
        </w:rPr>
        <w:t>Есть туловище, голова, хвост, крылья, ноги. На голове есть глаза, клюв, которым она ест и пьет воду. Обратить внимание, что птица передвигается по земле (прыгает или ходит) и по воздуху (летает с помощью крыльев)</w:t>
      </w:r>
      <w:r w:rsidR="00AC5345" w:rsidRPr="00FD7F46">
        <w:rPr>
          <w:rFonts w:ascii="Times New Roman" w:hAnsi="Times New Roman" w:cs="Times New Roman"/>
          <w:sz w:val="28"/>
          <w:szCs w:val="28"/>
        </w:rPr>
        <w:t>. На лапках у птиц есть коготки, с помощью которых она может цепляться за ветки или провода и сидеть на них. Тело птицы покрыто перьями, которые защищают её от холода.</w:t>
      </w:r>
    </w:p>
    <w:p w:rsidR="00AC5345" w:rsidRPr="00FD7F46" w:rsidRDefault="00AC5345" w:rsidP="00AC5345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FD7F46">
        <w:rPr>
          <w:rFonts w:ascii="Times New Roman" w:hAnsi="Times New Roman" w:cs="Times New Roman"/>
          <w:i/>
          <w:sz w:val="28"/>
          <w:szCs w:val="28"/>
        </w:rPr>
        <w:t>Питание.</w:t>
      </w:r>
    </w:p>
    <w:p w:rsidR="00AC5345" w:rsidRPr="00FD7F46" w:rsidRDefault="00AC5345" w:rsidP="00AC5345">
      <w:pPr>
        <w:rPr>
          <w:rFonts w:ascii="Times New Roman" w:hAnsi="Times New Roman" w:cs="Times New Roman"/>
          <w:sz w:val="28"/>
          <w:szCs w:val="28"/>
        </w:rPr>
      </w:pPr>
      <w:r w:rsidRPr="00FD7F46">
        <w:rPr>
          <w:rFonts w:ascii="Times New Roman" w:hAnsi="Times New Roman" w:cs="Times New Roman"/>
          <w:sz w:val="28"/>
          <w:szCs w:val="28"/>
        </w:rPr>
        <w:t>Рацион птиц обычно сильно варьируется, и включает семена, орехи, фрукты, овощи, насекомых, мелких животных, рыбу и даже других птиц. Разные виды птиц потребляют различные продукты. Сильно разнятся вкусовые предпочтения у домашних и диких особей. Также на рацион птиц могут влиять сезоны года, к примеру, когда весной или летом созревают ягоды и орехи, то они становятся основными продуктами питания.</w:t>
      </w:r>
      <w:r w:rsidR="00D31646" w:rsidRPr="00FD7F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1646" w:rsidRPr="00FD7F46" w:rsidRDefault="00D31646" w:rsidP="00AC5345">
      <w:pPr>
        <w:rPr>
          <w:rFonts w:ascii="Times New Roman" w:hAnsi="Times New Roman" w:cs="Times New Roman"/>
          <w:sz w:val="28"/>
          <w:szCs w:val="28"/>
        </w:rPr>
      </w:pPr>
      <w:r w:rsidRPr="00FD7F46">
        <w:rPr>
          <w:rFonts w:ascii="Times New Roman" w:hAnsi="Times New Roman" w:cs="Times New Roman"/>
          <w:sz w:val="28"/>
          <w:szCs w:val="28"/>
        </w:rPr>
        <w:t>Если появится возможность, то понаблюдайте, как птица пьет (опускает клюв в воду, а потом приподнимает голову, чтобы проглотить капельку); как купается (заходит в воду, опускается в нее и бьет крыльями).</w:t>
      </w:r>
    </w:p>
    <w:p w:rsidR="00AC5345" w:rsidRPr="00FD7F46" w:rsidRDefault="00AC5345" w:rsidP="00AC5345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FD7F46">
        <w:rPr>
          <w:rFonts w:ascii="Times New Roman" w:hAnsi="Times New Roman" w:cs="Times New Roman"/>
          <w:i/>
          <w:sz w:val="28"/>
          <w:szCs w:val="28"/>
        </w:rPr>
        <w:lastRenderedPageBreak/>
        <w:t>Пение птиц.</w:t>
      </w:r>
    </w:p>
    <w:p w:rsidR="00AC5345" w:rsidRPr="00FD7F46" w:rsidRDefault="00AC5345" w:rsidP="00AC5345">
      <w:pPr>
        <w:rPr>
          <w:rFonts w:ascii="Times New Roman" w:hAnsi="Times New Roman" w:cs="Times New Roman"/>
          <w:sz w:val="28"/>
          <w:szCs w:val="28"/>
        </w:rPr>
      </w:pPr>
      <w:r w:rsidRPr="00FD7F46">
        <w:rPr>
          <w:rFonts w:ascii="Times New Roman" w:hAnsi="Times New Roman" w:cs="Times New Roman"/>
          <w:sz w:val="28"/>
          <w:szCs w:val="28"/>
        </w:rPr>
        <w:t>Разные птицы издают разные звуки:</w:t>
      </w:r>
    </w:p>
    <w:p w:rsidR="00AC5345" w:rsidRPr="00FD7F46" w:rsidRDefault="00AC5345" w:rsidP="00AC5345">
      <w:pPr>
        <w:rPr>
          <w:rFonts w:ascii="Times New Roman" w:hAnsi="Times New Roman" w:cs="Times New Roman"/>
          <w:sz w:val="28"/>
          <w:szCs w:val="28"/>
        </w:rPr>
      </w:pPr>
      <w:r w:rsidRPr="00FD7F46">
        <w:rPr>
          <w:rFonts w:ascii="Times New Roman" w:hAnsi="Times New Roman" w:cs="Times New Roman"/>
          <w:sz w:val="28"/>
          <w:szCs w:val="28"/>
        </w:rPr>
        <w:t>воробей – чирикает, ворона – каркает, сорока – стрекочет,</w:t>
      </w:r>
    </w:p>
    <w:p w:rsidR="00AC5345" w:rsidRPr="00FD7F46" w:rsidRDefault="00AC5345" w:rsidP="00AC5345">
      <w:pPr>
        <w:rPr>
          <w:rFonts w:ascii="Times New Roman" w:hAnsi="Times New Roman" w:cs="Times New Roman"/>
        </w:rPr>
      </w:pPr>
    </w:p>
    <w:p w:rsidR="001334C4" w:rsidRPr="00FD7F46" w:rsidRDefault="0008676E" w:rsidP="00AC5345">
      <w:pPr>
        <w:rPr>
          <w:rFonts w:ascii="Times New Roman" w:hAnsi="Times New Roman" w:cs="Times New Roman"/>
          <w:noProof/>
          <w:lang w:eastAsia="ru-RU"/>
        </w:rPr>
      </w:pPr>
      <w:r w:rsidRPr="00FD7F46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41B4F64" wp14:editId="530DD99A">
            <wp:extent cx="1376403" cy="1148227"/>
            <wp:effectExtent l="0" t="0" r="0" b="0"/>
            <wp:docPr id="7" name="Рисунок 7" descr="Полезные птицы - защитники растений - УРЦ Медвед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олезные птицы - защитники растений - УРЦ Медведь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641" cy="1155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5345" w:rsidRPr="00FD7F46">
        <w:rPr>
          <w:rFonts w:ascii="Times New Roman" w:hAnsi="Times New Roman" w:cs="Times New Roman"/>
        </w:rPr>
        <w:tab/>
      </w:r>
      <w:r w:rsidRPr="00FD7F46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D0EAF05" wp14:editId="45B8579E">
            <wp:extent cx="1803734" cy="1438035"/>
            <wp:effectExtent l="0" t="0" r="6350" b="0"/>
            <wp:docPr id="8" name="Рисунок 8" descr="Рассказ про ворону, 1-2 класс. Окружающий ми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Рассказ про ворону, 1-2 класс. Окружающий мир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796" cy="1470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7F46">
        <w:rPr>
          <w:rFonts w:ascii="Times New Roman" w:hAnsi="Times New Roman" w:cs="Times New Roman"/>
          <w:noProof/>
          <w:lang w:eastAsia="ru-RU"/>
        </w:rPr>
        <w:t xml:space="preserve">          </w:t>
      </w:r>
      <w:r w:rsidRPr="00FD7F46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0D581F4" wp14:editId="1A102128">
            <wp:extent cx="1951375" cy="1392409"/>
            <wp:effectExtent l="0" t="0" r="0" b="0"/>
            <wp:docPr id="9" name="Рисунок 9" descr="СОРОКА (Pica pica) - Фауна Беларус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СОРОКА (Pica pica) - Фауна Беларуси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539"/>
                    <a:stretch/>
                  </pic:blipFill>
                  <pic:spPr bwMode="auto">
                    <a:xfrm>
                      <a:off x="0" y="0"/>
                      <a:ext cx="1981703" cy="141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334C4" w:rsidRPr="00FD7F46" w:rsidRDefault="001334C4" w:rsidP="00AC5345">
      <w:pPr>
        <w:rPr>
          <w:rFonts w:ascii="Times New Roman" w:hAnsi="Times New Roman" w:cs="Times New Roman"/>
          <w:noProof/>
          <w:lang w:eastAsia="ru-RU"/>
        </w:rPr>
      </w:pPr>
    </w:p>
    <w:p w:rsidR="0008676E" w:rsidRPr="00FD7F46" w:rsidRDefault="0008676E" w:rsidP="00AC5345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D7F46">
        <w:rPr>
          <w:rFonts w:ascii="Times New Roman" w:hAnsi="Times New Roman" w:cs="Times New Roman"/>
          <w:noProof/>
          <w:sz w:val="28"/>
          <w:szCs w:val="28"/>
          <w:lang w:eastAsia="ru-RU"/>
        </w:rPr>
        <w:t>ласточка – щебечет, кукушка – кукует, дятел – стучит</w:t>
      </w:r>
    </w:p>
    <w:p w:rsidR="0008676E" w:rsidRPr="00FD7F46" w:rsidRDefault="0008676E" w:rsidP="00AC5345">
      <w:pPr>
        <w:rPr>
          <w:rFonts w:ascii="Times New Roman" w:hAnsi="Times New Roman" w:cs="Times New Roman"/>
          <w:sz w:val="28"/>
          <w:szCs w:val="28"/>
        </w:rPr>
      </w:pPr>
      <w:r w:rsidRPr="00FD7F4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11B80B1" wp14:editId="3AC46B42">
            <wp:extent cx="1569556" cy="1208798"/>
            <wp:effectExtent l="0" t="0" r="0" b="0"/>
            <wp:docPr id="4" name="Рисунок 4" descr="Ласточка (птица). Описание для детей | ДоклаД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Ласточка (птица). Описание для детей | ДоклаДики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730" cy="1229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7F46">
        <w:rPr>
          <w:rFonts w:ascii="Times New Roman" w:hAnsi="Times New Roman" w:cs="Times New Roman"/>
          <w:sz w:val="28"/>
          <w:szCs w:val="28"/>
        </w:rPr>
        <w:tab/>
      </w:r>
      <w:r w:rsidRPr="00FD7F4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2A0B768" wp14:editId="66C9ADA1">
            <wp:extent cx="2026841" cy="1347275"/>
            <wp:effectExtent l="0" t="0" r="0" b="5715"/>
            <wp:docPr id="5" name="Рисунок 5" descr="Кукушка. Описание птицы для детей | ДоклаД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укушка. Описание птицы для детей | ДоклаДики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7262" cy="1374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7F46">
        <w:rPr>
          <w:rFonts w:ascii="Times New Roman" w:hAnsi="Times New Roman" w:cs="Times New Roman"/>
          <w:sz w:val="28"/>
          <w:szCs w:val="28"/>
        </w:rPr>
        <w:tab/>
      </w:r>
      <w:r w:rsidRPr="00FD7F4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B262161" wp14:editId="03ECD9C1">
            <wp:extent cx="1457271" cy="1767928"/>
            <wp:effectExtent l="0" t="0" r="0" b="3810"/>
            <wp:docPr id="6" name="Рисунок 6" descr="Птица дятел. Рассказ дет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тица дятел. Рассказ детям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516442" cy="1839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621" w:rsidRPr="00FD7F46" w:rsidRDefault="008D3621" w:rsidP="008D3621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FD7F46">
        <w:rPr>
          <w:rFonts w:ascii="Times New Roman" w:hAnsi="Times New Roman" w:cs="Times New Roman"/>
          <w:i/>
          <w:sz w:val="28"/>
          <w:szCs w:val="28"/>
        </w:rPr>
        <w:t>Польза, приносимая птицами природе и людям.</w:t>
      </w:r>
    </w:p>
    <w:p w:rsidR="008D3621" w:rsidRPr="00FD7F46" w:rsidRDefault="008D3621" w:rsidP="008D3621">
      <w:pPr>
        <w:rPr>
          <w:rFonts w:ascii="Times New Roman" w:hAnsi="Times New Roman" w:cs="Times New Roman"/>
          <w:sz w:val="28"/>
          <w:szCs w:val="28"/>
        </w:rPr>
      </w:pPr>
      <w:r w:rsidRPr="00FD7F46">
        <w:rPr>
          <w:rFonts w:ascii="Times New Roman" w:hAnsi="Times New Roman" w:cs="Times New Roman"/>
          <w:sz w:val="28"/>
          <w:szCs w:val="28"/>
        </w:rPr>
        <w:t>Птицы — друзья людям, животным и растениям. Птицы уничтожают вредных насекомых в 4-5 раз больше, чем полезных, хищные птицы уничтожают грызунов, большей частью мышей, птицы разносят семена растений. Некоторые птицы опыляют их. Объясните ребенку необходимость заботы о птицах, особенно зимой.</w:t>
      </w:r>
      <w:r w:rsidR="00D31646" w:rsidRPr="00FD7F46">
        <w:rPr>
          <w:rFonts w:ascii="Times New Roman" w:hAnsi="Times New Roman" w:cs="Times New Roman"/>
        </w:rPr>
        <w:t xml:space="preserve"> </w:t>
      </w:r>
      <w:r w:rsidR="00D31646" w:rsidRPr="00FD7F46">
        <w:rPr>
          <w:rFonts w:ascii="Times New Roman" w:hAnsi="Times New Roman" w:cs="Times New Roman"/>
          <w:sz w:val="28"/>
          <w:szCs w:val="28"/>
        </w:rPr>
        <w:t>Кормушки для птиц -  это не просто забота о братьях наших меньших, но и забота о себе.</w:t>
      </w:r>
    </w:p>
    <w:p w:rsidR="001334C4" w:rsidRPr="00FD7F46" w:rsidRDefault="001334C4" w:rsidP="00AC5345">
      <w:pPr>
        <w:rPr>
          <w:rFonts w:ascii="Times New Roman" w:hAnsi="Times New Roman" w:cs="Times New Roman"/>
          <w:sz w:val="28"/>
          <w:szCs w:val="28"/>
        </w:rPr>
      </w:pPr>
      <w:r w:rsidRPr="00FD7F46">
        <w:rPr>
          <w:rFonts w:ascii="Times New Roman" w:hAnsi="Times New Roman" w:cs="Times New Roman"/>
          <w:sz w:val="28"/>
          <w:szCs w:val="28"/>
        </w:rPr>
        <w:t>Побуждайте детей к самостоятельным наблюдениям, учите замечать разные действия птицы.</w:t>
      </w:r>
    </w:p>
    <w:p w:rsidR="008D3621" w:rsidRPr="00FD7F46" w:rsidRDefault="008D3621" w:rsidP="00AC5345">
      <w:pPr>
        <w:rPr>
          <w:rFonts w:ascii="Times New Roman" w:hAnsi="Times New Roman" w:cs="Times New Roman"/>
          <w:sz w:val="28"/>
          <w:szCs w:val="28"/>
        </w:rPr>
      </w:pPr>
    </w:p>
    <w:p w:rsidR="0008676E" w:rsidRPr="00FD7F46" w:rsidRDefault="0008676E" w:rsidP="00AC534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8676E" w:rsidRPr="00FD7F46" w:rsidSect="001334C4">
      <w:pgSz w:w="11906" w:h="16838"/>
      <w:pgMar w:top="1134" w:right="850" w:bottom="1134" w:left="1701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10C77"/>
    <w:multiLevelType w:val="hybridMultilevel"/>
    <w:tmpl w:val="7E62E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F58"/>
    <w:rsid w:val="0008676E"/>
    <w:rsid w:val="001334C4"/>
    <w:rsid w:val="003E18A5"/>
    <w:rsid w:val="006400AE"/>
    <w:rsid w:val="007E1F58"/>
    <w:rsid w:val="008D3621"/>
    <w:rsid w:val="00AC5345"/>
    <w:rsid w:val="00D31646"/>
    <w:rsid w:val="00FD7F46"/>
    <w:rsid w:val="00FF0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E043BB-EB6E-4C17-85DE-3EE3D8840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0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Воспитатели</dc:creator>
  <cp:keywords/>
  <dc:description/>
  <cp:lastModifiedBy>Отмахова ГА</cp:lastModifiedBy>
  <cp:revision>3</cp:revision>
  <dcterms:created xsi:type="dcterms:W3CDTF">2020-07-28T01:31:00Z</dcterms:created>
  <dcterms:modified xsi:type="dcterms:W3CDTF">2020-07-28T07:53:00Z</dcterms:modified>
</cp:coreProperties>
</file>