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B70" w:rsidRDefault="00132B70" w:rsidP="00132B70">
      <w:pPr>
        <w:pStyle w:val="a7"/>
        <w:tabs>
          <w:tab w:val="left" w:pos="708"/>
        </w:tabs>
        <w:spacing w:line="252" w:lineRule="auto"/>
        <w:ind w:firstLine="0"/>
        <w:rPr>
          <w:rFonts w:ascii="Times New Roman" w:hAnsi="Times New Roman" w:cs="Times New Roman"/>
          <w:spacing w:val="24"/>
        </w:rPr>
      </w:pPr>
    </w:p>
    <w:p w:rsidR="00132B70" w:rsidRDefault="00132B70" w:rsidP="00132B70">
      <w:pPr>
        <w:pStyle w:val="a7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 w:cs="Times New Roman"/>
          <w:spacing w:val="24"/>
        </w:rPr>
      </w:pPr>
      <w:r>
        <w:rPr>
          <w:rFonts w:ascii="Times New Roman" w:hAnsi="Times New Roman" w:cs="Times New Roman"/>
          <w:spacing w:val="24"/>
        </w:rPr>
        <w:t xml:space="preserve">Муниципальное </w:t>
      </w:r>
      <w:r w:rsidR="00771433">
        <w:rPr>
          <w:rFonts w:ascii="Times New Roman" w:hAnsi="Times New Roman" w:cs="Times New Roman"/>
          <w:spacing w:val="24"/>
        </w:rPr>
        <w:t xml:space="preserve">казенное </w:t>
      </w:r>
      <w:r>
        <w:rPr>
          <w:rFonts w:ascii="Times New Roman" w:hAnsi="Times New Roman" w:cs="Times New Roman"/>
          <w:spacing w:val="24"/>
        </w:rPr>
        <w:t>дошкольное образовательное учреждение</w:t>
      </w:r>
    </w:p>
    <w:p w:rsidR="00132B70" w:rsidRDefault="00771433" w:rsidP="00132B70">
      <w:pPr>
        <w:pStyle w:val="a7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 w:cs="Times New Roman"/>
          <w:spacing w:val="24"/>
        </w:rPr>
      </w:pPr>
      <w:r>
        <w:rPr>
          <w:rFonts w:ascii="Times New Roman" w:hAnsi="Times New Roman" w:cs="Times New Roman"/>
          <w:spacing w:val="24"/>
        </w:rPr>
        <w:t xml:space="preserve">«Центр развития ребенка - </w:t>
      </w:r>
      <w:r w:rsidR="00FE275F">
        <w:rPr>
          <w:rFonts w:ascii="Times New Roman" w:hAnsi="Times New Roman" w:cs="Times New Roman"/>
          <w:spacing w:val="24"/>
        </w:rPr>
        <w:t>д</w:t>
      </w:r>
      <w:r w:rsidR="00132B70">
        <w:rPr>
          <w:rFonts w:ascii="Times New Roman" w:hAnsi="Times New Roman" w:cs="Times New Roman"/>
          <w:spacing w:val="24"/>
        </w:rPr>
        <w:t>етский сад «</w:t>
      </w:r>
      <w:r>
        <w:rPr>
          <w:rFonts w:ascii="Times New Roman" w:hAnsi="Times New Roman" w:cs="Times New Roman"/>
          <w:spacing w:val="24"/>
        </w:rPr>
        <w:t>Колокольчик</w:t>
      </w:r>
      <w:r w:rsidR="00132B70">
        <w:rPr>
          <w:rFonts w:ascii="Times New Roman" w:hAnsi="Times New Roman" w:cs="Times New Roman"/>
          <w:spacing w:val="24"/>
        </w:rPr>
        <w:t>»</w:t>
      </w:r>
      <w:r>
        <w:rPr>
          <w:rFonts w:ascii="Times New Roman" w:hAnsi="Times New Roman" w:cs="Times New Roman"/>
          <w:spacing w:val="24"/>
        </w:rPr>
        <w:t xml:space="preserve"> п. Витим»</w:t>
      </w:r>
    </w:p>
    <w:p w:rsidR="00771433" w:rsidRDefault="00771433" w:rsidP="00132B70">
      <w:pPr>
        <w:pStyle w:val="a7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 w:cs="Times New Roman"/>
          <w:spacing w:val="24"/>
        </w:rPr>
      </w:pPr>
      <w:r>
        <w:rPr>
          <w:rFonts w:ascii="Times New Roman" w:hAnsi="Times New Roman" w:cs="Times New Roman"/>
          <w:spacing w:val="24"/>
        </w:rPr>
        <w:t xml:space="preserve">муниципального образования «Ленский район» </w:t>
      </w:r>
    </w:p>
    <w:p w:rsidR="00771433" w:rsidRDefault="00771433" w:rsidP="00132B70">
      <w:pPr>
        <w:pStyle w:val="a7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 w:cs="Times New Roman"/>
          <w:spacing w:val="24"/>
        </w:rPr>
      </w:pPr>
      <w:r>
        <w:rPr>
          <w:rFonts w:ascii="Times New Roman" w:hAnsi="Times New Roman" w:cs="Times New Roman"/>
          <w:spacing w:val="24"/>
        </w:rPr>
        <w:t>Республики Саха (Якутия)</w:t>
      </w:r>
    </w:p>
    <w:p w:rsidR="00132B70" w:rsidRDefault="00AF47DA" w:rsidP="00132B70">
      <w:pPr>
        <w:pStyle w:val="a7"/>
        <w:tabs>
          <w:tab w:val="clear" w:pos="4153"/>
          <w:tab w:val="clear" w:pos="8306"/>
          <w:tab w:val="center" w:pos="4677"/>
          <w:tab w:val="right" w:pos="9355"/>
        </w:tabs>
        <w:spacing w:before="80" w:line="288" w:lineRule="auto"/>
        <w:ind w:firstLine="0"/>
        <w:jc w:val="center"/>
        <w:rPr>
          <w:rFonts w:ascii="Arial" w:hAnsi="Arial"/>
          <w:b/>
          <w:sz w:val="12"/>
        </w:rPr>
      </w:pPr>
      <w:r>
        <w:pict>
          <v:line id="_x0000_s1026" style="position:absolute;left:0;text-align:left;flip:x y;z-index:251657216" from=".05pt,5.65pt" to="502.95pt,5.65pt" strokeweight=".88mm">
            <v:stroke joinstyle="miter"/>
          </v:line>
        </w:pict>
      </w:r>
      <w:r>
        <w:pict>
          <v:line id="_x0000_s1027" style="position:absolute;left:0;text-align:left;z-index:251658240" from=".05pt,8.9pt" to="451.75pt,8.9pt" strokeweight=".18mm">
            <v:stroke joinstyle="miter"/>
          </v:line>
        </w:pict>
      </w:r>
    </w:p>
    <w:p w:rsidR="00132B70" w:rsidRDefault="00132B70" w:rsidP="00132B70">
      <w:pPr>
        <w:pStyle w:val="a7"/>
      </w:pPr>
    </w:p>
    <w:p w:rsidR="00132B70" w:rsidRDefault="00132B70" w:rsidP="00132B70">
      <w:pPr>
        <w:rPr>
          <w:sz w:val="32"/>
          <w:szCs w:val="32"/>
        </w:rPr>
      </w:pPr>
      <w:r>
        <w:t xml:space="preserve"> </w:t>
      </w:r>
    </w:p>
    <w:p w:rsidR="00132B70" w:rsidRDefault="00132B70" w:rsidP="00132B70">
      <w:pPr>
        <w:jc w:val="center"/>
      </w:pPr>
    </w:p>
    <w:p w:rsidR="00132B70" w:rsidRDefault="00132B70" w:rsidP="00132B70">
      <w:pPr>
        <w:jc w:val="center"/>
      </w:pPr>
    </w:p>
    <w:p w:rsidR="00132B70" w:rsidRDefault="00132B70" w:rsidP="00132B70">
      <w:pPr>
        <w:jc w:val="center"/>
      </w:pPr>
    </w:p>
    <w:p w:rsidR="00132B70" w:rsidRDefault="00132B70" w:rsidP="00132B70">
      <w:pPr>
        <w:jc w:val="center"/>
      </w:pPr>
    </w:p>
    <w:p w:rsidR="00132B70" w:rsidRDefault="00132B70" w:rsidP="00132B70">
      <w:pPr>
        <w:jc w:val="center"/>
        <w:rPr>
          <w:sz w:val="40"/>
        </w:rPr>
      </w:pPr>
    </w:p>
    <w:p w:rsidR="00132B70" w:rsidRPr="00132B70" w:rsidRDefault="00132B70" w:rsidP="00132B70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32B70">
        <w:rPr>
          <w:rFonts w:ascii="Times New Roman" w:hAnsi="Times New Roman" w:cs="Times New Roman"/>
          <w:b/>
          <w:sz w:val="40"/>
          <w:szCs w:val="28"/>
        </w:rPr>
        <w:t>Консультация</w:t>
      </w:r>
      <w:r w:rsidR="00AF47DA">
        <w:rPr>
          <w:rFonts w:ascii="Times New Roman" w:hAnsi="Times New Roman" w:cs="Times New Roman"/>
          <w:b/>
          <w:sz w:val="40"/>
          <w:szCs w:val="28"/>
        </w:rPr>
        <w:t>-памятка</w:t>
      </w:r>
    </w:p>
    <w:p w:rsidR="00132B70" w:rsidRPr="00132B70" w:rsidRDefault="00132B70" w:rsidP="00132B70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32B70">
        <w:rPr>
          <w:rFonts w:ascii="Times New Roman" w:hAnsi="Times New Roman" w:cs="Times New Roman"/>
          <w:b/>
          <w:sz w:val="40"/>
          <w:szCs w:val="28"/>
        </w:rPr>
        <w:t>для педагогов ДОУ на тему:</w:t>
      </w:r>
    </w:p>
    <w:p w:rsidR="00132B70" w:rsidRPr="00132B70" w:rsidRDefault="00132B70" w:rsidP="00132B70">
      <w:pPr>
        <w:pStyle w:val="a3"/>
        <w:jc w:val="center"/>
        <w:rPr>
          <w:b/>
          <w:sz w:val="28"/>
          <w:szCs w:val="28"/>
        </w:rPr>
      </w:pPr>
      <w:r w:rsidRPr="00132B70">
        <w:rPr>
          <w:b/>
          <w:sz w:val="28"/>
          <w:szCs w:val="28"/>
        </w:rPr>
        <w:t>«ПРОФЕССИОНАЛЬНЫЙ СТАНДАРТ ПЕДАГОГА»</w:t>
      </w:r>
    </w:p>
    <w:p w:rsidR="00132B70" w:rsidRPr="00132B70" w:rsidRDefault="00132B70" w:rsidP="00132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B70" w:rsidRPr="00132B70" w:rsidRDefault="00132B70" w:rsidP="00132B70">
      <w:pPr>
        <w:rPr>
          <w:rFonts w:ascii="Times New Roman" w:hAnsi="Times New Roman" w:cs="Times New Roman"/>
          <w:sz w:val="28"/>
          <w:szCs w:val="28"/>
        </w:rPr>
      </w:pPr>
    </w:p>
    <w:p w:rsidR="00132B70" w:rsidRPr="00132B70" w:rsidRDefault="00132B70" w:rsidP="00132B7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132B70" w:rsidRPr="00132B70" w:rsidTr="00D7418A">
        <w:trPr>
          <w:jc w:val="right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2B70" w:rsidRPr="00132B70" w:rsidRDefault="00132B70" w:rsidP="00D74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2B70" w:rsidRPr="00132B70" w:rsidRDefault="00132B70" w:rsidP="00132B70">
      <w:pPr>
        <w:rPr>
          <w:rFonts w:ascii="Times New Roman" w:hAnsi="Times New Roman" w:cs="Times New Roman"/>
          <w:sz w:val="28"/>
          <w:szCs w:val="28"/>
        </w:rPr>
      </w:pPr>
    </w:p>
    <w:p w:rsidR="00132B70" w:rsidRPr="00132B70" w:rsidRDefault="00132B70" w:rsidP="00132B70">
      <w:pPr>
        <w:rPr>
          <w:rFonts w:ascii="Times New Roman" w:hAnsi="Times New Roman" w:cs="Times New Roman"/>
          <w:sz w:val="28"/>
          <w:szCs w:val="28"/>
        </w:rPr>
      </w:pPr>
    </w:p>
    <w:p w:rsidR="00132B70" w:rsidRPr="00132B70" w:rsidRDefault="00132B70" w:rsidP="00132B70">
      <w:pPr>
        <w:rPr>
          <w:rFonts w:ascii="Times New Roman" w:hAnsi="Times New Roman" w:cs="Times New Roman"/>
          <w:sz w:val="28"/>
          <w:szCs w:val="28"/>
        </w:rPr>
      </w:pPr>
    </w:p>
    <w:p w:rsidR="00132B70" w:rsidRPr="00132B70" w:rsidRDefault="00132B70" w:rsidP="00132B70">
      <w:pPr>
        <w:rPr>
          <w:rFonts w:ascii="Times New Roman" w:hAnsi="Times New Roman" w:cs="Times New Roman"/>
          <w:sz w:val="28"/>
          <w:szCs w:val="28"/>
        </w:rPr>
      </w:pPr>
    </w:p>
    <w:p w:rsidR="00132B70" w:rsidRPr="00132B70" w:rsidRDefault="00132B70" w:rsidP="00132B70">
      <w:pPr>
        <w:rPr>
          <w:rFonts w:ascii="Times New Roman" w:hAnsi="Times New Roman" w:cs="Times New Roman"/>
          <w:sz w:val="28"/>
          <w:szCs w:val="28"/>
        </w:rPr>
      </w:pPr>
    </w:p>
    <w:p w:rsidR="00132B70" w:rsidRDefault="00132B70" w:rsidP="00132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433" w:rsidRDefault="00771433" w:rsidP="00132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433" w:rsidRDefault="00771433" w:rsidP="00132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B70" w:rsidRDefault="00771433" w:rsidP="00771433">
      <w:pPr>
        <w:pStyle w:val="a3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п. Витим</w:t>
      </w:r>
    </w:p>
    <w:p w:rsidR="00771433" w:rsidRDefault="00771433" w:rsidP="00771433">
      <w:pPr>
        <w:pStyle w:val="a3"/>
        <w:jc w:val="center"/>
        <w:rPr>
          <w:b/>
        </w:rPr>
      </w:pPr>
      <w:r>
        <w:rPr>
          <w:rFonts w:eastAsiaTheme="minorHAnsi"/>
          <w:sz w:val="28"/>
          <w:szCs w:val="28"/>
          <w:lang w:eastAsia="en-US"/>
        </w:rPr>
        <w:t>2018 год</w:t>
      </w:r>
    </w:p>
    <w:p w:rsidR="00872F1D" w:rsidRPr="00132B70" w:rsidRDefault="00872F1D" w:rsidP="00AF47DA">
      <w:pPr>
        <w:pStyle w:val="a3"/>
        <w:jc w:val="both"/>
        <w:rPr>
          <w:sz w:val="26"/>
          <w:szCs w:val="26"/>
        </w:rPr>
      </w:pPr>
      <w:r w:rsidRPr="00132B70">
        <w:rPr>
          <w:sz w:val="26"/>
          <w:szCs w:val="26"/>
        </w:rPr>
        <w:lastRenderedPageBreak/>
        <w:t xml:space="preserve">С 1 января 2014 года все дошкольные образовательные учреждения России перешли на новый Федеральный государственный образовательный </w:t>
      </w:r>
      <w:r w:rsidRPr="00132B70">
        <w:rPr>
          <w:rStyle w:val="a4"/>
          <w:sz w:val="26"/>
          <w:szCs w:val="26"/>
        </w:rPr>
        <w:t>стандарт</w:t>
      </w:r>
      <w:r w:rsidRPr="00132B70">
        <w:rPr>
          <w:sz w:val="26"/>
          <w:szCs w:val="26"/>
        </w:rPr>
        <w:t xml:space="preserve"> дошкольного образования </w:t>
      </w:r>
      <w:r w:rsidRPr="00132B70">
        <w:rPr>
          <w:i/>
          <w:iCs/>
          <w:sz w:val="26"/>
          <w:szCs w:val="26"/>
        </w:rPr>
        <w:t>(</w:t>
      </w:r>
      <w:r w:rsidRPr="00132B70">
        <w:rPr>
          <w:rStyle w:val="a4"/>
          <w:i/>
          <w:iCs/>
          <w:sz w:val="26"/>
          <w:szCs w:val="26"/>
        </w:rPr>
        <w:t>ФГОС ДО</w:t>
      </w:r>
      <w:r w:rsidRPr="00132B70">
        <w:rPr>
          <w:i/>
          <w:iCs/>
          <w:sz w:val="26"/>
          <w:szCs w:val="26"/>
        </w:rPr>
        <w:t>)</w:t>
      </w:r>
      <w:r w:rsidRPr="00132B70">
        <w:rPr>
          <w:sz w:val="26"/>
          <w:szCs w:val="26"/>
        </w:rPr>
        <w:t>.</w:t>
      </w:r>
    </w:p>
    <w:p w:rsidR="00872F1D" w:rsidRPr="00132B70" w:rsidRDefault="00872F1D" w:rsidP="00AF47DA">
      <w:pPr>
        <w:pStyle w:val="a3"/>
        <w:jc w:val="both"/>
        <w:rPr>
          <w:sz w:val="26"/>
          <w:szCs w:val="26"/>
        </w:rPr>
      </w:pPr>
      <w:r w:rsidRPr="00132B70">
        <w:rPr>
          <w:sz w:val="26"/>
          <w:szCs w:val="26"/>
        </w:rPr>
        <w:t xml:space="preserve">Что такое </w:t>
      </w:r>
      <w:r w:rsidRPr="00132B70">
        <w:rPr>
          <w:rStyle w:val="a4"/>
          <w:sz w:val="26"/>
          <w:szCs w:val="26"/>
        </w:rPr>
        <w:t>ФГОС</w:t>
      </w:r>
      <w:r w:rsidRPr="00132B70">
        <w:rPr>
          <w:sz w:val="26"/>
          <w:szCs w:val="26"/>
        </w:rPr>
        <w:t xml:space="preserve"> дошкольного образования? Это совокупность обязательных </w:t>
      </w:r>
      <w:r w:rsidRPr="00132B70">
        <w:rPr>
          <w:rStyle w:val="a4"/>
          <w:sz w:val="26"/>
          <w:szCs w:val="26"/>
        </w:rPr>
        <w:t>требований</w:t>
      </w:r>
      <w:r w:rsidRPr="00132B70">
        <w:rPr>
          <w:sz w:val="26"/>
          <w:szCs w:val="26"/>
        </w:rPr>
        <w:t xml:space="preserve"> к дошкольному образованию. </w:t>
      </w:r>
    </w:p>
    <w:p w:rsidR="00872F1D" w:rsidRPr="00132B70" w:rsidRDefault="00872F1D" w:rsidP="00AF47DA">
      <w:pPr>
        <w:pStyle w:val="a3"/>
        <w:jc w:val="both"/>
        <w:rPr>
          <w:sz w:val="26"/>
          <w:szCs w:val="26"/>
        </w:rPr>
      </w:pPr>
      <w:proofErr w:type="spellStart"/>
      <w:r w:rsidRPr="00132B70">
        <w:rPr>
          <w:rStyle w:val="a4"/>
          <w:sz w:val="26"/>
          <w:szCs w:val="26"/>
        </w:rPr>
        <w:t>ФГОСы</w:t>
      </w:r>
      <w:proofErr w:type="spellEnd"/>
      <w:r w:rsidRPr="00132B70">
        <w:rPr>
          <w:rStyle w:val="a4"/>
          <w:sz w:val="26"/>
          <w:szCs w:val="26"/>
        </w:rPr>
        <w:t xml:space="preserve"> устанавливаются</w:t>
      </w:r>
      <w:r w:rsidRPr="00132B70">
        <w:rPr>
          <w:sz w:val="26"/>
          <w:szCs w:val="26"/>
        </w:rPr>
        <w:t xml:space="preserve"> в Российской Федерации в соответствии с </w:t>
      </w:r>
      <w:r w:rsidRPr="00132B70">
        <w:rPr>
          <w:rStyle w:val="a4"/>
          <w:sz w:val="26"/>
          <w:szCs w:val="26"/>
        </w:rPr>
        <w:t xml:space="preserve">требованием статьи 12 </w:t>
      </w:r>
      <w:r w:rsidRPr="00132B70">
        <w:rPr>
          <w:i/>
          <w:iCs/>
          <w:sz w:val="26"/>
          <w:szCs w:val="26"/>
        </w:rPr>
        <w:t>«Закона об образовании»</w:t>
      </w:r>
      <w:r w:rsidRPr="00132B70">
        <w:rPr>
          <w:sz w:val="26"/>
          <w:szCs w:val="26"/>
        </w:rPr>
        <w:t xml:space="preserve"> и согласно статье 2 пункту 6 нового закона </w:t>
      </w:r>
      <w:r w:rsidRPr="00132B70">
        <w:rPr>
          <w:i/>
          <w:iCs/>
          <w:sz w:val="26"/>
          <w:szCs w:val="26"/>
        </w:rPr>
        <w:t>«Об образовании</w:t>
      </w:r>
      <w:proofErr w:type="gramStart"/>
      <w:r w:rsidRPr="00132B70">
        <w:rPr>
          <w:i/>
          <w:iCs/>
          <w:sz w:val="26"/>
          <w:szCs w:val="26"/>
        </w:rPr>
        <w:t>»</w:t>
      </w:r>
      <w:proofErr w:type="gramEnd"/>
      <w:r w:rsidR="00AF47DA">
        <w:rPr>
          <w:i/>
          <w:iCs/>
          <w:sz w:val="26"/>
          <w:szCs w:val="26"/>
        </w:rPr>
        <w:t xml:space="preserve"> </w:t>
      </w:r>
      <w:r w:rsidRPr="00132B70">
        <w:rPr>
          <w:sz w:val="26"/>
          <w:szCs w:val="26"/>
        </w:rPr>
        <w:t xml:space="preserve">представляют собой «совокупность обязательных </w:t>
      </w:r>
      <w:r w:rsidRPr="00132B70">
        <w:rPr>
          <w:rStyle w:val="a4"/>
          <w:sz w:val="26"/>
          <w:szCs w:val="26"/>
        </w:rPr>
        <w:t>требований</w:t>
      </w:r>
      <w:r w:rsidRPr="00132B70">
        <w:rPr>
          <w:sz w:val="26"/>
          <w:szCs w:val="26"/>
        </w:rPr>
        <w:t xml:space="preserve"> к дошкольному образованию, утвержденных федеральным органом исполнительной власти, осуществляющим функции по выработке государственной и нормативно-правовому регулированию в сфере образования».</w:t>
      </w:r>
    </w:p>
    <w:p w:rsidR="00872F1D" w:rsidRPr="00132B70" w:rsidRDefault="00872F1D" w:rsidP="00AF47DA">
      <w:pPr>
        <w:pStyle w:val="a3"/>
        <w:jc w:val="both"/>
        <w:rPr>
          <w:sz w:val="26"/>
          <w:szCs w:val="26"/>
        </w:rPr>
      </w:pPr>
      <w:r w:rsidRPr="00132B70">
        <w:rPr>
          <w:sz w:val="26"/>
          <w:szCs w:val="26"/>
        </w:rPr>
        <w:t xml:space="preserve">Что является отличительной особенностью </w:t>
      </w:r>
      <w:r w:rsidRPr="00132B70">
        <w:rPr>
          <w:rStyle w:val="a4"/>
          <w:sz w:val="26"/>
          <w:szCs w:val="26"/>
        </w:rPr>
        <w:t>Стандарта</w:t>
      </w:r>
      <w:r w:rsidRPr="00132B70">
        <w:rPr>
          <w:sz w:val="26"/>
          <w:szCs w:val="26"/>
        </w:rPr>
        <w:t>?</w:t>
      </w:r>
    </w:p>
    <w:p w:rsidR="00872F1D" w:rsidRPr="00132B70" w:rsidRDefault="00872F1D" w:rsidP="00AF47DA">
      <w:pPr>
        <w:pStyle w:val="a3"/>
        <w:jc w:val="both"/>
        <w:rPr>
          <w:sz w:val="26"/>
          <w:szCs w:val="26"/>
        </w:rPr>
      </w:pPr>
      <w:r w:rsidRPr="00132B70">
        <w:rPr>
          <w:sz w:val="26"/>
          <w:szCs w:val="26"/>
        </w:rPr>
        <w:t xml:space="preserve">Впервые в истории дошкольное детство стало особым самоценным уровнем образования, ставящим главной целью формирование успешной личности. Ключевая </w:t>
      </w:r>
      <w:r w:rsidRPr="00132B70">
        <w:rPr>
          <w:rStyle w:val="a4"/>
          <w:sz w:val="26"/>
          <w:szCs w:val="26"/>
        </w:rPr>
        <w:t>установка стандарта</w:t>
      </w:r>
      <w:r w:rsidRPr="00132B70">
        <w:rPr>
          <w:sz w:val="26"/>
          <w:szCs w:val="26"/>
        </w:rPr>
        <w:t xml:space="preserve"> - поддержка разнообразия детства через создание условий социальной ситуации содействия взрослых и детей ради развития способностей каждого ребенка. Это </w:t>
      </w:r>
      <w:r w:rsidRPr="00132B70">
        <w:rPr>
          <w:rStyle w:val="a4"/>
          <w:sz w:val="26"/>
          <w:szCs w:val="26"/>
        </w:rPr>
        <w:t>стандарт условий</w:t>
      </w:r>
      <w:r w:rsidRPr="00132B70">
        <w:rPr>
          <w:sz w:val="26"/>
          <w:szCs w:val="26"/>
        </w:rPr>
        <w:t xml:space="preserve">. Если условия созданы - </w:t>
      </w:r>
      <w:r w:rsidRPr="00132B70">
        <w:rPr>
          <w:rStyle w:val="a4"/>
          <w:sz w:val="26"/>
          <w:szCs w:val="26"/>
        </w:rPr>
        <w:t>Стандарт реализован</w:t>
      </w:r>
      <w:r w:rsidRPr="00132B70">
        <w:rPr>
          <w:sz w:val="26"/>
          <w:szCs w:val="26"/>
        </w:rPr>
        <w:t>.</w:t>
      </w:r>
    </w:p>
    <w:p w:rsidR="00872F1D" w:rsidRPr="00132B70" w:rsidRDefault="00872F1D" w:rsidP="00AF47DA">
      <w:pPr>
        <w:pStyle w:val="a3"/>
        <w:jc w:val="both"/>
        <w:rPr>
          <w:sz w:val="26"/>
          <w:szCs w:val="26"/>
        </w:rPr>
      </w:pPr>
      <w:r w:rsidRPr="00132B70">
        <w:rPr>
          <w:sz w:val="26"/>
          <w:szCs w:val="26"/>
        </w:rPr>
        <w:t xml:space="preserve">Одна из главных задач современной системы дошкольного образования- повышение качества </w:t>
      </w:r>
      <w:r w:rsidRPr="00132B70">
        <w:rPr>
          <w:rStyle w:val="a4"/>
          <w:sz w:val="26"/>
          <w:szCs w:val="26"/>
        </w:rPr>
        <w:t>воспитательно</w:t>
      </w:r>
      <w:r w:rsidRPr="00132B70">
        <w:rPr>
          <w:sz w:val="26"/>
          <w:szCs w:val="26"/>
        </w:rPr>
        <w:t xml:space="preserve">-образовательной работы, что в свою очередь напрямую зависит от кадров. К работе дошкольных учреждений сегодня предъявляются все более высокие </w:t>
      </w:r>
      <w:r w:rsidRPr="00132B70">
        <w:rPr>
          <w:rStyle w:val="a4"/>
          <w:sz w:val="26"/>
          <w:szCs w:val="26"/>
        </w:rPr>
        <w:t>требования</w:t>
      </w:r>
      <w:r w:rsidRPr="00132B70">
        <w:rPr>
          <w:sz w:val="26"/>
          <w:szCs w:val="26"/>
        </w:rPr>
        <w:t xml:space="preserve">. Эти </w:t>
      </w:r>
      <w:r w:rsidRPr="00132B70">
        <w:rPr>
          <w:rStyle w:val="a4"/>
          <w:sz w:val="26"/>
          <w:szCs w:val="26"/>
        </w:rPr>
        <w:t>требования</w:t>
      </w:r>
      <w:r w:rsidRPr="00132B70">
        <w:rPr>
          <w:sz w:val="26"/>
          <w:szCs w:val="26"/>
        </w:rPr>
        <w:t xml:space="preserve"> преломляются в систему задач, стоящих перед </w:t>
      </w:r>
      <w:r w:rsidRPr="00132B70">
        <w:rPr>
          <w:rStyle w:val="a4"/>
          <w:sz w:val="26"/>
          <w:szCs w:val="26"/>
        </w:rPr>
        <w:t>педагогами ДОУ</w:t>
      </w:r>
      <w:r w:rsidRPr="00132B70">
        <w:rPr>
          <w:sz w:val="26"/>
          <w:szCs w:val="26"/>
        </w:rPr>
        <w:t xml:space="preserve">, так как уровень и характер достижений ребенка зависят, прежде всего, от </w:t>
      </w:r>
      <w:r w:rsidRPr="00132B70">
        <w:rPr>
          <w:rStyle w:val="a4"/>
          <w:sz w:val="26"/>
          <w:szCs w:val="26"/>
        </w:rPr>
        <w:t>профессиональной компетентности педагога</w:t>
      </w:r>
      <w:r w:rsidRPr="00132B70">
        <w:rPr>
          <w:sz w:val="26"/>
          <w:szCs w:val="26"/>
        </w:rPr>
        <w:t xml:space="preserve">, его умения работать над собой, постоянно совершенствоваться </w:t>
      </w:r>
      <w:r w:rsidRPr="00132B70">
        <w:rPr>
          <w:rStyle w:val="a4"/>
          <w:sz w:val="26"/>
          <w:szCs w:val="26"/>
        </w:rPr>
        <w:t>профессионально</w:t>
      </w:r>
      <w:r w:rsidRPr="00132B70">
        <w:rPr>
          <w:sz w:val="26"/>
          <w:szCs w:val="26"/>
        </w:rPr>
        <w:t xml:space="preserve">. Сегодня обществу нужен </w:t>
      </w:r>
      <w:r w:rsidRPr="00132B70">
        <w:rPr>
          <w:rStyle w:val="a4"/>
          <w:sz w:val="26"/>
          <w:szCs w:val="26"/>
        </w:rPr>
        <w:t>педагог компетентный</w:t>
      </w:r>
      <w:r w:rsidRPr="00132B70">
        <w:rPr>
          <w:sz w:val="26"/>
          <w:szCs w:val="26"/>
        </w:rPr>
        <w:t xml:space="preserve">, всесторонне подготовленный, являющийся примером человеколюбия, порядочности, </w:t>
      </w:r>
      <w:r w:rsidRPr="00132B70">
        <w:rPr>
          <w:rStyle w:val="a4"/>
          <w:sz w:val="26"/>
          <w:szCs w:val="26"/>
        </w:rPr>
        <w:t>педагог</w:t>
      </w:r>
      <w:r w:rsidRPr="00132B70">
        <w:rPr>
          <w:sz w:val="26"/>
          <w:szCs w:val="26"/>
        </w:rPr>
        <w:t xml:space="preserve">, владеющий </w:t>
      </w:r>
      <w:r w:rsidRPr="00132B70">
        <w:rPr>
          <w:rStyle w:val="a4"/>
          <w:sz w:val="26"/>
          <w:szCs w:val="26"/>
        </w:rPr>
        <w:t>педагогическим мастерством</w:t>
      </w:r>
      <w:r w:rsidRPr="00132B70">
        <w:rPr>
          <w:sz w:val="26"/>
          <w:szCs w:val="26"/>
        </w:rPr>
        <w:t>.</w:t>
      </w:r>
    </w:p>
    <w:p w:rsidR="00872F1D" w:rsidRPr="00132B70" w:rsidRDefault="00872F1D" w:rsidP="00AF47DA">
      <w:pPr>
        <w:pStyle w:val="a3"/>
        <w:jc w:val="both"/>
        <w:rPr>
          <w:sz w:val="26"/>
          <w:szCs w:val="26"/>
        </w:rPr>
      </w:pPr>
      <w:r w:rsidRPr="00132B70">
        <w:rPr>
          <w:sz w:val="26"/>
          <w:szCs w:val="26"/>
        </w:rPr>
        <w:t xml:space="preserve">Признание этого обусловливает особые ожидания общества к качеству </w:t>
      </w:r>
      <w:r w:rsidRPr="00132B70">
        <w:rPr>
          <w:rStyle w:val="a4"/>
          <w:sz w:val="26"/>
          <w:szCs w:val="26"/>
        </w:rPr>
        <w:t>профессиональной деятельности педагога</w:t>
      </w:r>
      <w:r w:rsidRPr="00132B70">
        <w:rPr>
          <w:sz w:val="26"/>
          <w:szCs w:val="26"/>
        </w:rPr>
        <w:t xml:space="preserve"> дошкольной образовательной организации. Меняется мир, изменяются дети, что, в свою очередь, выдвигает новые </w:t>
      </w:r>
      <w:r w:rsidRPr="00132B70">
        <w:rPr>
          <w:rStyle w:val="a4"/>
          <w:sz w:val="26"/>
          <w:szCs w:val="26"/>
        </w:rPr>
        <w:t>требования к квалификации педагога</w:t>
      </w:r>
      <w:r w:rsidRPr="00132B70">
        <w:rPr>
          <w:sz w:val="26"/>
          <w:szCs w:val="26"/>
        </w:rPr>
        <w:t xml:space="preserve">. </w:t>
      </w:r>
    </w:p>
    <w:p w:rsidR="00872F1D" w:rsidRPr="00132B70" w:rsidRDefault="00872F1D" w:rsidP="00AF47DA">
      <w:pPr>
        <w:pStyle w:val="a3"/>
        <w:jc w:val="both"/>
        <w:rPr>
          <w:sz w:val="26"/>
          <w:szCs w:val="26"/>
        </w:rPr>
      </w:pPr>
      <w:r w:rsidRPr="00132B70">
        <w:rPr>
          <w:sz w:val="26"/>
          <w:szCs w:val="26"/>
        </w:rPr>
        <w:t xml:space="preserve">20 сентября 2013 года, Советом по </w:t>
      </w:r>
      <w:r w:rsidRPr="00132B70">
        <w:rPr>
          <w:rStyle w:val="a4"/>
          <w:sz w:val="26"/>
          <w:szCs w:val="26"/>
        </w:rPr>
        <w:t>профессиональным стандартам</w:t>
      </w:r>
      <w:r w:rsidRPr="00132B70">
        <w:rPr>
          <w:sz w:val="26"/>
          <w:szCs w:val="26"/>
        </w:rPr>
        <w:t xml:space="preserve"> Минтруда России был одобрен </w:t>
      </w:r>
      <w:r w:rsidRPr="00132B70">
        <w:rPr>
          <w:rStyle w:val="a4"/>
          <w:sz w:val="26"/>
          <w:szCs w:val="26"/>
        </w:rPr>
        <w:t xml:space="preserve">профессиональный стандарт педагога </w:t>
      </w:r>
      <w:r w:rsidRPr="00132B70">
        <w:rPr>
          <w:i/>
          <w:iCs/>
          <w:sz w:val="26"/>
          <w:szCs w:val="26"/>
        </w:rPr>
        <w:t xml:space="preserve">(учителя и </w:t>
      </w:r>
      <w:r w:rsidRPr="00132B70">
        <w:rPr>
          <w:rStyle w:val="a4"/>
          <w:i/>
          <w:iCs/>
          <w:sz w:val="26"/>
          <w:szCs w:val="26"/>
        </w:rPr>
        <w:t>воспитателя</w:t>
      </w:r>
      <w:r w:rsidRPr="00132B70">
        <w:rPr>
          <w:i/>
          <w:iCs/>
          <w:sz w:val="26"/>
          <w:szCs w:val="26"/>
        </w:rPr>
        <w:t>)</w:t>
      </w:r>
      <w:r w:rsidRPr="00132B70">
        <w:rPr>
          <w:sz w:val="26"/>
          <w:szCs w:val="26"/>
        </w:rPr>
        <w:t xml:space="preserve">. В настоящее время </w:t>
      </w:r>
      <w:r w:rsidRPr="00132B70">
        <w:rPr>
          <w:rStyle w:val="a4"/>
          <w:sz w:val="26"/>
          <w:szCs w:val="26"/>
        </w:rPr>
        <w:t>стандарт</w:t>
      </w:r>
      <w:r w:rsidRPr="00132B70">
        <w:rPr>
          <w:sz w:val="26"/>
          <w:szCs w:val="26"/>
        </w:rPr>
        <w:t xml:space="preserve"> проходит серьезную апробацию для того, чтобы впоследствии оценка труда </w:t>
      </w:r>
      <w:r w:rsidRPr="00132B70">
        <w:rPr>
          <w:rStyle w:val="a4"/>
          <w:sz w:val="26"/>
          <w:szCs w:val="26"/>
        </w:rPr>
        <w:t>педагогов и школы</w:t>
      </w:r>
      <w:r w:rsidRPr="00132B70">
        <w:rPr>
          <w:sz w:val="26"/>
          <w:szCs w:val="26"/>
        </w:rPr>
        <w:t xml:space="preserve">, и детского сада проводилась с учётом единых </w:t>
      </w:r>
      <w:r w:rsidRPr="00132B70">
        <w:rPr>
          <w:rStyle w:val="a4"/>
          <w:sz w:val="26"/>
          <w:szCs w:val="26"/>
        </w:rPr>
        <w:t>требований</w:t>
      </w:r>
      <w:r w:rsidRPr="00132B70">
        <w:rPr>
          <w:sz w:val="26"/>
          <w:szCs w:val="26"/>
        </w:rPr>
        <w:t xml:space="preserve"> на всей территории Российской Федерации. Что же такое </w:t>
      </w:r>
      <w:r w:rsidRPr="00132B70">
        <w:rPr>
          <w:rStyle w:val="a4"/>
          <w:sz w:val="26"/>
          <w:szCs w:val="26"/>
        </w:rPr>
        <w:t>профессиональный стандарт</w:t>
      </w:r>
      <w:r w:rsidRPr="00132B70">
        <w:rPr>
          <w:sz w:val="26"/>
          <w:szCs w:val="26"/>
        </w:rPr>
        <w:t>?</w:t>
      </w:r>
    </w:p>
    <w:p w:rsidR="00872F1D" w:rsidRPr="00132B70" w:rsidRDefault="00872F1D" w:rsidP="00AF47DA">
      <w:pPr>
        <w:pStyle w:val="a3"/>
        <w:jc w:val="both"/>
        <w:rPr>
          <w:sz w:val="26"/>
          <w:szCs w:val="26"/>
        </w:rPr>
      </w:pPr>
      <w:r w:rsidRPr="00132B70">
        <w:rPr>
          <w:rStyle w:val="a4"/>
          <w:sz w:val="26"/>
          <w:szCs w:val="26"/>
        </w:rPr>
        <w:t>Профессиональный стандарт</w:t>
      </w:r>
      <w:r w:rsidRPr="00132B70">
        <w:rPr>
          <w:sz w:val="26"/>
          <w:szCs w:val="26"/>
        </w:rPr>
        <w:t xml:space="preserve"> – это характеристика квалификации, необходимой работнику для осуществления определенного вида </w:t>
      </w:r>
      <w:r w:rsidRPr="00132B70">
        <w:rPr>
          <w:rStyle w:val="a4"/>
          <w:sz w:val="26"/>
          <w:szCs w:val="26"/>
        </w:rPr>
        <w:t>профессиональной деятельности</w:t>
      </w:r>
      <w:r w:rsidRPr="00132B70">
        <w:rPr>
          <w:sz w:val="26"/>
          <w:szCs w:val="26"/>
        </w:rPr>
        <w:t>, а</w:t>
      </w:r>
    </w:p>
    <w:p w:rsidR="00872F1D" w:rsidRPr="00132B70" w:rsidRDefault="00872F1D" w:rsidP="00AF47DA">
      <w:pPr>
        <w:pStyle w:val="a3"/>
        <w:jc w:val="both"/>
        <w:rPr>
          <w:sz w:val="26"/>
          <w:szCs w:val="26"/>
        </w:rPr>
      </w:pPr>
      <w:r w:rsidRPr="00132B70">
        <w:rPr>
          <w:sz w:val="26"/>
          <w:szCs w:val="26"/>
        </w:rPr>
        <w:t xml:space="preserve">Квалификация работника – это уровень знаний, умений, </w:t>
      </w:r>
      <w:r w:rsidRPr="00132B70">
        <w:rPr>
          <w:rStyle w:val="a4"/>
          <w:sz w:val="26"/>
          <w:szCs w:val="26"/>
        </w:rPr>
        <w:t>профессиональных</w:t>
      </w:r>
      <w:r w:rsidRPr="00132B70">
        <w:rPr>
          <w:sz w:val="26"/>
          <w:szCs w:val="26"/>
        </w:rPr>
        <w:t xml:space="preserve"> навыков и опыта работы работника.</w:t>
      </w:r>
    </w:p>
    <w:p w:rsidR="00872F1D" w:rsidRPr="00132B70" w:rsidRDefault="00872F1D" w:rsidP="00AF47DA">
      <w:pPr>
        <w:pStyle w:val="a3"/>
        <w:jc w:val="both"/>
        <w:rPr>
          <w:sz w:val="26"/>
          <w:szCs w:val="26"/>
        </w:rPr>
      </w:pPr>
      <w:r w:rsidRPr="00132B70">
        <w:rPr>
          <w:sz w:val="26"/>
          <w:szCs w:val="26"/>
        </w:rPr>
        <w:t xml:space="preserve">Причиной для введения министерством </w:t>
      </w:r>
      <w:r w:rsidRPr="00132B70">
        <w:rPr>
          <w:rStyle w:val="a4"/>
          <w:sz w:val="26"/>
          <w:szCs w:val="26"/>
        </w:rPr>
        <w:t>профессиональных стандартов</w:t>
      </w:r>
      <w:r w:rsidRPr="00132B70">
        <w:rPr>
          <w:sz w:val="26"/>
          <w:szCs w:val="26"/>
        </w:rPr>
        <w:t xml:space="preserve"> послужило неудовлетворительное положение, сложившееся при определении квалификации, которую должны иметь работники в тех областях, которым государство уделяет особое внимание. Действующие до принятия </w:t>
      </w:r>
      <w:proofErr w:type="spellStart"/>
      <w:r w:rsidRPr="00132B70">
        <w:rPr>
          <w:rStyle w:val="a4"/>
          <w:sz w:val="26"/>
          <w:szCs w:val="26"/>
        </w:rPr>
        <w:t>профстандартов</w:t>
      </w:r>
      <w:proofErr w:type="spellEnd"/>
      <w:r w:rsidRPr="00132B70">
        <w:rPr>
          <w:sz w:val="26"/>
          <w:szCs w:val="26"/>
        </w:rPr>
        <w:t xml:space="preserve"> нормы имеют лишь рекомендательный характер </w:t>
      </w:r>
      <w:r w:rsidRPr="00132B70">
        <w:rPr>
          <w:sz w:val="26"/>
          <w:szCs w:val="26"/>
        </w:rPr>
        <w:lastRenderedPageBreak/>
        <w:t xml:space="preserve">и не всегда применяются на практике. К тому же некоторые из описаний </w:t>
      </w:r>
      <w:r w:rsidRPr="00132B70">
        <w:rPr>
          <w:rStyle w:val="a4"/>
          <w:sz w:val="26"/>
          <w:szCs w:val="26"/>
        </w:rPr>
        <w:t>профессий</w:t>
      </w:r>
      <w:r w:rsidRPr="00132B70">
        <w:rPr>
          <w:sz w:val="26"/>
          <w:szCs w:val="26"/>
        </w:rPr>
        <w:t xml:space="preserve"> в сфере образования были утверждены более 20 лет назад и попросту не соответствуют современной ситуации.</w:t>
      </w:r>
    </w:p>
    <w:p w:rsidR="00872F1D" w:rsidRPr="00132B70" w:rsidRDefault="00872F1D" w:rsidP="00AF47DA">
      <w:pPr>
        <w:pStyle w:val="a3"/>
        <w:jc w:val="both"/>
        <w:rPr>
          <w:sz w:val="26"/>
          <w:szCs w:val="26"/>
        </w:rPr>
      </w:pPr>
      <w:r w:rsidRPr="00132B70">
        <w:rPr>
          <w:sz w:val="26"/>
          <w:szCs w:val="26"/>
        </w:rPr>
        <w:t xml:space="preserve">Введение </w:t>
      </w:r>
      <w:proofErr w:type="spellStart"/>
      <w:r w:rsidRPr="00132B70">
        <w:rPr>
          <w:rStyle w:val="a4"/>
          <w:sz w:val="26"/>
          <w:szCs w:val="26"/>
        </w:rPr>
        <w:t>профстандартов</w:t>
      </w:r>
      <w:proofErr w:type="spellEnd"/>
      <w:r w:rsidRPr="00132B70">
        <w:rPr>
          <w:rStyle w:val="a4"/>
          <w:sz w:val="26"/>
          <w:szCs w:val="26"/>
        </w:rPr>
        <w:t xml:space="preserve"> для педагогов</w:t>
      </w:r>
      <w:r w:rsidRPr="00132B70">
        <w:rPr>
          <w:sz w:val="26"/>
          <w:szCs w:val="26"/>
        </w:rPr>
        <w:t xml:space="preserve"> позволит решить сразу несколько </w:t>
      </w:r>
      <w:r w:rsidRPr="00132B70">
        <w:rPr>
          <w:sz w:val="26"/>
          <w:szCs w:val="26"/>
          <w:u w:val="single"/>
        </w:rPr>
        <w:t>вопросов</w:t>
      </w:r>
      <w:r w:rsidRPr="00132B70">
        <w:rPr>
          <w:sz w:val="26"/>
          <w:szCs w:val="26"/>
        </w:rPr>
        <w:t>:</w:t>
      </w:r>
    </w:p>
    <w:p w:rsidR="00872F1D" w:rsidRPr="00132B70" w:rsidRDefault="00872F1D" w:rsidP="00AF47DA">
      <w:pPr>
        <w:pStyle w:val="a3"/>
        <w:jc w:val="both"/>
        <w:rPr>
          <w:sz w:val="26"/>
          <w:szCs w:val="26"/>
        </w:rPr>
      </w:pPr>
      <w:r w:rsidRPr="00132B70">
        <w:rPr>
          <w:sz w:val="26"/>
          <w:szCs w:val="26"/>
        </w:rPr>
        <w:t xml:space="preserve">Точно определить, какую именно квалификацию должен иметь </w:t>
      </w:r>
      <w:r w:rsidRPr="00132B70">
        <w:rPr>
          <w:rStyle w:val="a4"/>
          <w:sz w:val="26"/>
          <w:szCs w:val="26"/>
        </w:rPr>
        <w:t>педагог</w:t>
      </w:r>
      <w:r w:rsidRPr="00132B70">
        <w:rPr>
          <w:sz w:val="26"/>
          <w:szCs w:val="26"/>
        </w:rPr>
        <w:t>.</w:t>
      </w:r>
    </w:p>
    <w:p w:rsidR="00872F1D" w:rsidRPr="00132B70" w:rsidRDefault="00872F1D" w:rsidP="00AF47DA">
      <w:pPr>
        <w:pStyle w:val="a3"/>
        <w:jc w:val="both"/>
        <w:rPr>
          <w:sz w:val="26"/>
          <w:szCs w:val="26"/>
        </w:rPr>
      </w:pPr>
      <w:r w:rsidRPr="00132B70">
        <w:rPr>
          <w:sz w:val="26"/>
          <w:szCs w:val="26"/>
        </w:rPr>
        <w:t>Обеспечить нужную подготовку будущих работников этой области.</w:t>
      </w:r>
    </w:p>
    <w:p w:rsidR="00872F1D" w:rsidRPr="00132B70" w:rsidRDefault="00872F1D" w:rsidP="00AF47DA">
      <w:pPr>
        <w:pStyle w:val="a3"/>
        <w:jc w:val="both"/>
        <w:rPr>
          <w:sz w:val="26"/>
          <w:szCs w:val="26"/>
        </w:rPr>
      </w:pPr>
      <w:r w:rsidRPr="00132B70">
        <w:rPr>
          <w:sz w:val="26"/>
          <w:szCs w:val="26"/>
        </w:rPr>
        <w:t xml:space="preserve">Уведомить </w:t>
      </w:r>
      <w:r w:rsidRPr="00132B70">
        <w:rPr>
          <w:rStyle w:val="a4"/>
          <w:sz w:val="26"/>
          <w:szCs w:val="26"/>
        </w:rPr>
        <w:t>педагогов о требованиях</w:t>
      </w:r>
      <w:r w:rsidRPr="00132B70">
        <w:rPr>
          <w:sz w:val="26"/>
          <w:szCs w:val="26"/>
        </w:rPr>
        <w:t>, которые будут к ним применяться.</w:t>
      </w:r>
    </w:p>
    <w:p w:rsidR="00872F1D" w:rsidRPr="00132B70" w:rsidRDefault="00872F1D" w:rsidP="00AF47DA">
      <w:pPr>
        <w:pStyle w:val="a3"/>
        <w:jc w:val="both"/>
        <w:rPr>
          <w:sz w:val="26"/>
          <w:szCs w:val="26"/>
        </w:rPr>
      </w:pPr>
      <w:r w:rsidRPr="00132B70">
        <w:rPr>
          <w:sz w:val="26"/>
          <w:szCs w:val="26"/>
        </w:rPr>
        <w:t xml:space="preserve">Привлечь самих учителей, </w:t>
      </w:r>
      <w:r w:rsidRPr="00132B70">
        <w:rPr>
          <w:rStyle w:val="a4"/>
          <w:sz w:val="26"/>
          <w:szCs w:val="26"/>
        </w:rPr>
        <w:t>воспитателей</w:t>
      </w:r>
      <w:r w:rsidRPr="00132B70">
        <w:rPr>
          <w:sz w:val="26"/>
          <w:szCs w:val="26"/>
        </w:rPr>
        <w:t xml:space="preserve"> и преподавателей к повышению уровня образования в России.</w:t>
      </w:r>
    </w:p>
    <w:p w:rsidR="00872F1D" w:rsidRPr="00132B70" w:rsidRDefault="00872F1D" w:rsidP="00AF47DA">
      <w:pPr>
        <w:pStyle w:val="a3"/>
        <w:jc w:val="both"/>
        <w:rPr>
          <w:sz w:val="26"/>
          <w:szCs w:val="26"/>
        </w:rPr>
      </w:pPr>
      <w:r w:rsidRPr="00132B70">
        <w:rPr>
          <w:sz w:val="26"/>
          <w:szCs w:val="26"/>
        </w:rPr>
        <w:t xml:space="preserve">Обязательное применение </w:t>
      </w:r>
      <w:r w:rsidRPr="00132B70">
        <w:rPr>
          <w:rStyle w:val="a4"/>
          <w:sz w:val="26"/>
          <w:szCs w:val="26"/>
        </w:rPr>
        <w:t xml:space="preserve">педагогических </w:t>
      </w:r>
      <w:proofErr w:type="spellStart"/>
      <w:r w:rsidRPr="00132B70">
        <w:rPr>
          <w:rStyle w:val="a4"/>
          <w:sz w:val="26"/>
          <w:szCs w:val="26"/>
        </w:rPr>
        <w:t>профстандартов</w:t>
      </w:r>
      <w:proofErr w:type="spellEnd"/>
      <w:r w:rsidR="00132B70" w:rsidRPr="00132B70">
        <w:rPr>
          <w:sz w:val="26"/>
          <w:szCs w:val="26"/>
        </w:rPr>
        <w:t xml:space="preserve"> начнется с 1 января </w:t>
      </w:r>
      <w:proofErr w:type="gramStart"/>
      <w:r w:rsidR="00132B70" w:rsidRPr="00132B70">
        <w:rPr>
          <w:sz w:val="26"/>
          <w:szCs w:val="26"/>
        </w:rPr>
        <w:t xml:space="preserve">2020 </w:t>
      </w:r>
      <w:r w:rsidRPr="00132B70">
        <w:rPr>
          <w:sz w:val="26"/>
          <w:szCs w:val="26"/>
        </w:rPr>
        <w:t xml:space="preserve"> года</w:t>
      </w:r>
      <w:proofErr w:type="gramEnd"/>
      <w:r w:rsidRPr="00132B70">
        <w:rPr>
          <w:sz w:val="26"/>
          <w:szCs w:val="26"/>
        </w:rPr>
        <w:t>.</w:t>
      </w:r>
    </w:p>
    <w:p w:rsidR="00872F1D" w:rsidRPr="00132B70" w:rsidRDefault="00872F1D" w:rsidP="00AF47DA">
      <w:pPr>
        <w:pStyle w:val="a3"/>
        <w:jc w:val="both"/>
        <w:rPr>
          <w:sz w:val="26"/>
          <w:szCs w:val="26"/>
        </w:rPr>
      </w:pPr>
      <w:r w:rsidRPr="00132B70">
        <w:rPr>
          <w:rStyle w:val="a4"/>
          <w:sz w:val="26"/>
          <w:szCs w:val="26"/>
        </w:rPr>
        <w:t>Профессиональный стандарт педагога</w:t>
      </w:r>
      <w:r w:rsidRPr="00132B70">
        <w:rPr>
          <w:sz w:val="26"/>
          <w:szCs w:val="26"/>
        </w:rPr>
        <w:t xml:space="preserve"> — основополагающий документ, содержащий совокупность личностных и </w:t>
      </w:r>
      <w:r w:rsidRPr="00132B70">
        <w:rPr>
          <w:rStyle w:val="a4"/>
          <w:sz w:val="26"/>
          <w:szCs w:val="26"/>
        </w:rPr>
        <w:t>профессиональных компетенций педагога</w:t>
      </w:r>
    </w:p>
    <w:p w:rsidR="00872F1D" w:rsidRPr="00132B70" w:rsidRDefault="00872F1D" w:rsidP="00AF47DA">
      <w:pPr>
        <w:pStyle w:val="a3"/>
        <w:jc w:val="both"/>
        <w:rPr>
          <w:sz w:val="26"/>
          <w:szCs w:val="26"/>
        </w:rPr>
      </w:pPr>
      <w:r w:rsidRPr="00132B70">
        <w:rPr>
          <w:sz w:val="26"/>
          <w:szCs w:val="26"/>
        </w:rPr>
        <w:t xml:space="preserve">В целом </w:t>
      </w:r>
      <w:r w:rsidRPr="00132B70">
        <w:rPr>
          <w:rStyle w:val="a4"/>
          <w:sz w:val="26"/>
          <w:szCs w:val="26"/>
        </w:rPr>
        <w:t>профессиональный стандарт педагогических</w:t>
      </w:r>
      <w:r w:rsidRPr="00132B70">
        <w:rPr>
          <w:sz w:val="26"/>
          <w:szCs w:val="26"/>
        </w:rPr>
        <w:t xml:space="preserve"> работников является документом, от которого </w:t>
      </w:r>
      <w:r w:rsidRPr="00132B70">
        <w:rPr>
          <w:sz w:val="26"/>
          <w:szCs w:val="26"/>
          <w:u w:val="single"/>
        </w:rPr>
        <w:t>зависит</w:t>
      </w:r>
      <w:r w:rsidRPr="00132B70">
        <w:rPr>
          <w:sz w:val="26"/>
          <w:szCs w:val="26"/>
        </w:rPr>
        <w:t>:</w:t>
      </w:r>
    </w:p>
    <w:p w:rsidR="00872F1D" w:rsidRPr="00132B70" w:rsidRDefault="00872F1D" w:rsidP="00AF47DA">
      <w:pPr>
        <w:pStyle w:val="a3"/>
        <w:jc w:val="both"/>
        <w:rPr>
          <w:sz w:val="26"/>
          <w:szCs w:val="26"/>
        </w:rPr>
      </w:pPr>
      <w:r w:rsidRPr="00132B70">
        <w:rPr>
          <w:sz w:val="26"/>
          <w:szCs w:val="26"/>
        </w:rPr>
        <w:t xml:space="preserve">возможность конкретного человека работать в </w:t>
      </w:r>
      <w:r w:rsidRPr="00132B70">
        <w:rPr>
          <w:rStyle w:val="a4"/>
          <w:sz w:val="26"/>
          <w:szCs w:val="26"/>
        </w:rPr>
        <w:t>педагогической сфере</w:t>
      </w:r>
      <w:r w:rsidRPr="00132B70">
        <w:rPr>
          <w:sz w:val="26"/>
          <w:szCs w:val="26"/>
        </w:rPr>
        <w:t>;</w:t>
      </w:r>
    </w:p>
    <w:p w:rsidR="00872F1D" w:rsidRPr="00132B70" w:rsidRDefault="00872F1D" w:rsidP="00AF47DA">
      <w:pPr>
        <w:pStyle w:val="a3"/>
        <w:jc w:val="both"/>
        <w:rPr>
          <w:sz w:val="26"/>
          <w:szCs w:val="26"/>
        </w:rPr>
      </w:pPr>
      <w:r w:rsidRPr="00132B70">
        <w:rPr>
          <w:sz w:val="26"/>
          <w:szCs w:val="26"/>
        </w:rPr>
        <w:t>размер оплаты труда;</w:t>
      </w:r>
    </w:p>
    <w:p w:rsidR="00872F1D" w:rsidRPr="00132B70" w:rsidRDefault="00872F1D" w:rsidP="00AF47DA">
      <w:pPr>
        <w:pStyle w:val="a3"/>
        <w:jc w:val="both"/>
        <w:rPr>
          <w:sz w:val="26"/>
          <w:szCs w:val="26"/>
        </w:rPr>
      </w:pPr>
      <w:r w:rsidRPr="00132B70">
        <w:rPr>
          <w:sz w:val="26"/>
          <w:szCs w:val="26"/>
        </w:rPr>
        <w:t>порядок исчисления стажа;</w:t>
      </w:r>
    </w:p>
    <w:p w:rsidR="00872F1D" w:rsidRPr="00132B70" w:rsidRDefault="00872F1D" w:rsidP="00AF47DA">
      <w:pPr>
        <w:pStyle w:val="a3"/>
        <w:jc w:val="both"/>
        <w:rPr>
          <w:sz w:val="26"/>
          <w:szCs w:val="26"/>
        </w:rPr>
      </w:pPr>
      <w:r w:rsidRPr="00132B70">
        <w:rPr>
          <w:sz w:val="26"/>
          <w:szCs w:val="26"/>
        </w:rPr>
        <w:t>определение размера пенсии;</w:t>
      </w:r>
    </w:p>
    <w:p w:rsidR="00872F1D" w:rsidRPr="00132B70" w:rsidRDefault="00872F1D" w:rsidP="00AF47DA">
      <w:pPr>
        <w:pStyle w:val="a3"/>
        <w:jc w:val="both"/>
        <w:rPr>
          <w:sz w:val="26"/>
          <w:szCs w:val="26"/>
        </w:rPr>
      </w:pPr>
      <w:r w:rsidRPr="00132B70">
        <w:rPr>
          <w:sz w:val="26"/>
          <w:szCs w:val="26"/>
        </w:rPr>
        <w:t xml:space="preserve">планирование карьеры </w:t>
      </w:r>
      <w:r w:rsidRPr="00132B70">
        <w:rPr>
          <w:rStyle w:val="a4"/>
          <w:sz w:val="26"/>
          <w:szCs w:val="26"/>
        </w:rPr>
        <w:t>педагогического работника</w:t>
      </w:r>
      <w:r w:rsidRPr="00132B70">
        <w:rPr>
          <w:sz w:val="26"/>
          <w:szCs w:val="26"/>
        </w:rPr>
        <w:t>.</w:t>
      </w:r>
    </w:p>
    <w:p w:rsidR="00872F1D" w:rsidRPr="00132B70" w:rsidRDefault="00872F1D" w:rsidP="00AF47DA">
      <w:pPr>
        <w:pStyle w:val="a3"/>
        <w:jc w:val="both"/>
        <w:rPr>
          <w:sz w:val="26"/>
          <w:szCs w:val="26"/>
        </w:rPr>
      </w:pPr>
      <w:r w:rsidRPr="00132B70">
        <w:rPr>
          <w:sz w:val="26"/>
          <w:szCs w:val="26"/>
        </w:rPr>
        <w:t xml:space="preserve">Одним словом, </w:t>
      </w:r>
      <w:proofErr w:type="spellStart"/>
      <w:r w:rsidRPr="00132B70">
        <w:rPr>
          <w:rStyle w:val="a4"/>
          <w:sz w:val="26"/>
          <w:szCs w:val="26"/>
        </w:rPr>
        <w:t>профстандарт</w:t>
      </w:r>
      <w:proofErr w:type="spellEnd"/>
      <w:r w:rsidRPr="00132B70">
        <w:rPr>
          <w:rStyle w:val="a4"/>
          <w:sz w:val="26"/>
          <w:szCs w:val="26"/>
        </w:rPr>
        <w:t xml:space="preserve"> педагога — это документ</w:t>
      </w:r>
      <w:r w:rsidRPr="00132B70">
        <w:rPr>
          <w:sz w:val="26"/>
          <w:szCs w:val="26"/>
        </w:rPr>
        <w:t xml:space="preserve">, который не только </w:t>
      </w:r>
      <w:r w:rsidRPr="00132B70">
        <w:rPr>
          <w:rStyle w:val="a4"/>
          <w:sz w:val="26"/>
          <w:szCs w:val="26"/>
        </w:rPr>
        <w:t>устанавливает основные требования к квалификации педагога</w:t>
      </w:r>
      <w:r w:rsidRPr="00132B70">
        <w:rPr>
          <w:sz w:val="26"/>
          <w:szCs w:val="26"/>
        </w:rPr>
        <w:t>, но и дает общее определение деятельности, которую ведет этот работник.</w:t>
      </w:r>
    </w:p>
    <w:p w:rsidR="00872F1D" w:rsidRPr="00132B70" w:rsidRDefault="00872F1D" w:rsidP="00AF47DA">
      <w:pPr>
        <w:pStyle w:val="a3"/>
        <w:jc w:val="both"/>
        <w:rPr>
          <w:sz w:val="26"/>
          <w:szCs w:val="26"/>
        </w:rPr>
      </w:pPr>
      <w:proofErr w:type="spellStart"/>
      <w:r w:rsidRPr="00132B70">
        <w:rPr>
          <w:rStyle w:val="a4"/>
          <w:sz w:val="26"/>
          <w:szCs w:val="26"/>
        </w:rPr>
        <w:t>Профстандарт</w:t>
      </w:r>
      <w:proofErr w:type="spellEnd"/>
      <w:r w:rsidRPr="00132B70">
        <w:rPr>
          <w:sz w:val="26"/>
          <w:szCs w:val="26"/>
        </w:rPr>
        <w:t xml:space="preserve"> является рамочным документом и при необходимости дополняется </w:t>
      </w:r>
      <w:r w:rsidRPr="00132B70">
        <w:rPr>
          <w:rStyle w:val="a4"/>
          <w:sz w:val="26"/>
          <w:szCs w:val="26"/>
        </w:rPr>
        <w:t>требованиями</w:t>
      </w:r>
      <w:r w:rsidRPr="00132B70">
        <w:rPr>
          <w:sz w:val="26"/>
          <w:szCs w:val="26"/>
        </w:rPr>
        <w:t xml:space="preserve">, утвержденными в регионах с учетом местных особенностей. Кроме того, внутренние </w:t>
      </w:r>
      <w:r w:rsidRPr="00132B70">
        <w:rPr>
          <w:rStyle w:val="a4"/>
          <w:sz w:val="26"/>
          <w:szCs w:val="26"/>
        </w:rPr>
        <w:t>стандарты</w:t>
      </w:r>
      <w:r w:rsidRPr="00132B70">
        <w:rPr>
          <w:sz w:val="26"/>
          <w:szCs w:val="26"/>
        </w:rPr>
        <w:t xml:space="preserve"> учреждения образования тоже могут содержать дополнительные </w:t>
      </w:r>
      <w:r w:rsidRPr="00132B70">
        <w:rPr>
          <w:rStyle w:val="a4"/>
          <w:sz w:val="26"/>
          <w:szCs w:val="26"/>
        </w:rPr>
        <w:t>требования к педагогическому работнику</w:t>
      </w:r>
      <w:r w:rsidRPr="00132B70">
        <w:rPr>
          <w:sz w:val="26"/>
          <w:szCs w:val="26"/>
        </w:rPr>
        <w:t>.</w:t>
      </w:r>
    </w:p>
    <w:p w:rsidR="00872F1D" w:rsidRPr="00132B70" w:rsidRDefault="00872F1D" w:rsidP="00AF47DA">
      <w:pPr>
        <w:pStyle w:val="a3"/>
        <w:jc w:val="both"/>
        <w:rPr>
          <w:sz w:val="26"/>
          <w:szCs w:val="26"/>
        </w:rPr>
      </w:pPr>
      <w:r w:rsidRPr="00132B70">
        <w:rPr>
          <w:rStyle w:val="a4"/>
          <w:sz w:val="26"/>
          <w:szCs w:val="26"/>
        </w:rPr>
        <w:t>Профессиональный стандарт педагога</w:t>
      </w:r>
      <w:r w:rsidRPr="00132B70">
        <w:rPr>
          <w:sz w:val="26"/>
          <w:szCs w:val="26"/>
        </w:rPr>
        <w:t xml:space="preserve"> разработан на основе </w:t>
      </w:r>
      <w:r w:rsidRPr="00132B70">
        <w:rPr>
          <w:i/>
          <w:iCs/>
          <w:sz w:val="26"/>
          <w:szCs w:val="26"/>
        </w:rPr>
        <w:t xml:space="preserve">«Макета </w:t>
      </w:r>
      <w:r w:rsidRPr="00132B70">
        <w:rPr>
          <w:rStyle w:val="a4"/>
          <w:i/>
          <w:iCs/>
          <w:sz w:val="26"/>
          <w:szCs w:val="26"/>
        </w:rPr>
        <w:t>профессионального стандарта</w:t>
      </w:r>
      <w:r w:rsidRPr="00132B70">
        <w:rPr>
          <w:i/>
          <w:iCs/>
          <w:sz w:val="26"/>
          <w:szCs w:val="26"/>
        </w:rPr>
        <w:t>»</w:t>
      </w:r>
      <w:r w:rsidRPr="00132B70">
        <w:rPr>
          <w:sz w:val="26"/>
          <w:szCs w:val="26"/>
        </w:rPr>
        <w:t xml:space="preserve">, поэтому при знакомстве с ним его форма может показаться непривычной для </w:t>
      </w:r>
      <w:proofErr w:type="spellStart"/>
      <w:r w:rsidRPr="00132B70">
        <w:rPr>
          <w:sz w:val="26"/>
          <w:szCs w:val="26"/>
        </w:rPr>
        <w:t>педработников</w:t>
      </w:r>
      <w:proofErr w:type="spellEnd"/>
      <w:r w:rsidRPr="00132B70">
        <w:rPr>
          <w:sz w:val="26"/>
          <w:szCs w:val="26"/>
        </w:rPr>
        <w:t>.</w:t>
      </w:r>
    </w:p>
    <w:p w:rsidR="00872F1D" w:rsidRPr="00132B70" w:rsidRDefault="00872F1D" w:rsidP="00AF47DA">
      <w:pPr>
        <w:pStyle w:val="a3"/>
        <w:jc w:val="both"/>
        <w:rPr>
          <w:sz w:val="26"/>
          <w:szCs w:val="26"/>
        </w:rPr>
      </w:pPr>
      <w:proofErr w:type="spellStart"/>
      <w:r w:rsidRPr="00132B70">
        <w:rPr>
          <w:rStyle w:val="a4"/>
          <w:sz w:val="26"/>
          <w:szCs w:val="26"/>
        </w:rPr>
        <w:t>Профстандарт</w:t>
      </w:r>
      <w:proofErr w:type="spellEnd"/>
      <w:r w:rsidRPr="00132B70">
        <w:rPr>
          <w:rStyle w:val="a4"/>
          <w:sz w:val="26"/>
          <w:szCs w:val="26"/>
        </w:rPr>
        <w:t xml:space="preserve"> воспитателя</w:t>
      </w:r>
      <w:r w:rsidRPr="00132B70">
        <w:rPr>
          <w:sz w:val="26"/>
          <w:szCs w:val="26"/>
        </w:rPr>
        <w:t xml:space="preserve"> в детском саду и других ДОУ включает в себя следующие структурные </w:t>
      </w:r>
      <w:r w:rsidRPr="00132B70">
        <w:rPr>
          <w:sz w:val="26"/>
          <w:szCs w:val="26"/>
          <w:u w:val="single"/>
        </w:rPr>
        <w:t>части</w:t>
      </w:r>
      <w:r w:rsidRPr="00132B70">
        <w:rPr>
          <w:sz w:val="26"/>
          <w:szCs w:val="26"/>
        </w:rPr>
        <w:t>:</w:t>
      </w:r>
    </w:p>
    <w:p w:rsidR="00872F1D" w:rsidRPr="00132B70" w:rsidRDefault="00872F1D" w:rsidP="00AF47DA">
      <w:pPr>
        <w:pStyle w:val="a3"/>
        <w:jc w:val="both"/>
        <w:rPr>
          <w:sz w:val="26"/>
          <w:szCs w:val="26"/>
        </w:rPr>
      </w:pPr>
      <w:r w:rsidRPr="00132B70">
        <w:rPr>
          <w:sz w:val="26"/>
          <w:szCs w:val="26"/>
        </w:rPr>
        <w:t xml:space="preserve">-Общие сведения о </w:t>
      </w:r>
      <w:r w:rsidRPr="00132B70">
        <w:rPr>
          <w:rStyle w:val="a4"/>
          <w:sz w:val="26"/>
          <w:szCs w:val="26"/>
        </w:rPr>
        <w:t>стандарте</w:t>
      </w:r>
    </w:p>
    <w:p w:rsidR="00872F1D" w:rsidRPr="00132B70" w:rsidRDefault="00872F1D" w:rsidP="00AF47DA">
      <w:pPr>
        <w:pStyle w:val="a3"/>
        <w:jc w:val="both"/>
        <w:rPr>
          <w:sz w:val="26"/>
          <w:szCs w:val="26"/>
        </w:rPr>
      </w:pPr>
      <w:r w:rsidRPr="00132B70">
        <w:rPr>
          <w:sz w:val="26"/>
          <w:szCs w:val="26"/>
        </w:rPr>
        <w:lastRenderedPageBreak/>
        <w:t xml:space="preserve">В этом разделе определяется, к какому конкретно виду деятельности относится </w:t>
      </w:r>
      <w:proofErr w:type="spellStart"/>
      <w:r w:rsidRPr="00132B70">
        <w:rPr>
          <w:rStyle w:val="a4"/>
          <w:sz w:val="26"/>
          <w:szCs w:val="26"/>
        </w:rPr>
        <w:t>профстандарт</w:t>
      </w:r>
      <w:proofErr w:type="spellEnd"/>
      <w:r w:rsidRPr="00132B70">
        <w:rPr>
          <w:rStyle w:val="a4"/>
          <w:sz w:val="26"/>
          <w:szCs w:val="26"/>
        </w:rPr>
        <w:t xml:space="preserve"> педагога</w:t>
      </w:r>
      <w:r w:rsidRPr="00132B70">
        <w:rPr>
          <w:sz w:val="26"/>
          <w:szCs w:val="26"/>
        </w:rPr>
        <w:t xml:space="preserve"> дошкольного образования, какие коды ОКЗ и ОКВЭД должны применяться при учете этого вида деятельности. Здесь нужно отметить, что по </w:t>
      </w:r>
      <w:proofErr w:type="spellStart"/>
      <w:r w:rsidRPr="00132B70">
        <w:rPr>
          <w:rStyle w:val="a4"/>
          <w:sz w:val="26"/>
          <w:szCs w:val="26"/>
        </w:rPr>
        <w:t>профстандарту</w:t>
      </w:r>
      <w:proofErr w:type="spellEnd"/>
      <w:r w:rsidRPr="00132B70">
        <w:rPr>
          <w:rStyle w:val="a4"/>
          <w:sz w:val="26"/>
          <w:szCs w:val="26"/>
        </w:rPr>
        <w:t xml:space="preserve"> понятие </w:t>
      </w:r>
      <w:r w:rsidRPr="00132B70">
        <w:rPr>
          <w:i/>
          <w:iCs/>
          <w:sz w:val="26"/>
          <w:szCs w:val="26"/>
        </w:rPr>
        <w:t>«</w:t>
      </w:r>
      <w:r w:rsidRPr="00132B70">
        <w:rPr>
          <w:rStyle w:val="a4"/>
          <w:i/>
          <w:iCs/>
          <w:sz w:val="26"/>
          <w:szCs w:val="26"/>
        </w:rPr>
        <w:t>педагог</w:t>
      </w:r>
      <w:r w:rsidRPr="00132B70">
        <w:rPr>
          <w:i/>
          <w:iCs/>
          <w:sz w:val="26"/>
          <w:szCs w:val="26"/>
        </w:rPr>
        <w:t>»</w:t>
      </w:r>
      <w:r w:rsidRPr="00132B70">
        <w:rPr>
          <w:sz w:val="26"/>
          <w:szCs w:val="26"/>
        </w:rPr>
        <w:t xml:space="preserve"> шире, чем </w:t>
      </w:r>
      <w:r w:rsidRPr="00132B70">
        <w:rPr>
          <w:i/>
          <w:iCs/>
          <w:sz w:val="26"/>
          <w:szCs w:val="26"/>
        </w:rPr>
        <w:t>«</w:t>
      </w:r>
      <w:r w:rsidRPr="00132B70">
        <w:rPr>
          <w:rStyle w:val="a4"/>
          <w:i/>
          <w:iCs/>
          <w:sz w:val="26"/>
          <w:szCs w:val="26"/>
        </w:rPr>
        <w:t>воспитатель</w:t>
      </w:r>
      <w:r w:rsidRPr="00132B70">
        <w:rPr>
          <w:i/>
          <w:iCs/>
          <w:sz w:val="26"/>
          <w:szCs w:val="26"/>
        </w:rPr>
        <w:t>»</w:t>
      </w:r>
      <w:r w:rsidRPr="00132B70">
        <w:rPr>
          <w:sz w:val="26"/>
          <w:szCs w:val="26"/>
        </w:rPr>
        <w:t xml:space="preserve">. К </w:t>
      </w:r>
      <w:r w:rsidRPr="00132B70">
        <w:rPr>
          <w:rStyle w:val="a4"/>
          <w:sz w:val="26"/>
          <w:szCs w:val="26"/>
        </w:rPr>
        <w:t>педагогам относятся как воспитатели</w:t>
      </w:r>
      <w:r w:rsidRPr="00132B70">
        <w:rPr>
          <w:sz w:val="26"/>
          <w:szCs w:val="26"/>
        </w:rPr>
        <w:t xml:space="preserve">, так и учителя в школе и других учреждениях общего образования. Разделение происходит на уровне кодов ОКЗ </w:t>
      </w:r>
      <w:r w:rsidRPr="00132B70">
        <w:rPr>
          <w:i/>
          <w:iCs/>
          <w:sz w:val="26"/>
          <w:szCs w:val="26"/>
        </w:rPr>
        <w:t xml:space="preserve">(к </w:t>
      </w:r>
      <w:r w:rsidRPr="00132B70">
        <w:rPr>
          <w:rStyle w:val="a4"/>
          <w:i/>
          <w:iCs/>
          <w:sz w:val="26"/>
          <w:szCs w:val="26"/>
        </w:rPr>
        <w:t>воспитателям относится код 3320</w:t>
      </w:r>
      <w:r w:rsidRPr="00132B70">
        <w:rPr>
          <w:i/>
          <w:iCs/>
          <w:sz w:val="26"/>
          <w:szCs w:val="26"/>
        </w:rPr>
        <w:t>)</w:t>
      </w:r>
      <w:r w:rsidRPr="00132B70">
        <w:rPr>
          <w:sz w:val="26"/>
          <w:szCs w:val="26"/>
        </w:rPr>
        <w:t xml:space="preserve"> и ОКВЭД </w:t>
      </w:r>
      <w:r w:rsidRPr="00132B70">
        <w:rPr>
          <w:i/>
          <w:iCs/>
          <w:sz w:val="26"/>
          <w:szCs w:val="26"/>
        </w:rPr>
        <w:t>(80.10.1 — услуги дошкольного образования)</w:t>
      </w:r>
      <w:r w:rsidRPr="00132B70">
        <w:rPr>
          <w:sz w:val="26"/>
          <w:szCs w:val="26"/>
        </w:rPr>
        <w:t>.</w:t>
      </w:r>
    </w:p>
    <w:p w:rsidR="00872F1D" w:rsidRPr="00132B70" w:rsidRDefault="00872F1D" w:rsidP="00AF47DA">
      <w:pPr>
        <w:pStyle w:val="a3"/>
        <w:jc w:val="both"/>
        <w:rPr>
          <w:sz w:val="26"/>
          <w:szCs w:val="26"/>
        </w:rPr>
      </w:pPr>
      <w:r w:rsidRPr="00132B70">
        <w:rPr>
          <w:sz w:val="26"/>
          <w:szCs w:val="26"/>
        </w:rPr>
        <w:t>-Функциональная карта</w:t>
      </w:r>
    </w:p>
    <w:p w:rsidR="00872F1D" w:rsidRPr="00132B70" w:rsidRDefault="00872F1D" w:rsidP="00AF47DA">
      <w:pPr>
        <w:pStyle w:val="a3"/>
        <w:jc w:val="both"/>
        <w:rPr>
          <w:sz w:val="26"/>
          <w:szCs w:val="26"/>
        </w:rPr>
      </w:pPr>
      <w:r w:rsidRPr="00132B70">
        <w:rPr>
          <w:sz w:val="26"/>
          <w:szCs w:val="26"/>
        </w:rPr>
        <w:t xml:space="preserve">Здесь описываются функции, которые в своей работе должен осуществлять </w:t>
      </w:r>
      <w:r w:rsidRPr="00132B70">
        <w:rPr>
          <w:rStyle w:val="a4"/>
          <w:sz w:val="26"/>
          <w:szCs w:val="26"/>
        </w:rPr>
        <w:t>педагог</w:t>
      </w:r>
      <w:r w:rsidRPr="00132B70">
        <w:rPr>
          <w:sz w:val="26"/>
          <w:szCs w:val="26"/>
        </w:rPr>
        <w:t xml:space="preserve">. Применительно к </w:t>
      </w:r>
      <w:r w:rsidRPr="00132B70">
        <w:rPr>
          <w:rStyle w:val="a4"/>
          <w:sz w:val="26"/>
          <w:szCs w:val="26"/>
        </w:rPr>
        <w:t>профессиональному стандарту воспитателя</w:t>
      </w:r>
      <w:r w:rsidRPr="00132B70">
        <w:rPr>
          <w:sz w:val="26"/>
          <w:szCs w:val="26"/>
        </w:rPr>
        <w:t xml:space="preserve"> ДОУ главными по отношению к детям будут </w:t>
      </w:r>
      <w:r w:rsidRPr="00132B70">
        <w:rPr>
          <w:sz w:val="26"/>
          <w:szCs w:val="26"/>
          <w:u w:val="single"/>
        </w:rPr>
        <w:t>функции</w:t>
      </w:r>
      <w:r w:rsidRPr="00132B70">
        <w:rPr>
          <w:sz w:val="26"/>
          <w:szCs w:val="26"/>
        </w:rPr>
        <w:t>:</w:t>
      </w:r>
    </w:p>
    <w:p w:rsidR="00872F1D" w:rsidRPr="00132B70" w:rsidRDefault="00872F1D" w:rsidP="00AF47DA">
      <w:pPr>
        <w:pStyle w:val="a3"/>
        <w:jc w:val="both"/>
        <w:rPr>
          <w:sz w:val="26"/>
          <w:szCs w:val="26"/>
        </w:rPr>
      </w:pPr>
      <w:r w:rsidRPr="00132B70">
        <w:rPr>
          <w:sz w:val="26"/>
          <w:szCs w:val="26"/>
        </w:rPr>
        <w:t>обучения;</w:t>
      </w:r>
    </w:p>
    <w:p w:rsidR="00872F1D" w:rsidRPr="00132B70" w:rsidRDefault="00872F1D" w:rsidP="00AF47DA">
      <w:pPr>
        <w:pStyle w:val="a3"/>
        <w:jc w:val="both"/>
        <w:rPr>
          <w:sz w:val="26"/>
          <w:szCs w:val="26"/>
        </w:rPr>
      </w:pPr>
      <w:r w:rsidRPr="00132B70">
        <w:rPr>
          <w:rStyle w:val="a4"/>
          <w:sz w:val="26"/>
          <w:szCs w:val="26"/>
        </w:rPr>
        <w:t>воспитания</w:t>
      </w:r>
      <w:r w:rsidRPr="00132B70">
        <w:rPr>
          <w:sz w:val="26"/>
          <w:szCs w:val="26"/>
        </w:rPr>
        <w:t>;</w:t>
      </w:r>
    </w:p>
    <w:p w:rsidR="00872F1D" w:rsidRPr="00132B70" w:rsidRDefault="00872F1D" w:rsidP="00AF47DA">
      <w:pPr>
        <w:pStyle w:val="a3"/>
        <w:jc w:val="both"/>
        <w:rPr>
          <w:sz w:val="26"/>
          <w:szCs w:val="26"/>
        </w:rPr>
      </w:pPr>
      <w:r w:rsidRPr="00132B70">
        <w:rPr>
          <w:sz w:val="26"/>
          <w:szCs w:val="26"/>
        </w:rPr>
        <w:t>развития.</w:t>
      </w:r>
    </w:p>
    <w:p w:rsidR="00872F1D" w:rsidRPr="00132B70" w:rsidRDefault="00872F1D" w:rsidP="00AF47DA">
      <w:pPr>
        <w:pStyle w:val="a3"/>
        <w:jc w:val="both"/>
        <w:rPr>
          <w:sz w:val="26"/>
          <w:szCs w:val="26"/>
        </w:rPr>
      </w:pPr>
      <w:r w:rsidRPr="00132B70">
        <w:rPr>
          <w:sz w:val="26"/>
          <w:szCs w:val="26"/>
        </w:rPr>
        <w:t>-Характеристика функций</w:t>
      </w:r>
    </w:p>
    <w:p w:rsidR="00872F1D" w:rsidRPr="00132B70" w:rsidRDefault="00872F1D" w:rsidP="00AF47DA">
      <w:pPr>
        <w:pStyle w:val="a3"/>
        <w:jc w:val="both"/>
        <w:rPr>
          <w:sz w:val="26"/>
          <w:szCs w:val="26"/>
        </w:rPr>
      </w:pPr>
      <w:r w:rsidRPr="00132B70">
        <w:rPr>
          <w:sz w:val="26"/>
          <w:szCs w:val="26"/>
        </w:rPr>
        <w:t xml:space="preserve">В этой части </w:t>
      </w:r>
      <w:proofErr w:type="spellStart"/>
      <w:r w:rsidRPr="00132B70">
        <w:rPr>
          <w:rStyle w:val="a4"/>
          <w:sz w:val="26"/>
          <w:szCs w:val="26"/>
        </w:rPr>
        <w:t>профстандарта</w:t>
      </w:r>
      <w:proofErr w:type="spellEnd"/>
      <w:r w:rsidRPr="00132B70">
        <w:rPr>
          <w:rStyle w:val="a4"/>
          <w:sz w:val="26"/>
          <w:szCs w:val="26"/>
        </w:rPr>
        <w:t xml:space="preserve"> педагога ДОУ функции</w:t>
      </w:r>
      <w:r w:rsidRPr="00132B70">
        <w:rPr>
          <w:sz w:val="26"/>
          <w:szCs w:val="26"/>
        </w:rPr>
        <w:t xml:space="preserve">, упомянутые в функциональной карте, подробно характеризуются. Кроме того, здесь </w:t>
      </w:r>
      <w:r w:rsidRPr="00132B70">
        <w:rPr>
          <w:rStyle w:val="a4"/>
          <w:sz w:val="26"/>
          <w:szCs w:val="26"/>
        </w:rPr>
        <w:t>устанавливаются</w:t>
      </w:r>
      <w:r w:rsidRPr="00132B70">
        <w:rPr>
          <w:sz w:val="26"/>
          <w:szCs w:val="26"/>
        </w:rPr>
        <w:t xml:space="preserve"> официальные названия для должностей (</w:t>
      </w:r>
      <w:r w:rsidRPr="00132B70">
        <w:rPr>
          <w:i/>
          <w:iCs/>
          <w:sz w:val="26"/>
          <w:szCs w:val="26"/>
        </w:rPr>
        <w:t>«</w:t>
      </w:r>
      <w:r w:rsidRPr="00132B70">
        <w:rPr>
          <w:rStyle w:val="a4"/>
          <w:i/>
          <w:iCs/>
          <w:sz w:val="26"/>
          <w:szCs w:val="26"/>
        </w:rPr>
        <w:t>воспитатель</w:t>
      </w:r>
      <w:r w:rsidRPr="00132B70">
        <w:rPr>
          <w:i/>
          <w:iCs/>
          <w:sz w:val="26"/>
          <w:szCs w:val="26"/>
        </w:rPr>
        <w:t>»</w:t>
      </w:r>
      <w:r w:rsidRPr="00132B70">
        <w:rPr>
          <w:sz w:val="26"/>
          <w:szCs w:val="26"/>
        </w:rPr>
        <w:t xml:space="preserve">, </w:t>
      </w:r>
      <w:r w:rsidRPr="00132B70">
        <w:rPr>
          <w:i/>
          <w:iCs/>
          <w:sz w:val="26"/>
          <w:szCs w:val="26"/>
        </w:rPr>
        <w:t>«</w:t>
      </w:r>
      <w:r w:rsidRPr="00132B70">
        <w:rPr>
          <w:rStyle w:val="a4"/>
          <w:i/>
          <w:iCs/>
          <w:sz w:val="26"/>
          <w:szCs w:val="26"/>
        </w:rPr>
        <w:t>педагог</w:t>
      </w:r>
      <w:r w:rsidRPr="00132B70">
        <w:rPr>
          <w:i/>
          <w:iCs/>
          <w:sz w:val="26"/>
          <w:szCs w:val="26"/>
        </w:rPr>
        <w:t>»</w:t>
      </w:r>
      <w:r w:rsidRPr="00132B70">
        <w:rPr>
          <w:sz w:val="26"/>
          <w:szCs w:val="26"/>
        </w:rPr>
        <w:t xml:space="preserve"> и т. д., </w:t>
      </w:r>
      <w:r w:rsidRPr="00132B70">
        <w:rPr>
          <w:rStyle w:val="a4"/>
          <w:sz w:val="26"/>
          <w:szCs w:val="26"/>
        </w:rPr>
        <w:t>требования</w:t>
      </w:r>
      <w:r w:rsidRPr="00132B70">
        <w:rPr>
          <w:sz w:val="26"/>
          <w:szCs w:val="26"/>
        </w:rPr>
        <w:t xml:space="preserve"> к образованию и другие квалификационные условия. Надо отметить, что здесь используются и данные единого квалификационного справочника, утвержденного </w:t>
      </w:r>
      <w:proofErr w:type="spellStart"/>
      <w:r w:rsidRPr="00132B70">
        <w:rPr>
          <w:sz w:val="26"/>
          <w:szCs w:val="26"/>
        </w:rPr>
        <w:t>Минздравсоцразвития</w:t>
      </w:r>
      <w:proofErr w:type="spellEnd"/>
      <w:r w:rsidRPr="00132B70">
        <w:rPr>
          <w:sz w:val="26"/>
          <w:szCs w:val="26"/>
        </w:rPr>
        <w:t xml:space="preserve"> РФ в 2010 году.</w:t>
      </w:r>
    </w:p>
    <w:p w:rsidR="00872F1D" w:rsidRPr="00132B70" w:rsidRDefault="00872F1D" w:rsidP="00AF47DA">
      <w:pPr>
        <w:pStyle w:val="a3"/>
        <w:jc w:val="both"/>
        <w:rPr>
          <w:sz w:val="26"/>
          <w:szCs w:val="26"/>
        </w:rPr>
      </w:pPr>
      <w:r w:rsidRPr="00132B70">
        <w:rPr>
          <w:sz w:val="26"/>
          <w:szCs w:val="26"/>
        </w:rPr>
        <w:t xml:space="preserve">-Сведения о том, какие организации разработали </w:t>
      </w:r>
      <w:proofErr w:type="spellStart"/>
      <w:r w:rsidRPr="00132B70">
        <w:rPr>
          <w:rStyle w:val="a4"/>
          <w:sz w:val="26"/>
          <w:szCs w:val="26"/>
        </w:rPr>
        <w:t>профстандарт</w:t>
      </w:r>
      <w:proofErr w:type="spellEnd"/>
    </w:p>
    <w:p w:rsidR="00872F1D" w:rsidRPr="00132B70" w:rsidRDefault="00872F1D" w:rsidP="00AF47DA">
      <w:pPr>
        <w:pStyle w:val="a3"/>
        <w:jc w:val="both"/>
        <w:rPr>
          <w:sz w:val="26"/>
          <w:szCs w:val="26"/>
        </w:rPr>
      </w:pPr>
      <w:r w:rsidRPr="00132B70">
        <w:rPr>
          <w:sz w:val="26"/>
          <w:szCs w:val="26"/>
        </w:rPr>
        <w:t xml:space="preserve">Упоминание разработчиков </w:t>
      </w:r>
      <w:proofErr w:type="spellStart"/>
      <w:r w:rsidRPr="00132B70">
        <w:rPr>
          <w:rStyle w:val="a4"/>
          <w:sz w:val="26"/>
          <w:szCs w:val="26"/>
        </w:rPr>
        <w:t>профстандарта</w:t>
      </w:r>
      <w:proofErr w:type="spellEnd"/>
      <w:r w:rsidRPr="00132B70">
        <w:rPr>
          <w:sz w:val="26"/>
          <w:szCs w:val="26"/>
        </w:rPr>
        <w:t xml:space="preserve"> выносятся в отдельный раздел. Так, </w:t>
      </w:r>
      <w:r w:rsidRPr="00132B70">
        <w:rPr>
          <w:rStyle w:val="a4"/>
          <w:sz w:val="26"/>
          <w:szCs w:val="26"/>
        </w:rPr>
        <w:t>профессиональный стандарт педагога ДОУ по ФГОС</w:t>
      </w:r>
      <w:r w:rsidRPr="00132B70">
        <w:rPr>
          <w:sz w:val="26"/>
          <w:szCs w:val="26"/>
        </w:rPr>
        <w:t xml:space="preserve"> был разработан МГППУ при участии ЦО № 109 г. Москвы.</w:t>
      </w:r>
    </w:p>
    <w:p w:rsidR="00872F1D" w:rsidRPr="00132B70" w:rsidRDefault="00872F1D" w:rsidP="00AF47DA">
      <w:pPr>
        <w:pStyle w:val="a3"/>
        <w:jc w:val="both"/>
        <w:rPr>
          <w:sz w:val="26"/>
          <w:szCs w:val="26"/>
        </w:rPr>
      </w:pPr>
      <w:r w:rsidRPr="00132B70">
        <w:rPr>
          <w:sz w:val="26"/>
          <w:szCs w:val="26"/>
        </w:rPr>
        <w:t xml:space="preserve">Зачем нужен </w:t>
      </w:r>
      <w:r w:rsidRPr="00132B70">
        <w:rPr>
          <w:rStyle w:val="a4"/>
          <w:sz w:val="26"/>
          <w:szCs w:val="26"/>
        </w:rPr>
        <w:t xml:space="preserve">профессиональный стандарт педагога </w:t>
      </w:r>
    </w:p>
    <w:p w:rsidR="00872F1D" w:rsidRPr="00132B70" w:rsidRDefault="00872F1D" w:rsidP="00AF47DA">
      <w:pPr>
        <w:pStyle w:val="a3"/>
        <w:jc w:val="both"/>
        <w:rPr>
          <w:sz w:val="26"/>
          <w:szCs w:val="26"/>
        </w:rPr>
      </w:pPr>
      <w:r w:rsidRPr="00132B70">
        <w:rPr>
          <w:rStyle w:val="a4"/>
          <w:sz w:val="26"/>
          <w:szCs w:val="26"/>
        </w:rPr>
        <w:t>Стандарт</w:t>
      </w:r>
      <w:r w:rsidRPr="00132B70">
        <w:rPr>
          <w:sz w:val="26"/>
          <w:szCs w:val="26"/>
        </w:rPr>
        <w:t xml:space="preserve"> – инструмент реализации стратегии образования в меняющемся мире. </w:t>
      </w:r>
      <w:r w:rsidRPr="00132B70">
        <w:rPr>
          <w:rStyle w:val="a4"/>
          <w:sz w:val="26"/>
          <w:szCs w:val="26"/>
        </w:rPr>
        <w:t>Стандарт</w:t>
      </w:r>
      <w:r w:rsidRPr="00132B70">
        <w:rPr>
          <w:sz w:val="26"/>
          <w:szCs w:val="26"/>
        </w:rPr>
        <w:t xml:space="preserve"> – инструмент повышения качества образования и выхода отечественного образования на международный уровень. </w:t>
      </w:r>
    </w:p>
    <w:p w:rsidR="00872F1D" w:rsidRPr="00132B70" w:rsidRDefault="00872F1D" w:rsidP="00AF47DA">
      <w:pPr>
        <w:pStyle w:val="a3"/>
        <w:jc w:val="both"/>
        <w:rPr>
          <w:sz w:val="26"/>
          <w:szCs w:val="26"/>
        </w:rPr>
      </w:pPr>
      <w:r w:rsidRPr="00132B70">
        <w:rPr>
          <w:rStyle w:val="a4"/>
          <w:sz w:val="26"/>
          <w:szCs w:val="26"/>
        </w:rPr>
        <w:t>Стандарт</w:t>
      </w:r>
      <w:r w:rsidRPr="00132B70">
        <w:rPr>
          <w:sz w:val="26"/>
          <w:szCs w:val="26"/>
        </w:rPr>
        <w:t xml:space="preserve"> – объективный измеритель квалификации </w:t>
      </w:r>
      <w:r w:rsidRPr="00132B70">
        <w:rPr>
          <w:rStyle w:val="a4"/>
          <w:sz w:val="26"/>
          <w:szCs w:val="26"/>
        </w:rPr>
        <w:t>педагога</w:t>
      </w:r>
      <w:r w:rsidRPr="00132B70">
        <w:rPr>
          <w:sz w:val="26"/>
          <w:szCs w:val="26"/>
        </w:rPr>
        <w:t>.</w:t>
      </w:r>
    </w:p>
    <w:p w:rsidR="00872F1D" w:rsidRPr="00132B70" w:rsidRDefault="00872F1D" w:rsidP="00AF47DA">
      <w:pPr>
        <w:pStyle w:val="a3"/>
        <w:jc w:val="both"/>
        <w:rPr>
          <w:sz w:val="26"/>
          <w:szCs w:val="26"/>
        </w:rPr>
      </w:pPr>
      <w:r w:rsidRPr="00132B70">
        <w:rPr>
          <w:rStyle w:val="a4"/>
          <w:sz w:val="26"/>
          <w:szCs w:val="26"/>
        </w:rPr>
        <w:t>Стандарт – средство отбора педагогических</w:t>
      </w:r>
      <w:r w:rsidRPr="00132B70">
        <w:rPr>
          <w:sz w:val="26"/>
          <w:szCs w:val="26"/>
        </w:rPr>
        <w:t xml:space="preserve"> кадров в учреждения образования. </w:t>
      </w:r>
      <w:r w:rsidRPr="00132B70">
        <w:rPr>
          <w:rStyle w:val="a4"/>
          <w:sz w:val="26"/>
          <w:szCs w:val="26"/>
        </w:rPr>
        <w:t>Стандарт</w:t>
      </w:r>
      <w:r w:rsidRPr="00132B70">
        <w:rPr>
          <w:sz w:val="26"/>
          <w:szCs w:val="26"/>
        </w:rPr>
        <w:t xml:space="preserve"> – основа для формирования трудового договора, фиксирующего отношения между работником и работодателем.</w:t>
      </w:r>
    </w:p>
    <w:p w:rsidR="00872F1D" w:rsidRPr="00132B70" w:rsidRDefault="00872F1D" w:rsidP="00AF47DA">
      <w:pPr>
        <w:pStyle w:val="a3"/>
        <w:jc w:val="both"/>
        <w:rPr>
          <w:sz w:val="26"/>
          <w:szCs w:val="26"/>
        </w:rPr>
      </w:pPr>
      <w:r w:rsidRPr="00132B70">
        <w:rPr>
          <w:sz w:val="26"/>
          <w:szCs w:val="26"/>
        </w:rPr>
        <w:t xml:space="preserve">Проще говоря, в первую очередь он </w:t>
      </w:r>
      <w:r w:rsidRPr="00132B70">
        <w:rPr>
          <w:rStyle w:val="a4"/>
          <w:sz w:val="26"/>
          <w:szCs w:val="26"/>
        </w:rPr>
        <w:t>потребуется</w:t>
      </w:r>
      <w:r w:rsidRPr="00132B70">
        <w:rPr>
          <w:sz w:val="26"/>
          <w:szCs w:val="26"/>
        </w:rPr>
        <w:t xml:space="preserve"> при приеме на работу на должность </w:t>
      </w:r>
      <w:r w:rsidRPr="00132B70">
        <w:rPr>
          <w:i/>
          <w:iCs/>
          <w:sz w:val="26"/>
          <w:szCs w:val="26"/>
        </w:rPr>
        <w:t>«</w:t>
      </w:r>
      <w:r w:rsidRPr="00132B70">
        <w:rPr>
          <w:rStyle w:val="a4"/>
          <w:i/>
          <w:iCs/>
          <w:sz w:val="26"/>
          <w:szCs w:val="26"/>
        </w:rPr>
        <w:t>педагог</w:t>
      </w:r>
      <w:r w:rsidRPr="00132B70">
        <w:rPr>
          <w:i/>
          <w:iCs/>
          <w:sz w:val="26"/>
          <w:szCs w:val="26"/>
        </w:rPr>
        <w:t>»</w:t>
      </w:r>
      <w:r w:rsidRPr="00132B70">
        <w:rPr>
          <w:sz w:val="26"/>
          <w:szCs w:val="26"/>
        </w:rPr>
        <w:t xml:space="preserve">. Далее -данный </w:t>
      </w:r>
      <w:r w:rsidRPr="00132B70">
        <w:rPr>
          <w:i/>
          <w:iCs/>
          <w:sz w:val="26"/>
          <w:szCs w:val="26"/>
        </w:rPr>
        <w:t>«эталон»</w:t>
      </w:r>
      <w:r w:rsidRPr="00132B70">
        <w:rPr>
          <w:sz w:val="26"/>
          <w:szCs w:val="26"/>
        </w:rPr>
        <w:t xml:space="preserve"> поможет экспертам оценить работу аттестуемого </w:t>
      </w:r>
      <w:r w:rsidRPr="00132B70">
        <w:rPr>
          <w:rStyle w:val="a4"/>
          <w:sz w:val="26"/>
          <w:szCs w:val="26"/>
        </w:rPr>
        <w:t>педагога</w:t>
      </w:r>
      <w:r w:rsidRPr="00132B70">
        <w:rPr>
          <w:sz w:val="26"/>
          <w:szCs w:val="26"/>
        </w:rPr>
        <w:t xml:space="preserve">. С помощью </w:t>
      </w:r>
      <w:r w:rsidRPr="00132B70">
        <w:rPr>
          <w:rStyle w:val="a4"/>
          <w:sz w:val="26"/>
          <w:szCs w:val="26"/>
        </w:rPr>
        <w:t>стандарта</w:t>
      </w:r>
      <w:r w:rsidRPr="00132B70">
        <w:rPr>
          <w:sz w:val="26"/>
          <w:szCs w:val="26"/>
        </w:rPr>
        <w:t xml:space="preserve"> можно выявлять квалификацию </w:t>
      </w:r>
      <w:r w:rsidRPr="00132B70">
        <w:rPr>
          <w:rStyle w:val="a4"/>
          <w:sz w:val="26"/>
          <w:szCs w:val="26"/>
        </w:rPr>
        <w:t>педагога</w:t>
      </w:r>
      <w:r w:rsidRPr="00132B70">
        <w:rPr>
          <w:sz w:val="26"/>
          <w:szCs w:val="26"/>
        </w:rPr>
        <w:t xml:space="preserve">, необходимую для качественного </w:t>
      </w:r>
      <w:r w:rsidRPr="00132B70">
        <w:rPr>
          <w:rStyle w:val="a4"/>
          <w:sz w:val="26"/>
          <w:szCs w:val="26"/>
        </w:rPr>
        <w:t>воспитания и обучения</w:t>
      </w:r>
      <w:r w:rsidRPr="00132B70">
        <w:rPr>
          <w:sz w:val="26"/>
          <w:szCs w:val="26"/>
        </w:rPr>
        <w:t xml:space="preserve">. Учитывая те критерии, которые содержатся в данном документе, возможно обеспечение необходимой </w:t>
      </w:r>
      <w:r w:rsidRPr="00132B70">
        <w:rPr>
          <w:rStyle w:val="a4"/>
          <w:sz w:val="26"/>
          <w:szCs w:val="26"/>
        </w:rPr>
        <w:t xml:space="preserve">профессиональной подготовкой </w:t>
      </w:r>
      <w:r w:rsidRPr="00132B70">
        <w:rPr>
          <w:rStyle w:val="a4"/>
          <w:sz w:val="26"/>
          <w:szCs w:val="26"/>
        </w:rPr>
        <w:lastRenderedPageBreak/>
        <w:t>педагогов</w:t>
      </w:r>
      <w:r w:rsidRPr="00132B70">
        <w:rPr>
          <w:sz w:val="26"/>
          <w:szCs w:val="26"/>
        </w:rPr>
        <w:t xml:space="preserve"> для высокой результативности труда. </w:t>
      </w:r>
      <w:r w:rsidRPr="00132B70">
        <w:rPr>
          <w:rStyle w:val="a4"/>
          <w:sz w:val="26"/>
          <w:szCs w:val="26"/>
        </w:rPr>
        <w:t>Стандарт поможет педагогу</w:t>
      </w:r>
      <w:r w:rsidRPr="00132B70">
        <w:rPr>
          <w:sz w:val="26"/>
          <w:szCs w:val="26"/>
        </w:rPr>
        <w:t xml:space="preserve"> иметь представление о тех </w:t>
      </w:r>
      <w:r w:rsidRPr="00132B70">
        <w:rPr>
          <w:rStyle w:val="a4"/>
          <w:sz w:val="26"/>
          <w:szCs w:val="26"/>
        </w:rPr>
        <w:t>требованиях</w:t>
      </w:r>
      <w:r w:rsidRPr="00132B70">
        <w:rPr>
          <w:sz w:val="26"/>
          <w:szCs w:val="26"/>
        </w:rPr>
        <w:t xml:space="preserve">, которые к нему предъявляются работодателем. </w:t>
      </w:r>
    </w:p>
    <w:p w:rsidR="00872F1D" w:rsidRPr="00132B70" w:rsidRDefault="00872F1D" w:rsidP="00AF47DA">
      <w:pPr>
        <w:pStyle w:val="a3"/>
        <w:jc w:val="both"/>
        <w:rPr>
          <w:sz w:val="26"/>
          <w:szCs w:val="26"/>
        </w:rPr>
      </w:pPr>
      <w:r w:rsidRPr="00132B70">
        <w:rPr>
          <w:sz w:val="26"/>
          <w:szCs w:val="26"/>
        </w:rPr>
        <w:t xml:space="preserve">Как мы с вами знаем, новый </w:t>
      </w:r>
      <w:r w:rsidRPr="00132B70">
        <w:rPr>
          <w:i/>
          <w:iCs/>
          <w:sz w:val="26"/>
          <w:szCs w:val="26"/>
        </w:rPr>
        <w:t>(</w:t>
      </w:r>
      <w:r w:rsidRPr="00132B70">
        <w:rPr>
          <w:rStyle w:val="a4"/>
          <w:i/>
          <w:iCs/>
          <w:sz w:val="26"/>
          <w:szCs w:val="26"/>
        </w:rPr>
        <w:t>ФГОС</w:t>
      </w:r>
      <w:r w:rsidRPr="00132B70">
        <w:rPr>
          <w:i/>
          <w:iCs/>
          <w:sz w:val="26"/>
          <w:szCs w:val="26"/>
        </w:rPr>
        <w:t>)</w:t>
      </w:r>
      <w:r w:rsidRPr="00132B70">
        <w:rPr>
          <w:rStyle w:val="a4"/>
          <w:sz w:val="26"/>
          <w:szCs w:val="26"/>
        </w:rPr>
        <w:t>стандарт</w:t>
      </w:r>
      <w:r w:rsidRPr="00132B70">
        <w:rPr>
          <w:sz w:val="26"/>
          <w:szCs w:val="26"/>
        </w:rPr>
        <w:t xml:space="preserve"> дошкольного образования предъявляет </w:t>
      </w:r>
      <w:r w:rsidRPr="00132B70">
        <w:rPr>
          <w:rStyle w:val="a4"/>
          <w:sz w:val="26"/>
          <w:szCs w:val="26"/>
        </w:rPr>
        <w:t>требования</w:t>
      </w:r>
      <w:r w:rsidRPr="00132B70">
        <w:rPr>
          <w:sz w:val="26"/>
          <w:szCs w:val="26"/>
        </w:rPr>
        <w:t xml:space="preserve"> не только к содержанию образования, к его результатам, но и, самое главное отличие от ФГТ, к условиям реализации образовательного процесса. В плане внедрения </w:t>
      </w:r>
      <w:r w:rsidRPr="00132B70">
        <w:rPr>
          <w:rStyle w:val="a4"/>
          <w:sz w:val="26"/>
          <w:szCs w:val="26"/>
        </w:rPr>
        <w:t>ФГОС</w:t>
      </w:r>
      <w:r w:rsidRPr="00132B70">
        <w:rPr>
          <w:sz w:val="26"/>
          <w:szCs w:val="26"/>
        </w:rPr>
        <w:t xml:space="preserve"> ДО особое внимание уделено кадровому обеспечению и подготовке </w:t>
      </w:r>
      <w:r w:rsidRPr="00132B70">
        <w:rPr>
          <w:rStyle w:val="a4"/>
          <w:sz w:val="26"/>
          <w:szCs w:val="26"/>
        </w:rPr>
        <w:t>педагогов</w:t>
      </w:r>
      <w:r w:rsidRPr="00132B70">
        <w:rPr>
          <w:sz w:val="26"/>
          <w:szCs w:val="26"/>
        </w:rPr>
        <w:t xml:space="preserve"> дошкольного образования. А вот основные </w:t>
      </w:r>
      <w:r w:rsidRPr="00132B70">
        <w:rPr>
          <w:rStyle w:val="a4"/>
          <w:sz w:val="26"/>
          <w:szCs w:val="26"/>
        </w:rPr>
        <w:t>требования к педагогам</w:t>
      </w:r>
      <w:r w:rsidRPr="00132B70">
        <w:rPr>
          <w:sz w:val="26"/>
          <w:szCs w:val="26"/>
        </w:rPr>
        <w:t xml:space="preserve"> определены в тексте </w:t>
      </w:r>
      <w:r w:rsidRPr="00132B70">
        <w:rPr>
          <w:rStyle w:val="a4"/>
          <w:sz w:val="26"/>
          <w:szCs w:val="26"/>
        </w:rPr>
        <w:t>Профессионального стандарта педагога</w:t>
      </w:r>
      <w:r w:rsidRPr="00132B70">
        <w:rPr>
          <w:sz w:val="26"/>
          <w:szCs w:val="26"/>
        </w:rPr>
        <w:t>.</w:t>
      </w:r>
    </w:p>
    <w:p w:rsidR="00872F1D" w:rsidRPr="00132B70" w:rsidRDefault="00872F1D" w:rsidP="00AF47DA">
      <w:pPr>
        <w:pStyle w:val="a3"/>
        <w:jc w:val="both"/>
        <w:rPr>
          <w:sz w:val="26"/>
          <w:szCs w:val="26"/>
        </w:rPr>
      </w:pPr>
      <w:r w:rsidRPr="00132B70">
        <w:rPr>
          <w:sz w:val="26"/>
          <w:szCs w:val="26"/>
        </w:rPr>
        <w:t xml:space="preserve">Какова же связь между </w:t>
      </w:r>
      <w:r w:rsidRPr="00132B70">
        <w:rPr>
          <w:rStyle w:val="a4"/>
          <w:sz w:val="26"/>
          <w:szCs w:val="26"/>
        </w:rPr>
        <w:t xml:space="preserve">требованиями к воспитателю ДОУ по ФГОС и </w:t>
      </w:r>
      <w:proofErr w:type="spellStart"/>
      <w:r w:rsidRPr="00132B70">
        <w:rPr>
          <w:rStyle w:val="a4"/>
          <w:sz w:val="26"/>
          <w:szCs w:val="26"/>
        </w:rPr>
        <w:t>профстандарту</w:t>
      </w:r>
      <w:proofErr w:type="spellEnd"/>
      <w:r w:rsidRPr="00132B70">
        <w:rPr>
          <w:sz w:val="26"/>
          <w:szCs w:val="26"/>
        </w:rPr>
        <w:t>?</w:t>
      </w:r>
    </w:p>
    <w:p w:rsidR="00872F1D" w:rsidRPr="00132B70" w:rsidRDefault="00872F1D" w:rsidP="00AF47DA">
      <w:pPr>
        <w:pStyle w:val="a3"/>
        <w:jc w:val="both"/>
        <w:rPr>
          <w:sz w:val="26"/>
          <w:szCs w:val="26"/>
        </w:rPr>
      </w:pPr>
      <w:r w:rsidRPr="00132B70">
        <w:rPr>
          <w:sz w:val="26"/>
          <w:szCs w:val="26"/>
        </w:rPr>
        <w:t xml:space="preserve">К </w:t>
      </w:r>
      <w:proofErr w:type="spellStart"/>
      <w:r w:rsidRPr="00132B70">
        <w:rPr>
          <w:sz w:val="26"/>
          <w:szCs w:val="26"/>
        </w:rPr>
        <w:t>педработникам</w:t>
      </w:r>
      <w:proofErr w:type="spellEnd"/>
      <w:r w:rsidRPr="00132B70">
        <w:rPr>
          <w:sz w:val="26"/>
          <w:szCs w:val="26"/>
        </w:rPr>
        <w:t xml:space="preserve"> ДОУ </w:t>
      </w:r>
      <w:r w:rsidRPr="00132B70">
        <w:rPr>
          <w:i/>
          <w:iCs/>
          <w:sz w:val="26"/>
          <w:szCs w:val="26"/>
        </w:rPr>
        <w:t>(</w:t>
      </w:r>
      <w:r w:rsidRPr="00132B70">
        <w:rPr>
          <w:rStyle w:val="a4"/>
          <w:i/>
          <w:iCs/>
          <w:sz w:val="26"/>
          <w:szCs w:val="26"/>
        </w:rPr>
        <w:t>воспитателям</w:t>
      </w:r>
      <w:r w:rsidRPr="00132B70">
        <w:rPr>
          <w:i/>
          <w:iCs/>
          <w:sz w:val="26"/>
          <w:szCs w:val="26"/>
        </w:rPr>
        <w:t xml:space="preserve">, </w:t>
      </w:r>
      <w:r w:rsidRPr="00132B70">
        <w:rPr>
          <w:rStyle w:val="a4"/>
          <w:i/>
          <w:iCs/>
          <w:sz w:val="26"/>
          <w:szCs w:val="26"/>
        </w:rPr>
        <w:t>педагогам и т</w:t>
      </w:r>
      <w:r w:rsidRPr="00132B70">
        <w:rPr>
          <w:i/>
          <w:iCs/>
          <w:sz w:val="26"/>
          <w:szCs w:val="26"/>
        </w:rPr>
        <w:t>. д.)</w:t>
      </w:r>
      <w:r w:rsidRPr="00132B70">
        <w:rPr>
          <w:sz w:val="26"/>
          <w:szCs w:val="26"/>
        </w:rPr>
        <w:t xml:space="preserve"> сейчас применяется 2 вида </w:t>
      </w:r>
      <w:r w:rsidRPr="00132B70">
        <w:rPr>
          <w:rStyle w:val="a4"/>
          <w:sz w:val="26"/>
          <w:szCs w:val="26"/>
        </w:rPr>
        <w:t>стандартов</w:t>
      </w:r>
      <w:r w:rsidRPr="00132B70">
        <w:rPr>
          <w:sz w:val="26"/>
          <w:szCs w:val="26"/>
        </w:rPr>
        <w:t xml:space="preserve">: </w:t>
      </w:r>
      <w:r w:rsidRPr="00132B70">
        <w:rPr>
          <w:rStyle w:val="a4"/>
          <w:sz w:val="26"/>
          <w:szCs w:val="26"/>
        </w:rPr>
        <w:t>ФГОС</w:t>
      </w:r>
      <w:r w:rsidRPr="00132B70">
        <w:rPr>
          <w:sz w:val="26"/>
          <w:szCs w:val="26"/>
        </w:rPr>
        <w:t xml:space="preserve">, утвержденный </w:t>
      </w:r>
      <w:proofErr w:type="spellStart"/>
      <w:r w:rsidRPr="00132B70">
        <w:rPr>
          <w:sz w:val="26"/>
          <w:szCs w:val="26"/>
        </w:rPr>
        <w:t>Минобрнауки</w:t>
      </w:r>
      <w:proofErr w:type="spellEnd"/>
      <w:r w:rsidRPr="00132B70">
        <w:rPr>
          <w:sz w:val="26"/>
          <w:szCs w:val="26"/>
        </w:rPr>
        <w:t xml:space="preserve"> РФ; </w:t>
      </w:r>
      <w:proofErr w:type="spellStart"/>
      <w:r w:rsidRPr="00132B70">
        <w:rPr>
          <w:rStyle w:val="a4"/>
          <w:sz w:val="26"/>
          <w:szCs w:val="26"/>
        </w:rPr>
        <w:t>профстандарт</w:t>
      </w:r>
      <w:proofErr w:type="spellEnd"/>
      <w:r w:rsidRPr="00132B70">
        <w:rPr>
          <w:sz w:val="26"/>
          <w:szCs w:val="26"/>
        </w:rPr>
        <w:t xml:space="preserve">, утвержденный Минтруда РФ. Оба </w:t>
      </w:r>
      <w:r w:rsidRPr="00132B70">
        <w:rPr>
          <w:rStyle w:val="a4"/>
          <w:sz w:val="26"/>
          <w:szCs w:val="26"/>
        </w:rPr>
        <w:t>стандарта</w:t>
      </w:r>
      <w:r w:rsidRPr="00132B70">
        <w:rPr>
          <w:sz w:val="26"/>
          <w:szCs w:val="26"/>
        </w:rPr>
        <w:t xml:space="preserve"> разработаны в 2013 году, однако относятся к разным </w:t>
      </w:r>
      <w:r w:rsidRPr="00132B70">
        <w:rPr>
          <w:sz w:val="26"/>
          <w:szCs w:val="26"/>
          <w:u w:val="single"/>
        </w:rPr>
        <w:t>сферам</w:t>
      </w:r>
      <w:r w:rsidRPr="00132B70">
        <w:rPr>
          <w:sz w:val="26"/>
          <w:szCs w:val="26"/>
        </w:rPr>
        <w:t xml:space="preserve">: </w:t>
      </w:r>
      <w:r w:rsidRPr="00132B70">
        <w:rPr>
          <w:rStyle w:val="a4"/>
          <w:sz w:val="26"/>
          <w:szCs w:val="26"/>
        </w:rPr>
        <w:t>ФГОС</w:t>
      </w:r>
      <w:r w:rsidRPr="00132B70">
        <w:rPr>
          <w:sz w:val="26"/>
          <w:szCs w:val="26"/>
        </w:rPr>
        <w:t xml:space="preserve"> касается образовательных учреждений в целом, а </w:t>
      </w:r>
      <w:r w:rsidRPr="00132B70">
        <w:rPr>
          <w:rStyle w:val="a4"/>
          <w:sz w:val="26"/>
          <w:szCs w:val="26"/>
        </w:rPr>
        <w:t>профессиональный стандарт</w:t>
      </w:r>
      <w:r w:rsidRPr="00132B70">
        <w:rPr>
          <w:sz w:val="26"/>
          <w:szCs w:val="26"/>
        </w:rPr>
        <w:t xml:space="preserve"> относится к кадровой политике, аттестационной работе, разработке инструкций по должности и другим действиям, касающимся конкретных работников. Кроме того, </w:t>
      </w:r>
      <w:r w:rsidRPr="00132B70">
        <w:rPr>
          <w:rStyle w:val="a4"/>
          <w:sz w:val="26"/>
          <w:szCs w:val="26"/>
        </w:rPr>
        <w:t>ФГОС уже действует</w:t>
      </w:r>
      <w:r w:rsidRPr="00132B70">
        <w:rPr>
          <w:sz w:val="26"/>
          <w:szCs w:val="26"/>
        </w:rPr>
        <w:t xml:space="preserve">, а </w:t>
      </w:r>
      <w:proofErr w:type="spellStart"/>
      <w:r w:rsidRPr="00132B70">
        <w:rPr>
          <w:rStyle w:val="a4"/>
          <w:sz w:val="26"/>
          <w:szCs w:val="26"/>
        </w:rPr>
        <w:t>профстандарт</w:t>
      </w:r>
      <w:proofErr w:type="spellEnd"/>
      <w:r w:rsidRPr="00132B70">
        <w:rPr>
          <w:sz w:val="26"/>
          <w:szCs w:val="26"/>
        </w:rPr>
        <w:t xml:space="preserve"> в отношении </w:t>
      </w:r>
      <w:proofErr w:type="spellStart"/>
      <w:r w:rsidRPr="00132B70">
        <w:rPr>
          <w:sz w:val="26"/>
          <w:szCs w:val="26"/>
        </w:rPr>
        <w:t>педработников</w:t>
      </w:r>
      <w:proofErr w:type="spellEnd"/>
      <w:r w:rsidRPr="00132B70">
        <w:rPr>
          <w:sz w:val="26"/>
          <w:szCs w:val="26"/>
        </w:rPr>
        <w:t xml:space="preserve"> вступает в силу лишь с 2017 года. Тем не менее и </w:t>
      </w:r>
      <w:r w:rsidRPr="00132B70">
        <w:rPr>
          <w:rStyle w:val="a4"/>
          <w:sz w:val="26"/>
          <w:szCs w:val="26"/>
        </w:rPr>
        <w:t>ФГОС</w:t>
      </w:r>
      <w:r w:rsidRPr="00132B70">
        <w:rPr>
          <w:sz w:val="26"/>
          <w:szCs w:val="26"/>
        </w:rPr>
        <w:t xml:space="preserve">, и </w:t>
      </w:r>
      <w:r w:rsidRPr="00132B70">
        <w:rPr>
          <w:rStyle w:val="a4"/>
          <w:sz w:val="26"/>
          <w:szCs w:val="26"/>
        </w:rPr>
        <w:t>профессиональный стандарт воспитателя</w:t>
      </w:r>
      <w:r w:rsidRPr="00132B70">
        <w:rPr>
          <w:sz w:val="26"/>
          <w:szCs w:val="26"/>
        </w:rPr>
        <w:t xml:space="preserve"> ДОУ между собой тесно связаны. Дело в том, что с 2017 года, когда вступят в силу </w:t>
      </w:r>
      <w:proofErr w:type="spellStart"/>
      <w:r w:rsidRPr="00132B70">
        <w:rPr>
          <w:rStyle w:val="a4"/>
          <w:sz w:val="26"/>
          <w:szCs w:val="26"/>
        </w:rPr>
        <w:t>профстандарты</w:t>
      </w:r>
      <w:proofErr w:type="spellEnd"/>
      <w:r w:rsidRPr="00132B70">
        <w:rPr>
          <w:rStyle w:val="a4"/>
          <w:sz w:val="26"/>
          <w:szCs w:val="26"/>
        </w:rPr>
        <w:t xml:space="preserve"> для педагогических работников</w:t>
      </w:r>
      <w:r w:rsidRPr="00132B70">
        <w:rPr>
          <w:sz w:val="26"/>
          <w:szCs w:val="26"/>
        </w:rPr>
        <w:t xml:space="preserve">, </w:t>
      </w:r>
      <w:r w:rsidRPr="00132B70">
        <w:rPr>
          <w:rStyle w:val="a4"/>
          <w:sz w:val="26"/>
          <w:szCs w:val="26"/>
        </w:rPr>
        <w:t>ФГОС</w:t>
      </w:r>
      <w:r w:rsidRPr="00132B70">
        <w:rPr>
          <w:sz w:val="26"/>
          <w:szCs w:val="26"/>
        </w:rPr>
        <w:t xml:space="preserve"> должны будут разрабатываться с учетом заложенных в </w:t>
      </w:r>
      <w:proofErr w:type="spellStart"/>
      <w:r w:rsidRPr="00132B70">
        <w:rPr>
          <w:rStyle w:val="a4"/>
          <w:sz w:val="26"/>
          <w:szCs w:val="26"/>
        </w:rPr>
        <w:t>профстандарте</w:t>
      </w:r>
      <w:proofErr w:type="spellEnd"/>
      <w:r w:rsidRPr="00132B70">
        <w:rPr>
          <w:rStyle w:val="a4"/>
          <w:sz w:val="26"/>
          <w:szCs w:val="26"/>
        </w:rPr>
        <w:t xml:space="preserve"> требований</w:t>
      </w:r>
      <w:r w:rsidRPr="00132B70">
        <w:rPr>
          <w:sz w:val="26"/>
          <w:szCs w:val="26"/>
        </w:rPr>
        <w:t>.</w:t>
      </w:r>
    </w:p>
    <w:p w:rsidR="00872F1D" w:rsidRPr="00132B70" w:rsidRDefault="00872F1D" w:rsidP="00AF47DA">
      <w:pPr>
        <w:pStyle w:val="a3"/>
        <w:jc w:val="both"/>
        <w:rPr>
          <w:sz w:val="26"/>
          <w:szCs w:val="26"/>
        </w:rPr>
      </w:pPr>
      <w:r w:rsidRPr="00132B70">
        <w:rPr>
          <w:sz w:val="26"/>
          <w:szCs w:val="26"/>
        </w:rPr>
        <w:t xml:space="preserve">В заключение остается сказать, что </w:t>
      </w:r>
      <w:proofErr w:type="spellStart"/>
      <w:r w:rsidRPr="00132B70">
        <w:rPr>
          <w:rStyle w:val="a4"/>
          <w:sz w:val="26"/>
          <w:szCs w:val="26"/>
        </w:rPr>
        <w:t>профстандарт</w:t>
      </w:r>
      <w:proofErr w:type="spellEnd"/>
      <w:r w:rsidRPr="00132B70">
        <w:rPr>
          <w:rStyle w:val="a4"/>
          <w:sz w:val="26"/>
          <w:szCs w:val="26"/>
        </w:rPr>
        <w:t xml:space="preserve"> для педагога ДОУ</w:t>
      </w:r>
      <w:r w:rsidRPr="00132B70">
        <w:rPr>
          <w:sz w:val="26"/>
          <w:szCs w:val="26"/>
        </w:rPr>
        <w:t xml:space="preserve">, подлежащий введению в 2017 году, должен стать новым и эффективным способом упорядочения работы детских садов и других дошкольных учреждений, повысить эффективность </w:t>
      </w:r>
      <w:r w:rsidRPr="00132B70">
        <w:rPr>
          <w:rStyle w:val="a4"/>
          <w:sz w:val="26"/>
          <w:szCs w:val="26"/>
        </w:rPr>
        <w:t>воспитательной</w:t>
      </w:r>
      <w:r w:rsidRPr="00132B70">
        <w:rPr>
          <w:sz w:val="26"/>
          <w:szCs w:val="26"/>
        </w:rPr>
        <w:t xml:space="preserve"> и образовательной деятельности в них, а также добиться большей компетентности от работников. Насколько полезным окажется введение </w:t>
      </w:r>
      <w:proofErr w:type="spellStart"/>
      <w:r w:rsidRPr="00132B70">
        <w:rPr>
          <w:rStyle w:val="a4"/>
          <w:sz w:val="26"/>
          <w:szCs w:val="26"/>
        </w:rPr>
        <w:t>профстандартов</w:t>
      </w:r>
      <w:proofErr w:type="spellEnd"/>
      <w:r w:rsidRPr="00132B70">
        <w:rPr>
          <w:sz w:val="26"/>
          <w:szCs w:val="26"/>
        </w:rPr>
        <w:t>, покажет время…</w:t>
      </w:r>
    </w:p>
    <w:p w:rsidR="001B483F" w:rsidRDefault="00AF47DA" w:rsidP="00AF47DA">
      <w:pPr>
        <w:jc w:val="both"/>
      </w:pPr>
      <w:bookmarkStart w:id="0" w:name="_GoBack"/>
      <w:bookmarkEnd w:id="0"/>
    </w:p>
    <w:sectPr w:rsidR="001B483F" w:rsidSect="00872F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2536"/>
    <w:multiLevelType w:val="multilevel"/>
    <w:tmpl w:val="85FE09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3E6D69"/>
    <w:multiLevelType w:val="multilevel"/>
    <w:tmpl w:val="39E8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0E4215"/>
    <w:multiLevelType w:val="multilevel"/>
    <w:tmpl w:val="BCA2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2638E8"/>
    <w:multiLevelType w:val="multilevel"/>
    <w:tmpl w:val="995A8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1A588B"/>
    <w:multiLevelType w:val="multilevel"/>
    <w:tmpl w:val="4D9C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2F1D"/>
    <w:rsid w:val="000570E8"/>
    <w:rsid w:val="00060C15"/>
    <w:rsid w:val="000706E7"/>
    <w:rsid w:val="0009124A"/>
    <w:rsid w:val="000A25E2"/>
    <w:rsid w:val="000B3CF1"/>
    <w:rsid w:val="00132B70"/>
    <w:rsid w:val="00173098"/>
    <w:rsid w:val="00226975"/>
    <w:rsid w:val="00234967"/>
    <w:rsid w:val="003B3F1A"/>
    <w:rsid w:val="00436BDB"/>
    <w:rsid w:val="00442342"/>
    <w:rsid w:val="00485EC6"/>
    <w:rsid w:val="004E5E94"/>
    <w:rsid w:val="004E6D9C"/>
    <w:rsid w:val="00513FEC"/>
    <w:rsid w:val="00560729"/>
    <w:rsid w:val="00662060"/>
    <w:rsid w:val="00681EB9"/>
    <w:rsid w:val="00764B2C"/>
    <w:rsid w:val="00767682"/>
    <w:rsid w:val="00771433"/>
    <w:rsid w:val="007D39EA"/>
    <w:rsid w:val="00812520"/>
    <w:rsid w:val="008137FC"/>
    <w:rsid w:val="00872F1D"/>
    <w:rsid w:val="00897123"/>
    <w:rsid w:val="008F22FA"/>
    <w:rsid w:val="008F5F88"/>
    <w:rsid w:val="009460A1"/>
    <w:rsid w:val="009943A1"/>
    <w:rsid w:val="009C2929"/>
    <w:rsid w:val="00AA6E1B"/>
    <w:rsid w:val="00AB42F3"/>
    <w:rsid w:val="00AF47DA"/>
    <w:rsid w:val="00C41347"/>
    <w:rsid w:val="00C45B5F"/>
    <w:rsid w:val="00CB28DF"/>
    <w:rsid w:val="00D34D99"/>
    <w:rsid w:val="00D72364"/>
    <w:rsid w:val="00D828AD"/>
    <w:rsid w:val="00D87FF4"/>
    <w:rsid w:val="00DD6D9A"/>
    <w:rsid w:val="00E249F6"/>
    <w:rsid w:val="00E61E11"/>
    <w:rsid w:val="00EA7E5C"/>
    <w:rsid w:val="00EF5A03"/>
    <w:rsid w:val="00F15419"/>
    <w:rsid w:val="00F93E42"/>
    <w:rsid w:val="00FD1EA3"/>
    <w:rsid w:val="00FE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0DDBA7"/>
  <w15:docId w15:val="{38148D0F-9C9B-47B8-AAFA-5F16723B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342"/>
  </w:style>
  <w:style w:type="paragraph" w:styleId="3">
    <w:name w:val="heading 3"/>
    <w:basedOn w:val="a"/>
    <w:link w:val="30"/>
    <w:uiPriority w:val="9"/>
    <w:qFormat/>
    <w:rsid w:val="00872F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2F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2F1D"/>
    <w:rPr>
      <w:b/>
      <w:bCs/>
    </w:rPr>
  </w:style>
  <w:style w:type="character" w:styleId="a5">
    <w:name w:val="Emphasis"/>
    <w:basedOn w:val="a0"/>
    <w:uiPriority w:val="20"/>
    <w:qFormat/>
    <w:rsid w:val="00872F1D"/>
    <w:rPr>
      <w:i/>
      <w:iCs/>
    </w:rPr>
  </w:style>
  <w:style w:type="character" w:customStyle="1" w:styleId="a6">
    <w:name w:val="Верхний колонтитул Знак"/>
    <w:aliases w:val="Знак Знак"/>
    <w:basedOn w:val="a0"/>
    <w:link w:val="a7"/>
    <w:semiHidden/>
    <w:locked/>
    <w:rsid w:val="00132B70"/>
    <w:rPr>
      <w:rFonts w:ascii="Calibri" w:eastAsia="Calibri" w:hAnsi="Calibri" w:cs="Calibri"/>
      <w:bCs/>
      <w:sz w:val="28"/>
      <w:szCs w:val="28"/>
      <w:lang w:eastAsia="ar-SA"/>
    </w:rPr>
  </w:style>
  <w:style w:type="paragraph" w:styleId="a7">
    <w:name w:val="header"/>
    <w:aliases w:val="Знак"/>
    <w:basedOn w:val="a"/>
    <w:link w:val="a6"/>
    <w:semiHidden/>
    <w:unhideWhenUsed/>
    <w:rsid w:val="00132B70"/>
    <w:pPr>
      <w:tabs>
        <w:tab w:val="center" w:pos="4153"/>
        <w:tab w:val="right" w:pos="8306"/>
      </w:tabs>
      <w:suppressAutoHyphens/>
      <w:overflowPunct w:val="0"/>
      <w:autoSpaceDE w:val="0"/>
      <w:spacing w:after="0" w:line="348" w:lineRule="auto"/>
      <w:ind w:firstLine="709"/>
      <w:jc w:val="both"/>
    </w:pPr>
    <w:rPr>
      <w:rFonts w:ascii="Calibri" w:eastAsia="Calibri" w:hAnsi="Calibri" w:cs="Calibri"/>
      <w:bCs/>
      <w:sz w:val="28"/>
      <w:szCs w:val="28"/>
      <w:lang w:eastAsia="ar-SA"/>
    </w:rPr>
  </w:style>
  <w:style w:type="character" w:customStyle="1" w:styleId="1">
    <w:name w:val="Верхний колонтитул Знак1"/>
    <w:basedOn w:val="a0"/>
    <w:uiPriority w:val="99"/>
    <w:semiHidden/>
    <w:rsid w:val="0013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8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4B1F7-7D6B-4A6C-A0AD-D4C000C5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1412</Words>
  <Characters>8052</Characters>
  <Application>Microsoft Office Word</Application>
  <DocSecurity>0</DocSecurity>
  <Lines>67</Lines>
  <Paragraphs>18</Paragraphs>
  <ScaleCrop>false</ScaleCrop>
  <Company/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Отмахова ГА</cp:lastModifiedBy>
  <cp:revision>7</cp:revision>
  <dcterms:created xsi:type="dcterms:W3CDTF">2017-02-06T12:39:00Z</dcterms:created>
  <dcterms:modified xsi:type="dcterms:W3CDTF">2018-09-10T02:16:00Z</dcterms:modified>
</cp:coreProperties>
</file>