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CC" w:rsidRDefault="00FE7FCC" w:rsidP="00FE7FCC">
      <w:pPr>
        <w:spacing w:after="0" w:line="240" w:lineRule="auto"/>
        <w:jc w:val="center"/>
        <w:rPr>
          <w:b/>
          <w:sz w:val="24"/>
          <w:szCs w:val="24"/>
        </w:rPr>
      </w:pPr>
    </w:p>
    <w:p w:rsidR="00FE7FCC" w:rsidRDefault="00FE7FCC" w:rsidP="00FE7F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 реабилитации</w:t>
      </w:r>
    </w:p>
    <w:p w:rsidR="00FE7FCC" w:rsidRDefault="00FE7FCC" w:rsidP="00FE7FCC">
      <w:pPr>
        <w:spacing w:after="0" w:line="240" w:lineRule="auto"/>
        <w:rPr>
          <w:b/>
          <w:sz w:val="24"/>
          <w:szCs w:val="24"/>
        </w:rPr>
      </w:pPr>
      <w:r w:rsidRPr="00F17A3E">
        <w:rPr>
          <w:b/>
          <w:sz w:val="24"/>
          <w:szCs w:val="24"/>
        </w:rPr>
        <w:t>Ф.И.О.:</w:t>
      </w:r>
      <w:r>
        <w:rPr>
          <w:sz w:val="24"/>
          <w:szCs w:val="24"/>
        </w:rPr>
        <w:t xml:space="preserve"> </w:t>
      </w:r>
      <w:r w:rsidR="00016B51">
        <w:rPr>
          <w:rFonts w:ascii="Times New Roman" w:eastAsia="Times New Roman" w:hAnsi="Times New Roman" w:cs="Times New Roman"/>
        </w:rPr>
        <w:t>6</w:t>
      </w:r>
      <w:r>
        <w:rPr>
          <w:b/>
          <w:sz w:val="24"/>
          <w:szCs w:val="24"/>
        </w:rPr>
        <w:t xml:space="preserve"> </w:t>
      </w:r>
    </w:p>
    <w:p w:rsidR="00FE7FCC" w:rsidRDefault="00FE7FCC" w:rsidP="00FE7FCC">
      <w:pPr>
        <w:spacing w:after="0" w:line="240" w:lineRule="auto"/>
        <w:rPr>
          <w:b/>
          <w:sz w:val="24"/>
          <w:szCs w:val="24"/>
        </w:rPr>
      </w:pPr>
      <w:r w:rsidRPr="00F17A3E">
        <w:rPr>
          <w:rFonts w:ascii="Times New Roman" w:eastAsia="Times New Roman" w:hAnsi="Times New Roman" w:cs="Times New Roman"/>
          <w:b/>
        </w:rPr>
        <w:t>Год рождения:</w:t>
      </w:r>
      <w:r>
        <w:rPr>
          <w:rFonts w:ascii="Times New Roman" w:eastAsia="Times New Roman" w:hAnsi="Times New Roman" w:cs="Times New Roman"/>
        </w:rPr>
        <w:t xml:space="preserve"> </w:t>
      </w:r>
      <w:r w:rsidR="00016B51">
        <w:rPr>
          <w:rFonts w:ascii="Times New Roman" w:eastAsia="Times New Roman" w:hAnsi="Times New Roman" w:cs="Times New Roman"/>
        </w:rPr>
        <w:t>6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sz w:val="24"/>
          <w:szCs w:val="24"/>
        </w:rPr>
        <w:t xml:space="preserve">Адрес: </w:t>
      </w:r>
      <w:r w:rsidRPr="00400CDC">
        <w:rPr>
          <w:sz w:val="24"/>
          <w:szCs w:val="24"/>
        </w:rPr>
        <w:t>п.</w:t>
      </w:r>
      <w:r>
        <w:rPr>
          <w:rFonts w:ascii="Times New Roman" w:eastAsia="Times New Roman" w:hAnsi="Times New Roman" w:cs="Times New Roman"/>
        </w:rPr>
        <w:t xml:space="preserve"> Витим, </w:t>
      </w:r>
      <w:r w:rsidR="00016B51">
        <w:rPr>
          <w:rFonts w:ascii="Times New Roman" w:eastAsia="Times New Roman" w:hAnsi="Times New Roman" w:cs="Times New Roman"/>
        </w:rPr>
        <w:t>6</w:t>
      </w:r>
      <w:bookmarkStart w:id="0" w:name="_GoBack"/>
      <w:bookmarkEnd w:id="0"/>
      <w:r w:rsidRPr="00FE7FCC">
        <w:rPr>
          <w:rFonts w:ascii="Times New Roman" w:eastAsia="Times New Roman" w:hAnsi="Times New Roman" w:cs="Times New Roman"/>
        </w:rPr>
        <w:t xml:space="preserve"> 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sz w:val="24"/>
          <w:szCs w:val="24"/>
        </w:rPr>
        <w:t xml:space="preserve">Состоит </w:t>
      </w:r>
      <w:r w:rsidRPr="00400CDC">
        <w:rPr>
          <w:b/>
          <w:sz w:val="24"/>
          <w:szCs w:val="24"/>
        </w:rPr>
        <w:t>на ПДН</w:t>
      </w:r>
      <w:r>
        <w:rPr>
          <w:rFonts w:ascii="Times New Roman" w:eastAsia="Times New Roman" w:hAnsi="Times New Roman" w:cs="Times New Roman"/>
        </w:rPr>
        <w:t xml:space="preserve">: </w:t>
      </w:r>
      <w:r w:rsidRPr="00FE7FCC">
        <w:rPr>
          <w:rFonts w:ascii="Times New Roman" w:eastAsia="Times New Roman" w:hAnsi="Times New Roman" w:cs="Times New Roman"/>
        </w:rPr>
        <w:t>24.09.2015 г.</w:t>
      </w:r>
      <w:r>
        <w:rPr>
          <w:rFonts w:ascii="Times New Roman" w:eastAsia="Times New Roman" w:hAnsi="Times New Roman" w:cs="Times New Roman"/>
        </w:rPr>
        <w:t xml:space="preserve"> </w:t>
      </w:r>
      <w:r w:rsidRPr="00400CDC">
        <w:rPr>
          <w:rFonts w:ascii="Times New Roman" w:eastAsia="Times New Roman" w:hAnsi="Times New Roman" w:cs="Times New Roman"/>
        </w:rPr>
        <w:t>Критерии социально-опасного положения семьи</w:t>
      </w:r>
      <w:r>
        <w:rPr>
          <w:rFonts w:ascii="Times New Roman" w:eastAsia="Times New Roman" w:hAnsi="Times New Roman" w:cs="Times New Roman"/>
        </w:rPr>
        <w:t xml:space="preserve">: </w:t>
      </w:r>
      <w:r w:rsidRPr="00FE7FCC">
        <w:rPr>
          <w:rFonts w:ascii="Times New Roman" w:eastAsia="Times New Roman" w:hAnsi="Times New Roman" w:cs="Times New Roman"/>
        </w:rPr>
        <w:t xml:space="preserve">группа риска НИРО 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недопущение повторного совершения правонарушения, коррекция личностного развития, помощь в решении проблем, возникающих в ходе образовательного процесса, сопровождение воспитанников “группы риска”.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комплексной реабилитационной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рейдовые посещения на дому, беседы с родителями, ребёнком, работа с психологом для дальнейшего улучшения климата в семье, взаимодействие с инспектором ПДН МО МВД «п. Витим».</w:t>
      </w:r>
    </w:p>
    <w:p w:rsidR="00FE7FCC" w:rsidRPr="007957D9" w:rsidRDefault="00FE7FCC" w:rsidP="00FE7F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рассчитана на период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с 01.09.201</w:t>
      </w:r>
      <w:r w:rsidR="00742A6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по 31.05.20</w:t>
      </w:r>
      <w:r w:rsidR="00742A6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FE7FCC" w:rsidRPr="007957D9" w:rsidRDefault="00FE7FCC" w:rsidP="00FE7F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Основание: постановка на учёт. </w:t>
      </w:r>
    </w:p>
    <w:p w:rsidR="008B0258" w:rsidRPr="007957D9" w:rsidRDefault="008B0258" w:rsidP="008B025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985"/>
        <w:gridCol w:w="1559"/>
      </w:tblGrid>
      <w:tr w:rsidR="008B0258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Социально-педагогическая и психологическая диагностика</w:t>
            </w: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Сентябрь-октябрь;</w:t>
            </w:r>
          </w:p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Pr="00400CDC" w:rsidRDefault="008B0258" w:rsidP="00B96CA1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целью психодиагностики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психических процессов в норме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B0258" w:rsidRDefault="00742A61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Т.В.</w:t>
            </w:r>
          </w:p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742A61" w:rsidRDefault="00742A61" w:rsidP="0074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Т.В.</w:t>
            </w:r>
          </w:p>
          <w:p w:rsidR="008B0258" w:rsidRDefault="008B0258" w:rsidP="008B0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пропусков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742A61" w:rsidRDefault="00742A61" w:rsidP="0074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Т.В.</w:t>
            </w:r>
          </w:p>
          <w:p w:rsidR="008B0258" w:rsidRDefault="008B0258" w:rsidP="008B0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досуга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275D96" w:rsidP="00B96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Развивайка</w:t>
            </w:r>
            <w:proofErr w:type="spellEnd"/>
            <w:r w:rsidR="008B0258">
              <w:rPr>
                <w:sz w:val="24"/>
                <w:szCs w:val="24"/>
              </w:rPr>
              <w:t>, Конструирование-</w:t>
            </w:r>
            <w:proofErr w:type="spellStart"/>
            <w:r w:rsidR="008B0258"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Ведо</w:t>
            </w:r>
            <w:proofErr w:type="spellEnd"/>
            <w:r w:rsidR="008B025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8B0258" w:rsidRDefault="00742A61" w:rsidP="008B0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Т.В.</w:t>
            </w:r>
          </w:p>
          <w:p w:rsidR="008B0258" w:rsidRDefault="008B0258" w:rsidP="008B0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Pr="003D5852" w:rsidRDefault="008B0258" w:rsidP="00B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беседы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агрессия. Взаимодействие с агрессивными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«Маленькие люди на большой планете - наши дети...»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8B0258" w:rsidRDefault="008B0258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«Самоуважение. Как 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воспитать».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Консультирование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8B0258" w:rsidRDefault="00742A61" w:rsidP="008B0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Т.В.</w:t>
            </w:r>
          </w:p>
          <w:p w:rsidR="008B0258" w:rsidRDefault="008B0258" w:rsidP="008B0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Pr="00563CAD" w:rsidRDefault="008B0258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беседы;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«Как надо вести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 испытывающим страх»,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застенчивым ребенком»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742A61" w:rsidRDefault="00742A61" w:rsidP="0074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Т.В.</w:t>
            </w:r>
          </w:p>
          <w:p w:rsidR="008B0258" w:rsidRDefault="008B0258" w:rsidP="008B0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Pr="00CF6579" w:rsidRDefault="008B0258" w:rsidP="00B96C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ситуации успешности, игры для развития эмоциональной сферы: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"Угадай эмоцию»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,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«Лото настроений"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,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"Пиктограммы"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пользуется популярностью среди сверстников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012931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М.С.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службам социальной помощи.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742A61" w:rsidRDefault="00742A61" w:rsidP="0074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Т.В.</w:t>
            </w:r>
          </w:p>
          <w:p w:rsidR="008B0258" w:rsidRDefault="008B0258" w:rsidP="008B0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Pr="00480EC5" w:rsidRDefault="008B0258" w:rsidP="00B96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игры, интеллектуальные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игры;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активное участие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742A61" w:rsidRDefault="00742A61" w:rsidP="0074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Т.В.</w:t>
            </w:r>
          </w:p>
          <w:p w:rsidR="008B0258" w:rsidRDefault="008B0258" w:rsidP="008B0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</w:t>
            </w:r>
          </w:p>
          <w:p w:rsidR="008B0258" w:rsidRDefault="008B0258" w:rsidP="00B96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семьей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пакета документов для внесения представлений в районную КДН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детей дошкольного возраста</w:t>
            </w:r>
            <w:proofErr w:type="gramStart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«Дружеские отношения между матерью и ребенком», «Играйте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  <w:p w:rsidR="008B0258" w:rsidRDefault="008B0258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742A61" w:rsidRDefault="00742A61" w:rsidP="0074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Т.В.</w:t>
            </w:r>
          </w:p>
          <w:p w:rsidR="008B0258" w:rsidRDefault="008B0258" w:rsidP="008B0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Т.Б.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рекомендаций по воспитанию детей и улучшению взаимопонимания: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улучшению внутрисемейного климата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r w:rsidRPr="00AC7761">
              <w:rPr>
                <w:sz w:val="24"/>
                <w:szCs w:val="24"/>
              </w:rPr>
              <w:t xml:space="preserve">Педагог-психолог </w:t>
            </w:r>
            <w:r w:rsidRPr="00AC7761">
              <w:rPr>
                <w:sz w:val="24"/>
                <w:szCs w:val="24"/>
              </w:rPr>
              <w:lastRenderedPageBreak/>
              <w:t>Хакимова О.С.,</w:t>
            </w:r>
          </w:p>
        </w:tc>
      </w:tr>
      <w:tr w:rsidR="008B0258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Взаимодействие с органами и учреждениями профилактики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связи с КДН, ПДН и др. соц. Службами. Составление административных писем, ходатайств и др. документов, направление документации в КДН, ПДН, </w:t>
            </w:r>
            <w:r w:rsidR="0040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защиту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службы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патронажах семьи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</w:tbl>
    <w:p w:rsidR="008B0258" w:rsidRDefault="008B0258" w:rsidP="008B0258">
      <w:pPr>
        <w:spacing w:after="0" w:line="240" w:lineRule="auto"/>
        <w:rPr>
          <w:sz w:val="24"/>
          <w:szCs w:val="24"/>
        </w:rPr>
      </w:pPr>
    </w:p>
    <w:p w:rsidR="008B0258" w:rsidRDefault="008B0258" w:rsidP="008B025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Старший воспитатель__________</w:t>
      </w:r>
      <w:r w:rsidR="00742A61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/ </w:t>
      </w:r>
      <w:r w:rsidR="00742A61">
        <w:rPr>
          <w:sz w:val="24"/>
          <w:szCs w:val="24"/>
        </w:rPr>
        <w:t>Корнилова М.С.</w:t>
      </w:r>
      <w:r>
        <w:rPr>
          <w:sz w:val="24"/>
          <w:szCs w:val="24"/>
        </w:rPr>
        <w:t xml:space="preserve"> /</w:t>
      </w:r>
    </w:p>
    <w:p w:rsidR="008B0258" w:rsidRDefault="008B0258" w:rsidP="008B025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Педагог-психолог_____________________________________________/Хакимова О.С /                      </w:t>
      </w:r>
    </w:p>
    <w:p w:rsidR="008B0258" w:rsidRDefault="008B0258" w:rsidP="008B0258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Воспитатель________________________________________________/</w:t>
      </w:r>
      <w:r w:rsidRPr="00E32A58">
        <w:rPr>
          <w:sz w:val="24"/>
          <w:szCs w:val="24"/>
        </w:rPr>
        <w:t xml:space="preserve"> </w:t>
      </w:r>
      <w:r w:rsidR="00742A61">
        <w:rPr>
          <w:sz w:val="24"/>
          <w:szCs w:val="24"/>
        </w:rPr>
        <w:t>Григорьева Т.В.</w:t>
      </w:r>
      <w:r>
        <w:rPr>
          <w:sz w:val="24"/>
          <w:szCs w:val="24"/>
        </w:rPr>
        <w:t>/</w:t>
      </w:r>
    </w:p>
    <w:p w:rsidR="008B0258" w:rsidRDefault="008B0258" w:rsidP="008B0258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Воспитатель_______________________________________________/</w:t>
      </w:r>
      <w:r w:rsidRPr="00E32A58">
        <w:rPr>
          <w:sz w:val="24"/>
          <w:szCs w:val="24"/>
        </w:rPr>
        <w:t xml:space="preserve"> </w:t>
      </w:r>
      <w:r>
        <w:rPr>
          <w:sz w:val="24"/>
          <w:szCs w:val="24"/>
        </w:rPr>
        <w:t>Мельникова Т.Б./</w:t>
      </w:r>
    </w:p>
    <w:p w:rsidR="003F5B42" w:rsidRPr="00FE7FCC" w:rsidRDefault="003F5B42" w:rsidP="008B0258">
      <w:pPr>
        <w:shd w:val="clear" w:color="auto" w:fill="FFFFFF"/>
        <w:spacing w:before="100" w:beforeAutospacing="1" w:after="0" w:line="240" w:lineRule="auto"/>
        <w:jc w:val="both"/>
      </w:pPr>
    </w:p>
    <w:sectPr w:rsidR="003F5B42" w:rsidRPr="00FE7FCC" w:rsidSect="001852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95"/>
    <w:rsid w:val="00011DD9"/>
    <w:rsid w:val="00012931"/>
    <w:rsid w:val="00016B51"/>
    <w:rsid w:val="00185295"/>
    <w:rsid w:val="00267BCE"/>
    <w:rsid w:val="00275D96"/>
    <w:rsid w:val="00315D87"/>
    <w:rsid w:val="003A63AD"/>
    <w:rsid w:val="003B390B"/>
    <w:rsid w:val="003F5B42"/>
    <w:rsid w:val="00400CDC"/>
    <w:rsid w:val="004011C8"/>
    <w:rsid w:val="00480EC5"/>
    <w:rsid w:val="00563CAD"/>
    <w:rsid w:val="00742A61"/>
    <w:rsid w:val="007D388D"/>
    <w:rsid w:val="008B0258"/>
    <w:rsid w:val="00E32A58"/>
    <w:rsid w:val="00F17A3E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1945"/>
  <w15:docId w15:val="{7FB87AFC-6D45-411D-AFF1-60FE7EEE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п. Витим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Хакимов</cp:lastModifiedBy>
  <cp:revision>10</cp:revision>
  <dcterms:created xsi:type="dcterms:W3CDTF">2017-05-22T22:29:00Z</dcterms:created>
  <dcterms:modified xsi:type="dcterms:W3CDTF">2022-03-08T03:39:00Z</dcterms:modified>
</cp:coreProperties>
</file>