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47F" w:rsidRPr="0078500D" w:rsidRDefault="00D13F43" w:rsidP="00D13F43">
      <w:pPr>
        <w:jc w:val="center"/>
        <w:rPr>
          <w:b/>
          <w:color w:val="C00000"/>
          <w:sz w:val="28"/>
          <w:szCs w:val="28"/>
        </w:rPr>
      </w:pPr>
      <w:r w:rsidRPr="0078500D">
        <w:rPr>
          <w:b/>
          <w:color w:val="C00000"/>
          <w:sz w:val="28"/>
          <w:szCs w:val="28"/>
        </w:rPr>
        <w:t>Мероприятия по пожарной безопасности в подготовительной группе</w:t>
      </w:r>
    </w:p>
    <w:p w:rsidR="00D13F43" w:rsidRPr="0078500D" w:rsidRDefault="00D13F43" w:rsidP="00D13F43">
      <w:pPr>
        <w:jc w:val="center"/>
        <w:rPr>
          <w:b/>
          <w:color w:val="C00000"/>
          <w:sz w:val="28"/>
          <w:szCs w:val="28"/>
        </w:rPr>
      </w:pPr>
      <w:r w:rsidRPr="0078500D">
        <w:rPr>
          <w:b/>
          <w:color w:val="C00000"/>
          <w:sz w:val="28"/>
          <w:szCs w:val="28"/>
        </w:rPr>
        <w:t>компенсирующей направленности «Золотая рыбка»</w:t>
      </w:r>
    </w:p>
    <w:p w:rsidR="00D13F43" w:rsidRPr="0078500D" w:rsidRDefault="005C2BF3" w:rsidP="00B0349F">
      <w:pPr>
        <w:jc w:val="center"/>
        <w:rPr>
          <w:b/>
          <w:color w:val="C00000"/>
          <w:sz w:val="28"/>
          <w:szCs w:val="28"/>
        </w:rPr>
      </w:pPr>
      <w:r w:rsidRPr="0078500D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576580</wp:posOffset>
            </wp:positionV>
            <wp:extent cx="2457450" cy="18516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309_1154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500D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581660</wp:posOffset>
            </wp:positionV>
            <wp:extent cx="3885565" cy="18415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310-WA00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F43" w:rsidRPr="0078500D">
        <w:rPr>
          <w:b/>
          <w:color w:val="C00000"/>
          <w:sz w:val="28"/>
          <w:szCs w:val="28"/>
        </w:rPr>
        <w:t>Наблюдения</w:t>
      </w:r>
      <w:r w:rsidR="00B0349F" w:rsidRPr="0078500D">
        <w:rPr>
          <w:b/>
          <w:color w:val="C00000"/>
          <w:sz w:val="28"/>
          <w:szCs w:val="28"/>
        </w:rPr>
        <w:t xml:space="preserve"> на прогулке за работой пожарных</w:t>
      </w:r>
    </w:p>
    <w:p w:rsidR="00D13F43" w:rsidRPr="00D13F43" w:rsidRDefault="005C2BF3" w:rsidP="00D13F4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2333625</wp:posOffset>
            </wp:positionV>
            <wp:extent cx="3390900" cy="15240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310-WA000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2333625</wp:posOffset>
            </wp:positionV>
            <wp:extent cx="3084195" cy="149923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310-WA0000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43" w:rsidRPr="00780D0A" w:rsidRDefault="00D13F43" w:rsidP="00D13F43">
      <w:pPr>
        <w:rPr>
          <w:b/>
          <w:sz w:val="28"/>
          <w:szCs w:val="28"/>
        </w:rPr>
      </w:pPr>
    </w:p>
    <w:p w:rsidR="00D13F43" w:rsidRPr="0078500D" w:rsidRDefault="00780D0A" w:rsidP="00D13F43">
      <w:pPr>
        <w:jc w:val="center"/>
        <w:rPr>
          <w:b/>
          <w:color w:val="C00000"/>
          <w:sz w:val="28"/>
          <w:szCs w:val="28"/>
        </w:rPr>
      </w:pPr>
      <w:r w:rsidRPr="0078500D">
        <w:rPr>
          <w:b/>
          <w:color w:val="C00000"/>
          <w:sz w:val="28"/>
          <w:szCs w:val="28"/>
        </w:rPr>
        <w:t>Подвижные игры: «Два сапога – пара», «Позвони 01»</w:t>
      </w:r>
    </w:p>
    <w:p w:rsidR="00D13F43" w:rsidRPr="00D13F43" w:rsidRDefault="006018E1" w:rsidP="00D13F4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367030</wp:posOffset>
            </wp:positionV>
            <wp:extent cx="3503930" cy="2628900"/>
            <wp:effectExtent l="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328_1637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367030</wp:posOffset>
            </wp:positionV>
            <wp:extent cx="3505200" cy="26289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328_1637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43" w:rsidRPr="00D13F43" w:rsidRDefault="00D13F43" w:rsidP="00D13F43"/>
    <w:p w:rsidR="00D13F43" w:rsidRPr="00D13F43" w:rsidRDefault="00D13F43" w:rsidP="00D13F43"/>
    <w:p w:rsidR="00D13F43" w:rsidRPr="00D13F43" w:rsidRDefault="00D13F43" w:rsidP="00780D0A">
      <w:pPr>
        <w:tabs>
          <w:tab w:val="left" w:pos="7605"/>
        </w:tabs>
      </w:pPr>
    </w:p>
    <w:p w:rsidR="006018E1" w:rsidRPr="0078500D" w:rsidRDefault="006018E1" w:rsidP="00D13F43">
      <w:pPr>
        <w:rPr>
          <w:b/>
          <w:color w:val="C00000"/>
          <w:sz w:val="28"/>
          <w:szCs w:val="28"/>
        </w:rPr>
      </w:pPr>
      <w:r w:rsidRPr="0078500D">
        <w:rPr>
          <w:b/>
          <w:color w:val="C00000"/>
          <w:sz w:val="28"/>
          <w:szCs w:val="28"/>
        </w:rPr>
        <w:t>Сюжетно-ролевые игры: «Окажи помощь пострадавшему»,</w:t>
      </w:r>
    </w:p>
    <w:p w:rsidR="00D13F43" w:rsidRPr="0078500D" w:rsidRDefault="005C2BF3" w:rsidP="00D13F43">
      <w:pPr>
        <w:rPr>
          <w:b/>
          <w:color w:val="C00000"/>
          <w:sz w:val="28"/>
          <w:szCs w:val="28"/>
        </w:rPr>
      </w:pPr>
      <w:r w:rsidRPr="0078500D">
        <w:rPr>
          <w:noProof/>
          <w:color w:val="C0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712470</wp:posOffset>
            </wp:positionV>
            <wp:extent cx="2566035" cy="1924050"/>
            <wp:effectExtent l="19050" t="0" r="571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316_1542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500D">
        <w:rPr>
          <w:noProof/>
          <w:color w:val="C0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708660</wp:posOffset>
            </wp:positionV>
            <wp:extent cx="2575560" cy="1935480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316_1542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01A" w:rsidRPr="0078500D">
        <w:rPr>
          <w:b/>
          <w:color w:val="C00000"/>
          <w:sz w:val="28"/>
          <w:szCs w:val="28"/>
        </w:rPr>
        <w:t xml:space="preserve"> «Мы - пожарные</w:t>
      </w:r>
      <w:r w:rsidR="006018E1" w:rsidRPr="0078500D">
        <w:rPr>
          <w:b/>
          <w:color w:val="C00000"/>
          <w:sz w:val="28"/>
          <w:szCs w:val="28"/>
        </w:rPr>
        <w:t>»</w:t>
      </w:r>
    </w:p>
    <w:p w:rsidR="00E1501A" w:rsidRDefault="00E1501A" w:rsidP="00D13F43"/>
    <w:p w:rsidR="00D13F43" w:rsidRPr="00E1501A" w:rsidRDefault="005C2BF3" w:rsidP="00D13F4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2257425</wp:posOffset>
            </wp:positionV>
            <wp:extent cx="2566035" cy="1917700"/>
            <wp:effectExtent l="19050" t="0" r="571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0316_1539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2247265</wp:posOffset>
            </wp:positionV>
            <wp:extent cx="2560320" cy="1925320"/>
            <wp:effectExtent l="1905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0316_154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F43" w:rsidRPr="0078500D" w:rsidRDefault="005C2BF3" w:rsidP="0078500D">
      <w:pPr>
        <w:jc w:val="center"/>
        <w:rPr>
          <w:b/>
          <w:color w:val="C00000"/>
          <w:sz w:val="28"/>
          <w:szCs w:val="28"/>
        </w:rPr>
      </w:pPr>
      <w:r w:rsidRPr="0078500D"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761365</wp:posOffset>
            </wp:positionV>
            <wp:extent cx="3051810" cy="2286000"/>
            <wp:effectExtent l="1905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0316_1635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500D"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761365</wp:posOffset>
            </wp:positionV>
            <wp:extent cx="3051810" cy="2286000"/>
            <wp:effectExtent l="1905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0328_1649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500D">
        <w:rPr>
          <w:b/>
          <w:color w:val="C00000"/>
          <w:sz w:val="28"/>
          <w:szCs w:val="28"/>
        </w:rPr>
        <w:t xml:space="preserve">Дидактические игры: </w:t>
      </w:r>
      <w:r w:rsidR="0078500D" w:rsidRPr="0078500D">
        <w:rPr>
          <w:b/>
          <w:color w:val="C00000"/>
          <w:sz w:val="28"/>
          <w:szCs w:val="28"/>
        </w:rPr>
        <w:t>«Пожарные на ученье», «Собери слово»</w:t>
      </w:r>
    </w:p>
    <w:p w:rsidR="00D13F43" w:rsidRPr="00D13F43" w:rsidRDefault="00D13F43" w:rsidP="00D13F43"/>
    <w:p w:rsidR="00D13F43" w:rsidRPr="00D13F43" w:rsidRDefault="00D13F43" w:rsidP="00D13F43"/>
    <w:p w:rsidR="00E1501A" w:rsidRDefault="00E1501A" w:rsidP="00D13F43">
      <w:pPr>
        <w:rPr>
          <w:noProof/>
          <w:lang w:eastAsia="ru-RU"/>
        </w:rPr>
      </w:pPr>
    </w:p>
    <w:p w:rsidR="005C2BF3" w:rsidRPr="0078500D" w:rsidRDefault="00E1501A" w:rsidP="00E1501A">
      <w:pPr>
        <w:jc w:val="center"/>
        <w:rPr>
          <w:b/>
          <w:noProof/>
          <w:color w:val="C00000"/>
          <w:sz w:val="28"/>
          <w:szCs w:val="28"/>
          <w:lang w:eastAsia="ru-RU"/>
        </w:rPr>
      </w:pPr>
      <w:r w:rsidRPr="0078500D">
        <w:rPr>
          <w:b/>
          <w:noProof/>
          <w:color w:val="C00000"/>
          <w:sz w:val="28"/>
          <w:szCs w:val="28"/>
          <w:lang w:eastAsia="ru-RU"/>
        </w:rPr>
        <w:t xml:space="preserve">Беседы, чтение художественной литературы, рассматривание картинок, </w:t>
      </w:r>
      <w:r w:rsidR="005C2BF3" w:rsidRPr="0078500D"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1024890</wp:posOffset>
            </wp:positionV>
            <wp:extent cx="3356610" cy="2514600"/>
            <wp:effectExtent l="1905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20324-WA002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BF3" w:rsidRPr="0078500D">
        <w:rPr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1017270</wp:posOffset>
            </wp:positionV>
            <wp:extent cx="3369310" cy="2522220"/>
            <wp:effectExtent l="19050" t="0" r="254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20324-WA00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500D">
        <w:rPr>
          <w:b/>
          <w:noProof/>
          <w:color w:val="C00000"/>
          <w:sz w:val="28"/>
          <w:szCs w:val="28"/>
          <w:lang w:eastAsia="ru-RU"/>
        </w:rPr>
        <w:t>отгадывание загадокпо теме пожарной безопасности</w:t>
      </w:r>
    </w:p>
    <w:p w:rsidR="005C2BF3" w:rsidRDefault="005C2BF3" w:rsidP="005C2BF3">
      <w:pPr>
        <w:rPr>
          <w:sz w:val="28"/>
          <w:szCs w:val="28"/>
          <w:lang w:eastAsia="ru-RU"/>
        </w:rPr>
      </w:pPr>
    </w:p>
    <w:p w:rsidR="00E1501A" w:rsidRPr="005C2BF3" w:rsidRDefault="005C2BF3" w:rsidP="005C2BF3">
      <w:pPr>
        <w:tabs>
          <w:tab w:val="left" w:pos="6924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</w:p>
    <w:p w:rsidR="005C2BF3" w:rsidRPr="0078500D" w:rsidRDefault="005C2BF3" w:rsidP="005C2BF3">
      <w:pPr>
        <w:jc w:val="center"/>
        <w:rPr>
          <w:b/>
          <w:color w:val="C00000"/>
          <w:sz w:val="28"/>
          <w:szCs w:val="28"/>
        </w:rPr>
      </w:pPr>
      <w:r w:rsidRPr="0078500D">
        <w:rPr>
          <w:b/>
          <w:color w:val="C00000"/>
          <w:sz w:val="28"/>
          <w:szCs w:val="28"/>
        </w:rPr>
        <w:t>Папка-передвижка «Правила поведения детей при пожаре»</w:t>
      </w:r>
    </w:p>
    <w:p w:rsidR="005C2BF3" w:rsidRDefault="0078500D" w:rsidP="005C2BF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403860</wp:posOffset>
            </wp:positionV>
            <wp:extent cx="3486150" cy="2613660"/>
            <wp:effectExtent l="1905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20317-WA0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402590</wp:posOffset>
            </wp:positionV>
            <wp:extent cx="3463290" cy="2594610"/>
            <wp:effectExtent l="19050" t="0" r="381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20317-WA00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00D" w:rsidRDefault="0078500D" w:rsidP="005C2BF3">
      <w:pPr>
        <w:jc w:val="center"/>
        <w:rPr>
          <w:b/>
          <w:sz w:val="28"/>
          <w:szCs w:val="28"/>
        </w:rPr>
      </w:pPr>
    </w:p>
    <w:p w:rsidR="0078500D" w:rsidRDefault="0078500D" w:rsidP="005C2BF3">
      <w:pPr>
        <w:jc w:val="center"/>
        <w:rPr>
          <w:b/>
          <w:sz w:val="28"/>
          <w:szCs w:val="28"/>
        </w:rPr>
      </w:pPr>
    </w:p>
    <w:p w:rsidR="005C2BF3" w:rsidRPr="00102771" w:rsidRDefault="005C2BF3" w:rsidP="005C2BF3">
      <w:pPr>
        <w:jc w:val="center"/>
      </w:pPr>
    </w:p>
    <w:p w:rsidR="00E1501A" w:rsidRDefault="00E1501A">
      <w:pPr>
        <w:rPr>
          <w:noProof/>
          <w:lang w:eastAsia="ru-RU"/>
        </w:rPr>
      </w:pPr>
    </w:p>
    <w:p w:rsidR="0078500D" w:rsidRDefault="0078500D" w:rsidP="00D13F43"/>
    <w:p w:rsidR="0078500D" w:rsidRPr="00A13E42" w:rsidRDefault="0078500D" w:rsidP="00A13E42">
      <w:pPr>
        <w:pStyle w:val="a7"/>
        <w:jc w:val="center"/>
        <w:rPr>
          <w:b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2653030</wp:posOffset>
            </wp:positionH>
            <wp:positionV relativeFrom="paragraph">
              <wp:posOffset>2962910</wp:posOffset>
            </wp:positionV>
            <wp:extent cx="3381375" cy="2535555"/>
            <wp:effectExtent l="0" t="0" r="952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20316_16243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2669704</wp:posOffset>
            </wp:positionH>
            <wp:positionV relativeFrom="paragraph">
              <wp:posOffset>382905</wp:posOffset>
            </wp:positionV>
            <wp:extent cx="3269615" cy="2452493"/>
            <wp:effectExtent l="0" t="0" r="6985" b="508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20316_1653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45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582930</wp:posOffset>
            </wp:positionV>
            <wp:extent cx="2905125" cy="3873500"/>
            <wp:effectExtent l="0" t="0" r="952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20317-WA00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E42" w:rsidRPr="00A13E42">
        <w:rPr>
          <w:b/>
          <w:color w:val="C00000"/>
          <w:sz w:val="28"/>
          <w:szCs w:val="28"/>
        </w:rPr>
        <w:t>Рисование на тему «Берегись огня»</w:t>
      </w:r>
    </w:p>
    <w:p w:rsidR="0078500D" w:rsidRDefault="0078500D"/>
    <w:p w:rsidR="00D13F43" w:rsidRPr="00D13F43" w:rsidRDefault="00D13F43" w:rsidP="00D13F43"/>
    <w:sectPr w:rsidR="00D13F43" w:rsidRPr="00D13F43" w:rsidSect="00E33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8E1" w:rsidRDefault="006018E1" w:rsidP="006018E1">
      <w:pPr>
        <w:spacing w:after="0" w:line="240" w:lineRule="auto"/>
      </w:pPr>
      <w:r>
        <w:separator/>
      </w:r>
    </w:p>
  </w:endnote>
  <w:endnote w:type="continuationSeparator" w:id="0">
    <w:p w:rsidR="006018E1" w:rsidRDefault="006018E1" w:rsidP="0060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8E1" w:rsidRDefault="006018E1" w:rsidP="006018E1">
      <w:pPr>
        <w:spacing w:after="0" w:line="240" w:lineRule="auto"/>
      </w:pPr>
      <w:r>
        <w:separator/>
      </w:r>
    </w:p>
  </w:footnote>
  <w:footnote w:type="continuationSeparator" w:id="0">
    <w:p w:rsidR="006018E1" w:rsidRDefault="006018E1" w:rsidP="006018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86A"/>
    <w:rsid w:val="0023486A"/>
    <w:rsid w:val="0052047F"/>
    <w:rsid w:val="005C2BF3"/>
    <w:rsid w:val="006018E1"/>
    <w:rsid w:val="00780D0A"/>
    <w:rsid w:val="0078500D"/>
    <w:rsid w:val="00797644"/>
    <w:rsid w:val="008E14A0"/>
    <w:rsid w:val="00A13E42"/>
    <w:rsid w:val="00B0349F"/>
    <w:rsid w:val="00D13F43"/>
    <w:rsid w:val="00E113D7"/>
    <w:rsid w:val="00E1501A"/>
    <w:rsid w:val="00E336C5"/>
    <w:rsid w:val="00FF77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E73794-3038-4798-AA5F-DE98FE1E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18E1"/>
  </w:style>
  <w:style w:type="paragraph" w:styleId="a5">
    <w:name w:val="footer"/>
    <w:basedOn w:val="a"/>
    <w:link w:val="a6"/>
    <w:uiPriority w:val="99"/>
    <w:unhideWhenUsed/>
    <w:rsid w:val="006018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18E1"/>
  </w:style>
  <w:style w:type="paragraph" w:styleId="a7">
    <w:name w:val="List Paragraph"/>
    <w:basedOn w:val="a"/>
    <w:uiPriority w:val="34"/>
    <w:qFormat/>
    <w:rsid w:val="007850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Evgenn</dc:creator>
  <cp:keywords/>
  <dc:description/>
  <cp:lastModifiedBy>Шкоденко Ирина</cp:lastModifiedBy>
  <cp:revision>4</cp:revision>
  <dcterms:created xsi:type="dcterms:W3CDTF">2022-04-01T02:06:00Z</dcterms:created>
  <dcterms:modified xsi:type="dcterms:W3CDTF">2022-04-01T06:30:00Z</dcterms:modified>
</cp:coreProperties>
</file>