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02" w:rsidRPr="00917DB4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B4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 «Центр развития ребёнка – детский сад «Колокольчик» п. Витим»</w:t>
      </w:r>
    </w:p>
    <w:p w:rsidR="005D6D02" w:rsidRPr="00917DB4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DB4">
        <w:rPr>
          <w:rFonts w:ascii="Times New Roman" w:hAnsi="Times New Roman" w:cs="Times New Roman"/>
          <w:b/>
          <w:sz w:val="28"/>
          <w:szCs w:val="28"/>
        </w:rPr>
        <w:t>МО «Ленский район» РС(Я)</w:t>
      </w: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B4">
        <w:rPr>
          <w:rFonts w:ascii="Times New Roman" w:hAnsi="Times New Roman" w:cs="Times New Roman"/>
          <w:b/>
          <w:sz w:val="28"/>
          <w:szCs w:val="28"/>
        </w:rPr>
        <w:t>Конспек</w:t>
      </w:r>
      <w:r>
        <w:rPr>
          <w:rFonts w:ascii="Times New Roman" w:hAnsi="Times New Roman" w:cs="Times New Roman"/>
          <w:b/>
          <w:sz w:val="28"/>
          <w:szCs w:val="28"/>
        </w:rPr>
        <w:t>т НОД по художественно – эстетическому развитию в</w:t>
      </w:r>
      <w:r w:rsidRPr="00917DB4">
        <w:rPr>
          <w:rFonts w:ascii="Times New Roman" w:hAnsi="Times New Roman" w:cs="Times New Roman"/>
          <w:b/>
          <w:sz w:val="28"/>
          <w:szCs w:val="28"/>
        </w:rPr>
        <w:t xml:space="preserve"> группе компенсирующей направленности для детей с ТНР</w:t>
      </w:r>
    </w:p>
    <w:p w:rsidR="005D6D02" w:rsidRPr="00917DB4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DB4">
        <w:rPr>
          <w:rFonts w:ascii="Times New Roman" w:hAnsi="Times New Roman" w:cs="Times New Roman"/>
          <w:b/>
          <w:sz w:val="28"/>
          <w:szCs w:val="28"/>
        </w:rPr>
        <w:t>Лексическ</w:t>
      </w:r>
      <w:r>
        <w:rPr>
          <w:rFonts w:ascii="Times New Roman" w:hAnsi="Times New Roman" w:cs="Times New Roman"/>
          <w:b/>
          <w:sz w:val="28"/>
          <w:szCs w:val="28"/>
        </w:rPr>
        <w:t>ая тема: «Посуда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6D02" w:rsidRPr="00734BFC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на тему: «Роспись ложки (хохломская роспись)»</w:t>
      </w: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Pr="00917DB4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917DB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D6D02" w:rsidRPr="00917DB4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17DB4">
        <w:rPr>
          <w:rFonts w:ascii="Times New Roman" w:hAnsi="Times New Roman" w:cs="Times New Roman"/>
          <w:b/>
          <w:sz w:val="28"/>
          <w:szCs w:val="28"/>
        </w:rPr>
        <w:t>Гавшина</w:t>
      </w:r>
      <w:proofErr w:type="spellEnd"/>
      <w:r w:rsidRPr="00917DB4">
        <w:rPr>
          <w:rFonts w:ascii="Times New Roman" w:hAnsi="Times New Roman" w:cs="Times New Roman"/>
          <w:b/>
          <w:sz w:val="28"/>
          <w:szCs w:val="28"/>
        </w:rPr>
        <w:t xml:space="preserve"> О.Л.</w:t>
      </w: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D02" w:rsidRDefault="005D6D02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CB6460" w:rsidRPr="005D6D02" w:rsidRDefault="00CB6460" w:rsidP="005D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 НОД по художественно - эстетическому ра</w:t>
      </w:r>
      <w:bookmarkStart w:id="0" w:name="_GoBack"/>
      <w:bookmarkEnd w:id="0"/>
      <w:r w:rsidRPr="005D6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звитию</w:t>
      </w:r>
    </w:p>
    <w:p w:rsidR="00CB6460" w:rsidRPr="005D6D02" w:rsidRDefault="00CB6460" w:rsidP="009C377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в подготовительной группе компенсирующей направленности для детей с ТНР</w:t>
      </w:r>
    </w:p>
    <w:p w:rsidR="00CB6460" w:rsidRPr="005D6D02" w:rsidRDefault="00CB6460" w:rsidP="009C3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Лексическая тема: </w:t>
      </w:r>
      <w:r w:rsidRPr="005D6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«Посуда»</w:t>
      </w:r>
    </w:p>
    <w:p w:rsidR="00CB6460" w:rsidRPr="005D6D02" w:rsidRDefault="00CB6460" w:rsidP="009C3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на тему: «Роспись ложки (хохломская роспись)»</w:t>
      </w:r>
    </w:p>
    <w:p w:rsidR="00CB6460" w:rsidRPr="00CB6460" w:rsidRDefault="00CB6460" w:rsidP="00CB6460">
      <w:pPr>
        <w:pStyle w:val="western"/>
        <w:spacing w:before="113" w:beforeAutospacing="0" w:after="113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CB6460">
        <w:rPr>
          <w:rStyle w:val="a4"/>
          <w:color w:val="000000"/>
          <w:sz w:val="28"/>
          <w:szCs w:val="28"/>
        </w:rPr>
        <w:t>Цель</w:t>
      </w:r>
      <w:r w:rsidRPr="00CB646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ознакомить детей</w:t>
      </w:r>
      <w:r w:rsidRPr="00CB6460">
        <w:rPr>
          <w:color w:val="000000"/>
          <w:sz w:val="28"/>
          <w:szCs w:val="28"/>
        </w:rPr>
        <w:t xml:space="preserve"> с видами народного творчества – художественной росписью.</w:t>
      </w:r>
    </w:p>
    <w:p w:rsidR="00CB6460" w:rsidRDefault="00CB6460" w:rsidP="00CB6460">
      <w:pPr>
        <w:pStyle w:val="western"/>
        <w:spacing w:before="113" w:beforeAutospacing="0" w:after="113" w:afterAutospacing="0" w:line="240" w:lineRule="atLeast"/>
        <w:rPr>
          <w:rFonts w:ascii="Helvetica" w:hAnsi="Helvetica" w:cs="Helvetica"/>
          <w:sz w:val="28"/>
          <w:szCs w:val="28"/>
        </w:rPr>
      </w:pPr>
      <w:r w:rsidRPr="00CB6460">
        <w:rPr>
          <w:b/>
          <w:sz w:val="28"/>
          <w:szCs w:val="28"/>
        </w:rPr>
        <w:t>Задачи</w:t>
      </w:r>
      <w:r w:rsidR="007E261C" w:rsidRPr="007E261C">
        <w:rPr>
          <w:b/>
          <w:sz w:val="28"/>
          <w:szCs w:val="28"/>
        </w:rPr>
        <w:t>: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:rsidR="00CB6460" w:rsidRPr="00CB6460" w:rsidRDefault="00CB6460" w:rsidP="00CB6460">
      <w:pPr>
        <w:pStyle w:val="western"/>
        <w:spacing w:before="113" w:beforeAutospacing="0" w:after="113" w:afterAutospacing="0" w:line="240" w:lineRule="atLeast"/>
        <w:rPr>
          <w:color w:val="333333"/>
        </w:rPr>
      </w:pPr>
      <w:r w:rsidRPr="00C60DE6"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продолжение знакомства детей с изделиями Хохломы, её историей; ознакомление с новым элементом – завиток; закрепление умения</w:t>
      </w:r>
      <w:r w:rsidR="007E261C" w:rsidRPr="007E261C">
        <w:rPr>
          <w:sz w:val="28"/>
          <w:szCs w:val="28"/>
        </w:rPr>
        <w:t xml:space="preserve"> рисовать я</w:t>
      </w:r>
      <w:r>
        <w:rPr>
          <w:sz w:val="28"/>
          <w:szCs w:val="28"/>
        </w:rPr>
        <w:t>годы (штампом), листья, травку; продолжение обучения</w:t>
      </w:r>
      <w:r w:rsidR="007E261C" w:rsidRPr="007E261C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составлять узор в круге; п</w:t>
      </w:r>
      <w:r w:rsidR="007E261C" w:rsidRPr="007E261C">
        <w:rPr>
          <w:sz w:val="28"/>
          <w:szCs w:val="28"/>
        </w:rPr>
        <w:t xml:space="preserve">ередавать колорит росписи, сочетание цвета, фона </w:t>
      </w:r>
      <w:r>
        <w:rPr>
          <w:sz w:val="28"/>
          <w:szCs w:val="28"/>
        </w:rPr>
        <w:t xml:space="preserve">и элементов растительного узора; </w:t>
      </w:r>
      <w:r w:rsidRPr="00CB6460">
        <w:rPr>
          <w:sz w:val="28"/>
          <w:szCs w:val="28"/>
        </w:rPr>
        <w:t>активизировать</w:t>
      </w:r>
      <w:r>
        <w:rPr>
          <w:sz w:val="28"/>
          <w:szCs w:val="28"/>
        </w:rPr>
        <w:t xml:space="preserve"> словарь детей по теме «Посуда».</w:t>
      </w:r>
    </w:p>
    <w:p w:rsidR="00CB6460" w:rsidRPr="00C60DE6" w:rsidRDefault="00C60DE6" w:rsidP="00C60D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эстетического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ятия, чувство цвета, композиции выделяя её основную часть; </w:t>
      </w:r>
      <w:r>
        <w:rPr>
          <w:rFonts w:ascii="Times New Roman" w:hAnsi="Times New Roman" w:cs="Times New Roman"/>
          <w:sz w:val="28"/>
          <w:szCs w:val="28"/>
        </w:rPr>
        <w:t xml:space="preserve">развитие технических навыков – </w:t>
      </w:r>
      <w:r w:rsidR="00CB6460" w:rsidRPr="00C60DE6">
        <w:rPr>
          <w:rFonts w:ascii="Times New Roman" w:hAnsi="Times New Roman" w:cs="Times New Roman"/>
          <w:sz w:val="28"/>
          <w:szCs w:val="28"/>
        </w:rPr>
        <w:t>умело пользоваться кистью (рисовать кончиком кисти, держа ее в вертикальном направлении, всей кистью, свободно двигать в разных направлениях).</w:t>
      </w:r>
    </w:p>
    <w:p w:rsidR="00C60DE6" w:rsidRPr="00C60DE6" w:rsidRDefault="00C60DE6" w:rsidP="00C60DE6">
      <w:pPr>
        <w:pStyle w:val="western"/>
        <w:spacing w:before="113" w:beforeAutospacing="0" w:after="113" w:afterAutospacing="0" w:line="240" w:lineRule="atLeast"/>
        <w:rPr>
          <w:i/>
          <w:color w:val="333333"/>
          <w:sz w:val="28"/>
          <w:szCs w:val="28"/>
        </w:rPr>
      </w:pPr>
      <w:r w:rsidRPr="00C60DE6">
        <w:rPr>
          <w:rStyle w:val="a5"/>
          <w:b/>
          <w:i w:val="0"/>
          <w:color w:val="000000"/>
          <w:sz w:val="28"/>
          <w:szCs w:val="28"/>
        </w:rPr>
        <w:t>Воспитательные:</w:t>
      </w:r>
      <w:r>
        <w:rPr>
          <w:i/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воспитание в детях умения</w:t>
      </w:r>
      <w:r w:rsidRPr="00C60DE6">
        <w:rPr>
          <w:color w:val="000000"/>
          <w:sz w:val="28"/>
          <w:szCs w:val="28"/>
        </w:rPr>
        <w:t xml:space="preserve"> любоваться крас</w:t>
      </w:r>
      <w:r>
        <w:rPr>
          <w:color w:val="000000"/>
          <w:sz w:val="28"/>
          <w:szCs w:val="28"/>
        </w:rPr>
        <w:t>отой хохломской росписи</w:t>
      </w:r>
      <w:r w:rsidRPr="00C60DE6">
        <w:rPr>
          <w:color w:val="000000"/>
          <w:sz w:val="28"/>
          <w:szCs w:val="28"/>
        </w:rPr>
        <w:t>, отличать ее своеобразие, колорит, нежность</w:t>
      </w:r>
      <w:r>
        <w:rPr>
          <w:color w:val="000000"/>
          <w:sz w:val="28"/>
          <w:szCs w:val="28"/>
        </w:rPr>
        <w:t>; в</w:t>
      </w:r>
      <w:r w:rsidRPr="00C60DE6">
        <w:rPr>
          <w:color w:val="000000"/>
          <w:sz w:val="28"/>
          <w:szCs w:val="28"/>
        </w:rPr>
        <w:t>оспитывать интерес и уважение к труду хохломских мастеров – умельцев.</w:t>
      </w:r>
    </w:p>
    <w:p w:rsidR="00C60DE6" w:rsidRPr="00C60DE6" w:rsidRDefault="00C60DE6" w:rsidP="00C60DE6">
      <w:pPr>
        <w:pStyle w:val="western"/>
        <w:spacing w:before="113" w:beforeAutospacing="0" w:after="113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C60DE6">
        <w:rPr>
          <w:rStyle w:val="a4"/>
          <w:color w:val="000000"/>
          <w:sz w:val="28"/>
          <w:szCs w:val="28"/>
        </w:rPr>
        <w:t>Предварительная работа: </w:t>
      </w:r>
      <w:r w:rsidRPr="00C60DE6">
        <w:rPr>
          <w:color w:val="000000"/>
          <w:sz w:val="28"/>
          <w:szCs w:val="28"/>
        </w:rPr>
        <w:t>беседа о народном творчестве,</w:t>
      </w:r>
      <w:r w:rsidRPr="00C60DE6"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знакомство с промыслом Хохломы</w:t>
      </w:r>
      <w:r w:rsidRPr="00C60DE6">
        <w:rPr>
          <w:color w:val="000000"/>
          <w:sz w:val="28"/>
          <w:szCs w:val="28"/>
        </w:rPr>
        <w:t>, рассматривание иллюстраций, посуды, игрушек, изделий народных мастеров.</w:t>
      </w:r>
    </w:p>
    <w:p w:rsidR="007E261C" w:rsidRPr="007E261C" w:rsidRDefault="007E261C" w:rsidP="00C60D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демонстрационный</w:t>
      </w: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2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изделий хохломской росписи, изображения хохломских изделий.</w:t>
      </w:r>
    </w:p>
    <w:p w:rsidR="007E261C" w:rsidRPr="007E261C" w:rsidRDefault="007E261C" w:rsidP="00C60D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раздаточный</w:t>
      </w: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силуэт деревянной ложки из желтого картона, краски, кисточки, ватные палочки, салфетки, стаканчики для воды.</w:t>
      </w:r>
    </w:p>
    <w:p w:rsidR="007E261C" w:rsidRPr="007E261C" w:rsidRDefault="00C60DE6" w:rsidP="009C377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6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7E261C" w:rsidRPr="007E261C" w:rsidRDefault="007E261C" w:rsidP="00C60D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русская народная музыка. На столах перед детьми расставлены хохломские изделия.</w:t>
      </w:r>
    </w:p>
    <w:p w:rsidR="00516B2F" w:rsidRDefault="007E261C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на эти изделия. Как их можно </w:t>
      </w:r>
      <w:r w:rsidR="00C60DE6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назвать,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7E261C" w:rsidRPr="007E261C" w:rsidRDefault="00516B2F" w:rsidP="00516B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Посуда.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динаковая ли здесь посуда?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7E261C" w:rsidRPr="007E261C" w:rsidRDefault="00516B2F" w:rsidP="00516B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1C" w:rsidRPr="007E2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Нет.</w:t>
      </w:r>
    </w:p>
    <w:p w:rsidR="009C377B" w:rsidRDefault="009C377B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516B2F" w:rsidRPr="009C377B" w:rsidRDefault="007E261C" w:rsidP="00516B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и чашки, здесь и ложки, самовар да поварешки.</w:t>
      </w:r>
      <w:r w:rsidR="005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по одному изделию, внимательно рассмотрите его. Чем же похожа эта посуда? 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1C" w:rsidRPr="007E2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сделана из дерева, одинаковые элементы узора (завитки, трав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ка, листки, веточка с ягодами)</w:t>
      </w:r>
      <w:r w:rsidR="009C37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16B2F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7E261C" w:rsidRPr="007E261C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</w:t>
      </w:r>
      <w:r w:rsidR="009C37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зор выполнен на чё</w:t>
      </w:r>
      <w:r w:rsidR="007E261C" w:rsidRPr="007E2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рном или желтом фоне.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(Ответы детей).</w:t>
      </w:r>
    </w:p>
    <w:p w:rsidR="00516B2F" w:rsidRDefault="00516B2F" w:rsidP="00C6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посуда? Кто уже догадался? </w:t>
      </w:r>
    </w:p>
    <w:p w:rsidR="00516B2F" w:rsidRDefault="00516B2F" w:rsidP="00C6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7E261C" w:rsidRPr="007E261C" w:rsidRDefault="00516B2F" w:rsidP="00C60D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1C" w:rsidRPr="007E2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Хохломская посуда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16B2F" w:rsidRDefault="00516B2F" w:rsidP="00C6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7E261C" w:rsidRPr="007E261C" w:rsidRDefault="007E261C" w:rsidP="00C60D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 вам приехала сама Золотая Хохлома!</w:t>
      </w:r>
    </w:p>
    <w:p w:rsidR="00516B2F" w:rsidRDefault="00516B2F" w:rsidP="00C6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61C" w:rsidRPr="007E261C" w:rsidRDefault="007E261C" w:rsidP="00C60D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16B2F" w:rsidRPr="00516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часть. </w:t>
      </w:r>
      <w:r w:rsidRPr="007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«Золотая хохлома»</w:t>
      </w:r>
    </w:p>
    <w:p w:rsidR="00516B2F" w:rsidRDefault="00516B2F" w:rsidP="00C6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7E261C" w:rsidRPr="007E261C" w:rsidRDefault="00516B2F" w:rsidP="00C60D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золотая травка на ложке,</w:t>
      </w:r>
    </w:p>
    <w:p w:rsidR="007E261C" w:rsidRPr="007E261C" w:rsidRDefault="007E261C" w:rsidP="00C60D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Распустился цветок на плошке,</w:t>
      </w:r>
    </w:p>
    <w:p w:rsidR="007E261C" w:rsidRPr="007E261C" w:rsidRDefault="007E261C" w:rsidP="00C60D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 клюква поспела на поварешке.</w:t>
      </w:r>
    </w:p>
    <w:p w:rsidR="00516B2F" w:rsidRDefault="007E261C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7E261C" w:rsidRPr="007E261C" w:rsidRDefault="00516B2F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это д</w:t>
      </w:r>
      <w:r w:rsidR="009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 дивное - «золотая хохлома»? 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Старинное предание рассказывает: жил когда-то в нижегородских лесах, на берегу тихой реки, человек. Кто он и откуда пришел, нам не ведомо. Вырезал тот человек деревянные чаши да ложки и так их расписывал (раскрашивал), что казалось, сделаны они из чистого золота. Узнал об этом царь и рассердился: «Почему у меня во дворце нет такого мастера?! Ко мне его! Немедленно!» Стукнул посохом, топнул ногой и послал солдат, чтобы доставили умельца во дворец. Отправились солдаты выполнять царский приказ, но, сколько ни искали, не смогли найти чудо-мастера. Ушел он неведомо куда, но прежде научил местных крестьян делать «золотую» посуду. В каждой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 сверкали «золотом» чашки да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ложки. Много «золотой» посуды продавалось на ярмарке в селе Хохлома. Так и родилось название «золотая хохлома».</w:t>
      </w:r>
    </w:p>
    <w:p w:rsidR="00516B2F" w:rsidRDefault="007E261C" w:rsidP="00516B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Труден путь изготовления хохломских изделий. Сначала изделие точат из дерева, покрывают слоем глины, льняным маслом, олифой, алюминиевым порошком, </w:t>
      </w:r>
      <w:r w:rsidR="00516B2F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сушки изделие покрывают лаком и ставят в печь. Здесь лак темнеет, и изделие становится золотистым.</w:t>
      </w:r>
    </w:p>
    <w:p w:rsidR="008C21B2" w:rsidRPr="0027745F" w:rsidRDefault="008C21B2" w:rsidP="008C21B2">
      <w:pPr>
        <w:pStyle w:val="western"/>
        <w:spacing w:before="113" w:beforeAutospacing="0" w:after="113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rStyle w:val="a4"/>
          <w:color w:val="000000"/>
          <w:sz w:val="28"/>
          <w:szCs w:val="28"/>
        </w:rPr>
        <w:t>Физкультурная минутка.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color w:val="000000"/>
          <w:sz w:val="28"/>
          <w:szCs w:val="28"/>
        </w:rPr>
        <w:t>Наши синие цветы распустили лепестки,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rStyle w:val="a5"/>
          <w:i w:val="0"/>
          <w:color w:val="000000"/>
          <w:sz w:val="28"/>
          <w:szCs w:val="28"/>
        </w:rPr>
        <w:t>(дети встают со стульчиков, поднимают руки вверх)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color w:val="000000"/>
          <w:sz w:val="28"/>
          <w:szCs w:val="28"/>
        </w:rPr>
        <w:t>Ветерок чуть дышит, лепестки колышет.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rStyle w:val="a5"/>
          <w:i w:val="0"/>
          <w:color w:val="000000"/>
          <w:sz w:val="28"/>
          <w:szCs w:val="28"/>
        </w:rPr>
        <w:t>(качают руками вправо-влево)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color w:val="000000"/>
          <w:sz w:val="28"/>
          <w:szCs w:val="28"/>
        </w:rPr>
        <w:t>Наши синие цветы закрывают лепестки,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rStyle w:val="a5"/>
          <w:i w:val="0"/>
          <w:color w:val="000000"/>
          <w:sz w:val="28"/>
          <w:szCs w:val="28"/>
        </w:rPr>
        <w:lastRenderedPageBreak/>
        <w:t>(соединяют руки над головой)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color w:val="000000"/>
          <w:sz w:val="28"/>
          <w:szCs w:val="28"/>
        </w:rPr>
        <w:t>Тихо засыпают, головой качают.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rStyle w:val="a5"/>
          <w:i w:val="0"/>
          <w:color w:val="000000"/>
          <w:sz w:val="28"/>
          <w:szCs w:val="28"/>
        </w:rPr>
        <w:t>(руки под щеку, затем качают головой)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color w:val="000000"/>
          <w:sz w:val="28"/>
          <w:szCs w:val="28"/>
        </w:rPr>
        <w:t>Завтра утром все цветки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color w:val="000000"/>
          <w:sz w:val="28"/>
          <w:szCs w:val="28"/>
        </w:rPr>
        <w:t>Вновь распустят лепестки.</w:t>
      </w:r>
    </w:p>
    <w:p w:rsidR="008C21B2" w:rsidRPr="0027745F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27745F">
        <w:rPr>
          <w:rStyle w:val="a5"/>
          <w:i w:val="0"/>
          <w:color w:val="000000"/>
          <w:sz w:val="28"/>
          <w:szCs w:val="28"/>
        </w:rPr>
        <w:t>(снова руки вверх и покружиться)</w:t>
      </w:r>
    </w:p>
    <w:p w:rsidR="0027745F" w:rsidRDefault="0027745F" w:rsidP="002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7745F" w:rsidRDefault="0027745F" w:rsidP="002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хотите стать настоящими мастерами-художник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Хохломы и разрисовать ложки?</w:t>
      </w:r>
    </w:p>
    <w:p w:rsidR="0027745F" w:rsidRDefault="0027745F" w:rsidP="002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7745F" w:rsidRDefault="0027745F" w:rsidP="002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27745F" w:rsidRPr="007E261C" w:rsidRDefault="0027745F" w:rsidP="002774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все за столы дружно сели, на меня все посмотрели</w:t>
      </w:r>
      <w:r w:rsidR="009C3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2F" w:rsidRDefault="0027745F" w:rsidP="00516B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261C" w:rsidRPr="007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</w:t>
      </w:r>
      <w:r w:rsidR="00516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поэтапный </w:t>
      </w:r>
      <w:r w:rsidR="007E261C" w:rsidRPr="007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росписи ложки.</w:t>
      </w:r>
    </w:p>
    <w:p w:rsidR="00516B2F" w:rsidRDefault="007E261C" w:rsidP="0051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7E261C" w:rsidRPr="007E261C" w:rsidRDefault="00516B2F" w:rsidP="00516B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узора нам понадобятся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– </w:t>
      </w:r>
      <w:r w:rsidR="008C2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черный, красный, зеленый</w:t>
      </w:r>
      <w:r w:rsidR="007E261C" w:rsidRPr="007E2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(показываю образец росписи ложки)</w:t>
      </w:r>
      <w:r w:rsidR="008C2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C21B2" w:rsidRDefault="007E261C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образец ложки и скажите, из каких элементов состоит узор? </w:t>
      </w:r>
    </w:p>
    <w:p w:rsidR="008C21B2" w:rsidRDefault="008C21B2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7E261C" w:rsidRPr="007E261C" w:rsidRDefault="008C21B2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E261C" w:rsidRPr="007E2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Узор состоит из ветки с ягодами, листиков, зави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тков и травки.</w:t>
      </w:r>
    </w:p>
    <w:p w:rsidR="008C21B2" w:rsidRDefault="008C21B2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50349" w:rsidRDefault="007E261C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Главное правило при составлен</w:t>
      </w:r>
      <w:r w:rsidR="008C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узора: элементы узора должны </w:t>
      </w: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располагаться ритмично, на одинаковом расстоянии, повторяя элементы </w:t>
      </w:r>
      <w:r w:rsidR="00950349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равномерно. </w:t>
      </w:r>
    </w:p>
    <w:p w:rsidR="008C21B2" w:rsidRDefault="00950349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я буду расписывать ложку. Сначала нужно нарисовать изогнутую веточку концом кисти в центре ложки. Затем на ветке листья (листья можно нарисовать концом кисти, </w:t>
      </w:r>
      <w:proofErr w:type="spellStart"/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ягоды – штампом (ватной палочкой). Потом около ягод и листьев можно нарисовать травинки – линиями (дугообразными). </w:t>
      </w:r>
    </w:p>
    <w:p w:rsidR="008C21B2" w:rsidRDefault="008C21B2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станете мастерами – художниками Хохломы и украсите деревянные ложки узорами.</w:t>
      </w:r>
    </w:p>
    <w:p w:rsidR="008C21B2" w:rsidRPr="008C21B2" w:rsidRDefault="007E261C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разомнем наши пальчики. </w:t>
      </w:r>
    </w:p>
    <w:p w:rsidR="008C21B2" w:rsidRPr="008C21B2" w:rsidRDefault="008C21B2" w:rsidP="008C21B2">
      <w:pPr>
        <w:pStyle w:val="western"/>
        <w:spacing w:before="113" w:beforeAutospacing="0" w:after="113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rStyle w:val="a4"/>
          <w:color w:val="000000"/>
          <w:sz w:val="28"/>
          <w:szCs w:val="28"/>
        </w:rPr>
        <w:t>Пальчиковая гимнастика «Помощники».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Раз, два, три, четыре,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rStyle w:val="a5"/>
          <w:i w:val="0"/>
          <w:color w:val="000000"/>
          <w:sz w:val="28"/>
          <w:szCs w:val="28"/>
        </w:rPr>
        <w:t>(удар кулачками друг о друга, хлопок в ладоши; повторить)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Мы посуду перемыли: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rStyle w:val="a5"/>
          <w:i w:val="0"/>
          <w:color w:val="000000"/>
          <w:sz w:val="28"/>
          <w:szCs w:val="28"/>
        </w:rPr>
        <w:t>(одна ладонь скользит по другой по кругу)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Чайник, чашку, ковшик, ложку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rStyle w:val="a5"/>
          <w:i w:val="0"/>
          <w:color w:val="000000"/>
          <w:sz w:val="28"/>
          <w:szCs w:val="28"/>
        </w:rPr>
        <w:t>(загибают пальчики по одному, начиная с большого)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И большую поварешку.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Мы посуду перемыли,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rStyle w:val="a5"/>
          <w:i w:val="0"/>
          <w:color w:val="000000"/>
          <w:sz w:val="28"/>
          <w:szCs w:val="28"/>
        </w:rPr>
        <w:t>(одна ладонь скользит по другой)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Только чашку мы разбили,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lastRenderedPageBreak/>
        <w:t>Ковшик тоже развалился,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Нос у чайника отбился.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rStyle w:val="a5"/>
          <w:i w:val="0"/>
          <w:color w:val="000000"/>
          <w:sz w:val="28"/>
          <w:szCs w:val="28"/>
        </w:rPr>
        <w:t>(загибают пальчики по одному, начиная с большого)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Ложку мы чуть-чуть сломали,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color w:val="000000"/>
          <w:sz w:val="28"/>
          <w:szCs w:val="28"/>
        </w:rPr>
        <w:t>Так мы маме помогали.</w:t>
      </w:r>
    </w:p>
    <w:p w:rsidR="008C21B2" w:rsidRPr="008C21B2" w:rsidRDefault="008C21B2" w:rsidP="008C21B2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8"/>
          <w:szCs w:val="28"/>
        </w:rPr>
      </w:pPr>
      <w:r w:rsidRPr="008C21B2">
        <w:rPr>
          <w:rStyle w:val="a5"/>
          <w:i w:val="0"/>
          <w:color w:val="000000"/>
          <w:sz w:val="28"/>
          <w:szCs w:val="28"/>
        </w:rPr>
        <w:t>(удар кулачками друг о друга, хлопок в ладоши; повторить)</w:t>
      </w:r>
    </w:p>
    <w:p w:rsidR="008C21B2" w:rsidRDefault="007E261C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8C21B2" w:rsidRDefault="008C21B2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приступаем к работе.</w:t>
      </w:r>
    </w:p>
    <w:p w:rsidR="008C21B2" w:rsidRDefault="008C21B2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61C" w:rsidRPr="007E261C" w:rsidRDefault="008C21B2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E261C" w:rsidRPr="007E2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деятельность.</w:t>
      </w:r>
      <w:r w:rsidR="009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детей</w:t>
      </w:r>
      <w:r w:rsidR="0095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музыкой Ю. </w:t>
      </w:r>
      <w:proofErr w:type="spellStart"/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</w:t>
      </w:r>
      <w:proofErr w:type="spellEnd"/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 Хохлома», дуэт – Маскарад «Русские ложки». Когда дети нарисуют ягоды и листья, посоветовать дорисовать к ягодам мелкие детали на их концах (точки или «уси</w:t>
      </w:r>
      <w:r w:rsidR="0095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ки», а на листьях – прожилки (чё</w:t>
      </w:r>
      <w:r w:rsidR="007E261C"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рные).</w:t>
      </w:r>
      <w:r w:rsidR="009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рисования осуществлять индивидуальный подход. В конце работы дети наводят порядок на столах.</w:t>
      </w:r>
    </w:p>
    <w:p w:rsidR="009C377B" w:rsidRDefault="009C377B" w:rsidP="002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45F" w:rsidRDefault="008C21B2" w:rsidP="002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 Анализ детских работ.</w:t>
      </w:r>
    </w:p>
    <w:p w:rsidR="0027745F" w:rsidRPr="0027745F" w:rsidRDefault="0027745F" w:rsidP="002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7745F" w:rsidRDefault="0027745F" w:rsidP="002774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7745F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какая красота получилась, какие сказочно красивые узоры. </w:t>
      </w:r>
    </w:p>
    <w:p w:rsidR="0027745F" w:rsidRPr="0027745F" w:rsidRDefault="0027745F" w:rsidP="002774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745F">
        <w:rPr>
          <w:rFonts w:ascii="Times New Roman" w:hAnsi="Times New Roman" w:cs="Times New Roman"/>
          <w:color w:val="000000"/>
          <w:sz w:val="28"/>
          <w:szCs w:val="28"/>
        </w:rPr>
        <w:t>С творчеством народных мастеров какого промысла мы сегодня познакомились?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27745F" w:rsidRPr="0027745F" w:rsidRDefault="0027745F" w:rsidP="002774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Чем отличается хохломская роспись</w:t>
      </w:r>
      <w:r w:rsidRPr="0027745F">
        <w:rPr>
          <w:rFonts w:ascii="Times New Roman" w:hAnsi="Times New Roman" w:cs="Times New Roman"/>
          <w:color w:val="000000"/>
          <w:sz w:val="28"/>
          <w:szCs w:val="28"/>
        </w:rPr>
        <w:t xml:space="preserve"> от других видов росписи?</w:t>
      </w:r>
      <w:r w:rsidR="00950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 детей).</w:t>
      </w:r>
    </w:p>
    <w:p w:rsidR="0027745F" w:rsidRPr="0027745F" w:rsidRDefault="0027745F" w:rsidP="002774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элементы хохломской росписи вы использовали</w:t>
      </w:r>
      <w:r w:rsidRPr="0027745F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27745F" w:rsidRPr="0027745F" w:rsidRDefault="0027745F" w:rsidP="002774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745F">
        <w:rPr>
          <w:rFonts w:ascii="Times New Roman" w:hAnsi="Times New Roman" w:cs="Times New Roman"/>
          <w:color w:val="000000"/>
          <w:sz w:val="28"/>
          <w:szCs w:val="28"/>
        </w:rPr>
        <w:t>Было ли вам интересно?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9C377B" w:rsidRDefault="0027745F" w:rsidP="002774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745F">
        <w:rPr>
          <w:rFonts w:ascii="Times New Roman" w:hAnsi="Times New Roman" w:cs="Times New Roman"/>
          <w:color w:val="000000"/>
          <w:sz w:val="28"/>
          <w:szCs w:val="28"/>
        </w:rPr>
        <w:t xml:space="preserve">Что запомнилось на занятии?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 детей).</w:t>
      </w:r>
    </w:p>
    <w:p w:rsidR="009C377B" w:rsidRDefault="009C377B" w:rsidP="002774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чём испытывали затруднения? (Ответы детей).</w:t>
      </w:r>
      <w:r w:rsidRPr="00277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377B" w:rsidRDefault="009C377B" w:rsidP="002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745F" w:rsidRPr="0027745F">
        <w:rPr>
          <w:rFonts w:ascii="Times New Roman" w:hAnsi="Times New Roman" w:cs="Times New Roman"/>
          <w:color w:val="000000"/>
          <w:sz w:val="28"/>
          <w:szCs w:val="28"/>
        </w:rPr>
        <w:t>Что вы можете сказать о своих работах? Всё ли удалось, почему?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745F" w:rsidRPr="009C377B" w:rsidRDefault="009C377B" w:rsidP="009C37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745F" w:rsidRPr="009C377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Дети делятся своими впечатлениями о занятии.</w:t>
      </w:r>
    </w:p>
    <w:p w:rsidR="007E261C" w:rsidRPr="007E261C" w:rsidRDefault="007E261C" w:rsidP="008C2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очень старались, </w:t>
      </w:r>
      <w:r w:rsidR="009C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настоящие мастера!</w:t>
      </w:r>
    </w:p>
    <w:p w:rsidR="007E261C" w:rsidRPr="007E261C" w:rsidRDefault="007E261C" w:rsidP="007E26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E261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5F79E3E" wp14:editId="1078BBE2">
            <wp:extent cx="1781175" cy="4410075"/>
            <wp:effectExtent l="0" t="0" r="9525" b="9525"/>
            <wp:docPr id="2" name="Рисунок 2" descr="https://files.vospitatelds.ru/images/7db53e0ad23253eae2c2fabda8e3fb9cdf074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vospitatelds.ru/images/7db53e0ad23253eae2c2fabda8e3fb9cdf074c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1C" w:rsidRPr="007E261C" w:rsidRDefault="007E261C" w:rsidP="007E26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E261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577E74B5" wp14:editId="27A27876">
            <wp:extent cx="5276850" cy="3724275"/>
            <wp:effectExtent l="0" t="0" r="0" b="9525"/>
            <wp:docPr id="3" name="Рисунок 3" descr="https://files.vospitatelds.ru/images/1ff3cb959b67246fc31c5d970315ef41c62ed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vospitatelds.ru/images/1ff3cb959b67246fc31c5d970315ef41c62edf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1C" w:rsidRPr="007E261C" w:rsidRDefault="007E261C" w:rsidP="007E26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E261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7E261C" w:rsidRPr="007E261C" w:rsidRDefault="007E261C" w:rsidP="007E2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1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DA04AC" w:rsidRPr="00CB6460" w:rsidRDefault="00DA04AC">
      <w:pPr>
        <w:rPr>
          <w:sz w:val="28"/>
          <w:szCs w:val="28"/>
        </w:rPr>
      </w:pPr>
    </w:p>
    <w:sectPr w:rsidR="00DA04AC" w:rsidRPr="00CB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03"/>
    <w:rsid w:val="0027745F"/>
    <w:rsid w:val="00516B2F"/>
    <w:rsid w:val="005D6D02"/>
    <w:rsid w:val="007E261C"/>
    <w:rsid w:val="00802303"/>
    <w:rsid w:val="008C21B2"/>
    <w:rsid w:val="00950349"/>
    <w:rsid w:val="009C377B"/>
    <w:rsid w:val="00C60DE6"/>
    <w:rsid w:val="00CB6460"/>
    <w:rsid w:val="00D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16B7C-6662-41DE-8A43-1E09BB6B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61C"/>
    <w:rPr>
      <w:b/>
      <w:bCs/>
    </w:rPr>
  </w:style>
  <w:style w:type="paragraph" w:customStyle="1" w:styleId="western">
    <w:name w:val="western"/>
    <w:basedOn w:val="a"/>
    <w:rsid w:val="007E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E2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2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2023-12-15T12:47:00Z</dcterms:created>
  <dcterms:modified xsi:type="dcterms:W3CDTF">2024-02-12T15:42:00Z</dcterms:modified>
</cp:coreProperties>
</file>