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5" w:rsidRPr="00B273BC" w:rsidRDefault="00B06485" w:rsidP="00B0648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r w:rsidRPr="00B273BC">
        <w:rPr>
          <w:rStyle w:val="c5"/>
          <w:b/>
          <w:color w:val="000000"/>
          <w:sz w:val="40"/>
          <w:szCs w:val="40"/>
        </w:rPr>
        <w:t>Консультация для родителей</w:t>
      </w:r>
      <w:r w:rsidR="003853E6" w:rsidRPr="00B273BC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bookmarkEnd w:id="0"/>
    <w:p w:rsidR="00B273BC" w:rsidRDefault="00B06485" w:rsidP="00B273B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6"/>
          <w:szCs w:val="36"/>
        </w:rPr>
      </w:pPr>
      <w:r>
        <w:rPr>
          <w:rStyle w:val="c10"/>
          <w:b/>
          <w:bCs/>
          <w:color w:val="000000"/>
          <w:sz w:val="36"/>
          <w:szCs w:val="36"/>
        </w:rPr>
        <w:t>«П</w:t>
      </w:r>
      <w:r w:rsidR="00B273BC">
        <w:rPr>
          <w:rStyle w:val="c10"/>
          <w:b/>
          <w:bCs/>
          <w:color w:val="000000"/>
          <w:sz w:val="36"/>
          <w:szCs w:val="36"/>
        </w:rPr>
        <w:t>равила поведения и меры безопасности на водоемах в зимний период»</w:t>
      </w:r>
    </w:p>
    <w:p w:rsidR="00B06485" w:rsidRDefault="00B06485" w:rsidP="00B273B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  <w:shd w:val="clear" w:color="auto" w:fill="FFFFFF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  <w:shd w:val="clear" w:color="auto" w:fill="FFFFFF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</w:r>
      <w:r>
        <w:rPr>
          <w:color w:val="000000"/>
          <w:sz w:val="32"/>
          <w:szCs w:val="32"/>
          <w:shd w:val="clear" w:color="auto" w:fill="FFFFFF"/>
        </w:rPr>
        <w:br/>
      </w:r>
      <w:r>
        <w:rPr>
          <w:rStyle w:val="c3"/>
          <w:color w:val="000000"/>
          <w:sz w:val="32"/>
          <w:szCs w:val="32"/>
          <w:shd w:val="clear" w:color="auto" w:fill="FFFFFF"/>
        </w:rPr>
        <w:t>Молодой лед отличается от старого более темным цветом и тонким ровным снежным покровом без застругов и надувов.</w:t>
      </w:r>
    </w:p>
    <w:p w:rsidR="00B06485" w:rsidRDefault="00B06485" w:rsidP="00B0648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ПРАВИЛА ПОВЕДЕНИЯ.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1. Не выходите на тонкий неокрепший лед.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2. Места с темным прозрачным льдом более надежны, чем соседние с ним — непрозрачные, замерзавшие со снегом.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3. Не пользуйтесь коньками на первом льду. На них очень легко въехать на тонкий, неокрепший лед или в полынью.</w:t>
      </w:r>
      <w:r>
        <w:rPr>
          <w:rStyle w:val="c3"/>
          <w:color w:val="000000"/>
          <w:sz w:val="32"/>
          <w:szCs w:val="32"/>
          <w:shd w:val="clear" w:color="auto" w:fill="FFFFFF"/>
        </w:rPr>
        <w:t> 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его поперек тела.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7. Попав случайно на тонкий лед, отходите назад скользящими осторожными шагами, не отрывая ног ото льда.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lastRenderedPageBreak/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10. При переламывании льда необходимо: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Избавиться от тяжёлых, сковывающих движения предметов;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Выбираться на лёд в месте, где произошло падение;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Выползать на лёд методом «вкручивания», т.е. перекатываясь со спины на живот;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Втыкать в лёд острые предметы, подтягиваясь к ним;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Удаляться от полыньи ползком по собственным следам.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11. Особенно опасен тонкий лед, припорошенный снегом.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B06485" w:rsidRDefault="00B06485" w:rsidP="00B0648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ПОМНИТЕ!</w:t>
      </w:r>
    </w:p>
    <w:p w:rsidR="00B06485" w:rsidRDefault="00B06485" w:rsidP="00B064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  <w:shd w:val="clear" w:color="auto" w:fill="FFFFFF"/>
        </w:rPr>
        <w:t>- Человек может погибнуть в результате переохлаждения через 15-20 минут после попадания в воду.</w:t>
      </w:r>
      <w:r>
        <w:rPr>
          <w:color w:val="000000"/>
          <w:sz w:val="32"/>
          <w:szCs w:val="32"/>
          <w:shd w:val="clear" w:color="auto" w:fill="FFFFFF"/>
        </w:rPr>
        <w:br/>
      </w:r>
      <w:r>
        <w:rPr>
          <w:rStyle w:val="c3"/>
          <w:color w:val="000000"/>
          <w:sz w:val="32"/>
          <w:szCs w:val="32"/>
          <w:shd w:val="clear" w:color="auto" w:fill="FFFFFF"/>
        </w:rPr>
        <w:t>- В случае треска льда, пригибания, появления воды на поверхности льда, немедленно вернитесь на берег</w:t>
      </w:r>
      <w:r>
        <w:rPr>
          <w:color w:val="000000"/>
          <w:sz w:val="32"/>
          <w:szCs w:val="32"/>
          <w:shd w:val="clear" w:color="auto" w:fill="FFFFFF"/>
        </w:rPr>
        <w:br/>
      </w:r>
      <w:r>
        <w:rPr>
          <w:rStyle w:val="c3"/>
          <w:color w:val="000000"/>
          <w:sz w:val="32"/>
          <w:szCs w:val="32"/>
          <w:shd w:val="clear" w:color="auto" w:fill="FFFFFF"/>
        </w:rPr>
        <w:t>- Не ходите по льду толпой или с тяжелым грузом. Лучше всего без необходимости не выходить на лед!!!</w:t>
      </w:r>
      <w:r>
        <w:rPr>
          <w:color w:val="000000"/>
          <w:sz w:val="32"/>
          <w:szCs w:val="32"/>
          <w:shd w:val="clear" w:color="auto" w:fill="FFFFFF"/>
        </w:rPr>
        <w:br/>
      </w:r>
      <w:r>
        <w:rPr>
          <w:rStyle w:val="c3"/>
          <w:color w:val="000000"/>
          <w:sz w:val="32"/>
          <w:szCs w:val="32"/>
          <w:shd w:val="clear" w:color="auto" w:fill="FFFFFF"/>
        </w:rPr>
        <w:t xml:space="preserve"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</w:t>
      </w:r>
      <w:r>
        <w:rPr>
          <w:rStyle w:val="c3"/>
          <w:color w:val="000000"/>
          <w:sz w:val="32"/>
          <w:szCs w:val="32"/>
          <w:shd w:val="clear" w:color="auto" w:fill="FFFFFF"/>
        </w:rPr>
        <w:lastRenderedPageBreak/>
        <w:t>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>
        <w:rPr>
          <w:color w:val="000000"/>
          <w:sz w:val="32"/>
          <w:szCs w:val="32"/>
          <w:shd w:val="clear" w:color="auto" w:fill="FFFFFF"/>
        </w:rPr>
        <w:br/>
      </w:r>
      <w:r>
        <w:rPr>
          <w:rStyle w:val="c3"/>
          <w:color w:val="000000"/>
          <w:sz w:val="32"/>
          <w:szCs w:val="32"/>
          <w:shd w:val="clear" w:color="auto" w:fill="FFFFFF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>
        <w:rPr>
          <w:color w:val="000000"/>
          <w:sz w:val="32"/>
          <w:szCs w:val="32"/>
          <w:shd w:val="clear" w:color="auto" w:fill="FFFFFF"/>
        </w:rPr>
        <w:br/>
      </w:r>
      <w:r>
        <w:rPr>
          <w:rStyle w:val="c7"/>
          <w:i/>
          <w:iCs/>
          <w:color w:val="0000CD"/>
          <w:sz w:val="32"/>
          <w:szCs w:val="32"/>
          <w:shd w:val="clear" w:color="auto" w:fill="FFFFFF"/>
        </w:rPr>
        <w:t>В случае, когда по близости нет теплого помещения необходимо:</w:t>
      </w:r>
      <w:r>
        <w:rPr>
          <w:i/>
          <w:iCs/>
          <w:color w:val="000000"/>
          <w:sz w:val="32"/>
          <w:szCs w:val="32"/>
          <w:shd w:val="clear" w:color="auto" w:fill="FFFFFF"/>
        </w:rPr>
        <w:br/>
      </w:r>
      <w:r>
        <w:rPr>
          <w:rStyle w:val="c3"/>
          <w:color w:val="000000"/>
          <w:sz w:val="32"/>
          <w:szCs w:val="32"/>
          <w:shd w:val="clear" w:color="auto" w:fill="FFFFFF"/>
        </w:rPr>
        <w:t>- раздеться и хорошо выжать одежду так, как переход в мокрой одежде более опасен;</w:t>
      </w:r>
      <w:r>
        <w:rPr>
          <w:color w:val="000000"/>
          <w:sz w:val="32"/>
          <w:szCs w:val="32"/>
          <w:shd w:val="clear" w:color="auto" w:fill="FFFFFF"/>
        </w:rPr>
        <w:br/>
      </w:r>
      <w:r>
        <w:rPr>
          <w:rStyle w:val="c3"/>
          <w:color w:val="000000"/>
          <w:sz w:val="32"/>
          <w:szCs w:val="32"/>
          <w:shd w:val="clear" w:color="auto" w:fill="FFFFFF"/>
        </w:rPr>
        <w:t>- развести костер (если есть возможность) или согреться движением;</w:t>
      </w:r>
      <w:r>
        <w:rPr>
          <w:color w:val="000000"/>
          <w:sz w:val="32"/>
          <w:szCs w:val="32"/>
          <w:shd w:val="clear" w:color="auto" w:fill="FFFFFF"/>
        </w:rPr>
        <w:br/>
      </w:r>
      <w:r>
        <w:rPr>
          <w:rStyle w:val="c3"/>
          <w:color w:val="000000"/>
          <w:sz w:val="32"/>
          <w:szCs w:val="32"/>
          <w:shd w:val="clear" w:color="auto" w:fill="FFFFFF"/>
        </w:rPr>
        <w:t>- растереться руками, сухой тканью, но не снегом.</w:t>
      </w:r>
    </w:p>
    <w:p w:rsidR="00B06485" w:rsidRDefault="00B06485" w:rsidP="00B0648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Убедительная просьба к родителям!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c2"/>
          <w:b/>
          <w:bCs/>
          <w:color w:val="000000"/>
          <w:sz w:val="32"/>
          <w:szCs w:val="32"/>
        </w:rPr>
        <w:t>Не отпускать детей на лед без присмотра.</w:t>
      </w:r>
    </w:p>
    <w:p w:rsidR="00530939" w:rsidRDefault="00B273BC"/>
    <w:sectPr w:rsidR="00530939" w:rsidSect="00B273BC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EF"/>
    <w:rsid w:val="003161D9"/>
    <w:rsid w:val="003853E6"/>
    <w:rsid w:val="00436867"/>
    <w:rsid w:val="004C2DEF"/>
    <w:rsid w:val="00B06485"/>
    <w:rsid w:val="00B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60C"/>
  <w15:chartTrackingRefBased/>
  <w15:docId w15:val="{C1606F6B-C2B5-48B3-9B1C-C8343164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6485"/>
  </w:style>
  <w:style w:type="character" w:customStyle="1" w:styleId="c10">
    <w:name w:val="c10"/>
    <w:basedOn w:val="a0"/>
    <w:rsid w:val="00B06485"/>
  </w:style>
  <w:style w:type="paragraph" w:customStyle="1" w:styleId="c1">
    <w:name w:val="c1"/>
    <w:basedOn w:val="a"/>
    <w:rsid w:val="00B0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6485"/>
  </w:style>
  <w:style w:type="character" w:customStyle="1" w:styleId="c2">
    <w:name w:val="c2"/>
    <w:basedOn w:val="a0"/>
    <w:rsid w:val="00B06485"/>
  </w:style>
  <w:style w:type="character" w:customStyle="1" w:styleId="c7">
    <w:name w:val="c7"/>
    <w:basedOn w:val="a0"/>
    <w:rsid w:val="00B0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2023-01-24T11:42:00Z</dcterms:created>
  <dcterms:modified xsi:type="dcterms:W3CDTF">2023-01-24T12:40:00Z</dcterms:modified>
</cp:coreProperties>
</file>