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C581C" w14:textId="77777777" w:rsidR="00DE5438" w:rsidRDefault="00DE5438" w:rsidP="00DE5438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МКДОУ ЦРР Д/С «Колокольчик»</w:t>
      </w:r>
    </w:p>
    <w:p w14:paraId="016D0032" w14:textId="77777777" w:rsidR="00DE5438" w:rsidRDefault="00DE5438" w:rsidP="00DE5438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П. Витим «Ленский район»</w:t>
      </w:r>
    </w:p>
    <w:p w14:paraId="4DAD1F5B" w14:textId="77777777" w:rsidR="00DE5438" w:rsidRDefault="00DE5438" w:rsidP="00DE5438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Республики Саха (Якутия)</w:t>
      </w:r>
    </w:p>
    <w:p w14:paraId="0598D1CF" w14:textId="070BC06F" w:rsidR="00DE5438" w:rsidRDefault="00DE5438" w:rsidP="00DE5438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Тема: «Северное сияние»</w:t>
      </w:r>
    </w:p>
    <w:p w14:paraId="52B5B8C8" w14:textId="12C0351D" w:rsidR="00DE5438" w:rsidRDefault="00AD1288" w:rsidP="00DE5438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="00DE5438">
        <w:rPr>
          <w:rFonts w:ascii="Times New Roman" w:hAnsi="Times New Roman" w:cs="Times New Roman"/>
        </w:rPr>
        <w:t>оспитатель: Дименко Анжелика Евгеньевна</w:t>
      </w:r>
    </w:p>
    <w:p w14:paraId="67F0FCEE" w14:textId="77777777" w:rsidR="00DE5438" w:rsidRDefault="00DE5438" w:rsidP="00655D7B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6F54AB4" w14:textId="6D9AD52C" w:rsidR="00655D7B" w:rsidRDefault="00655D7B" w:rsidP="00655D7B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83CDC">
        <w:rPr>
          <w:rFonts w:ascii="Times New Roman" w:hAnsi="Times New Roman" w:cs="Times New Roman"/>
          <w:b/>
          <w:bCs/>
          <w:sz w:val="28"/>
          <w:szCs w:val="28"/>
        </w:rPr>
        <w:t xml:space="preserve">Конспект НОД </w:t>
      </w:r>
      <w:r>
        <w:rPr>
          <w:rFonts w:ascii="Times New Roman" w:hAnsi="Times New Roman" w:cs="Times New Roman"/>
          <w:b/>
          <w:bCs/>
          <w:sz w:val="28"/>
          <w:szCs w:val="28"/>
        </w:rPr>
        <w:t>по рисованию для подготовительной к школе группы</w:t>
      </w:r>
    </w:p>
    <w:p w14:paraId="74D49E00" w14:textId="50430A77" w:rsidR="00655D7B" w:rsidRPr="00655D7B" w:rsidRDefault="00655D7B" w:rsidP="00655D7B">
      <w:pPr>
        <w:spacing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655D7B">
        <w:rPr>
          <w:rFonts w:ascii="Times New Roman" w:hAnsi="Times New Roman" w:cs="Times New Roman"/>
          <w:b/>
          <w:bCs/>
          <w:sz w:val="32"/>
          <w:szCs w:val="32"/>
        </w:rPr>
        <w:t>«Северное сияние» (рисование)</w:t>
      </w:r>
    </w:p>
    <w:p w14:paraId="1BBE6083" w14:textId="77777777" w:rsidR="00655D7B" w:rsidRPr="00983CDC" w:rsidRDefault="00655D7B" w:rsidP="00655D7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Образовательная область: художественно-эстетическое развитие</w:t>
      </w:r>
    </w:p>
    <w:p w14:paraId="71893477" w14:textId="77777777" w:rsidR="00655D7B" w:rsidRPr="00983CDC" w:rsidRDefault="00655D7B" w:rsidP="00655D7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Цель: учить создавать выразительный образ северного сияния, используя нетрадиционные техники рисования.</w:t>
      </w:r>
    </w:p>
    <w:p w14:paraId="37AE9FE2" w14:textId="77777777" w:rsidR="00655D7B" w:rsidRPr="00983CDC" w:rsidRDefault="00655D7B" w:rsidP="00655D7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Задачи:</w:t>
      </w:r>
    </w:p>
    <w:p w14:paraId="4138753F" w14:textId="77777777" w:rsidR="00655D7B" w:rsidRPr="00983CDC" w:rsidRDefault="00655D7B" w:rsidP="00655D7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· Образовательные: продолжать учить создавать сюжетные изображения, развивать чувство композиции; совершенствовать нетрадиционную технику рисования (акварель + восковые мелки); закреплять знания о тёплых и холодных цветах.</w:t>
      </w:r>
      <w:r w:rsidRPr="00983CDC">
        <w:rPr>
          <w:rFonts w:ascii="Times New Roman" w:hAnsi="Times New Roman" w:cs="Times New Roman"/>
          <w:sz w:val="28"/>
          <w:szCs w:val="28"/>
        </w:rPr>
        <w:br/>
        <w:t>· Развивающие: развивать способности к художественному творчеству, творческое воображение.</w:t>
      </w:r>
      <w:r w:rsidRPr="00983CDC">
        <w:rPr>
          <w:rFonts w:ascii="Times New Roman" w:hAnsi="Times New Roman" w:cs="Times New Roman"/>
          <w:sz w:val="28"/>
          <w:szCs w:val="28"/>
        </w:rPr>
        <w:br/>
        <w:t>· Воспитательные: воспитывать любознательность, художественный вкус; любовь к родному краю.</w:t>
      </w:r>
    </w:p>
    <w:p w14:paraId="2DF6CB0E" w14:textId="77777777" w:rsidR="00655D7B" w:rsidRPr="00983CDC" w:rsidRDefault="00655D7B" w:rsidP="00655D7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Материалы: листы А4, акварель, восковые мелки, кисти, иллюстрации северного сияния, аудиозапись «Звуки природы Севера».</w:t>
      </w:r>
    </w:p>
    <w:p w14:paraId="6FD89167" w14:textId="77777777" w:rsidR="00655D7B" w:rsidRPr="00983CDC" w:rsidRDefault="00655D7B" w:rsidP="00655D7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Ход НОД</w:t>
      </w:r>
    </w:p>
    <w:p w14:paraId="624F1AE5" w14:textId="77777777" w:rsidR="00655D7B" w:rsidRPr="00983CDC" w:rsidRDefault="00655D7B" w:rsidP="00655D7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1. Организационный момент.</w:t>
      </w:r>
    </w:p>
    <w:p w14:paraId="0FC7B469" w14:textId="77777777" w:rsidR="00655D7B" w:rsidRPr="00983CDC" w:rsidRDefault="00655D7B" w:rsidP="00655D7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Воспитатель: — Ребята, закройте глаза и представьте, что мы на Севере. Тёмное небо, звёзды, а на небе — разноцветные огни: зелёные, синие, красные. Они переливаются, танцуют. Что это?</w:t>
      </w:r>
    </w:p>
    <w:p w14:paraId="7B60E53A" w14:textId="77777777" w:rsidR="00655D7B" w:rsidRPr="00983CDC" w:rsidRDefault="00655D7B" w:rsidP="00655D7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Дети: — Северное сияние!</w:t>
      </w:r>
    </w:p>
    <w:p w14:paraId="4F46CE0B" w14:textId="77777777" w:rsidR="00655D7B" w:rsidRPr="00983CDC" w:rsidRDefault="00655D7B" w:rsidP="00655D7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2. Мотивация.</w:t>
      </w:r>
    </w:p>
    <w:p w14:paraId="6A5B4C18" w14:textId="77777777" w:rsidR="00655D7B" w:rsidRPr="00983CDC" w:rsidRDefault="00655D7B" w:rsidP="00655D7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Воспитатель: — Правильно! Сегодня мы нарисуем северное сияние — одно из самых удивительных явлений Якутии.</w:t>
      </w:r>
    </w:p>
    <w:p w14:paraId="4B83153A" w14:textId="77777777" w:rsidR="00655D7B" w:rsidRPr="00983CDC" w:rsidRDefault="00655D7B" w:rsidP="00655D7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3. Основная часть.</w:t>
      </w:r>
    </w:p>
    <w:p w14:paraId="7ED22A1C" w14:textId="77777777" w:rsidR="00655D7B" w:rsidRPr="00983CDC" w:rsidRDefault="00655D7B" w:rsidP="00655D7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Рассматривание иллюстраций.</w:t>
      </w:r>
    </w:p>
    <w:p w14:paraId="5FA65E6B" w14:textId="77777777" w:rsidR="00655D7B" w:rsidRPr="00983CDC" w:rsidRDefault="00655D7B" w:rsidP="00655D7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Воспитатель: — Посмотрите на иллюстрации. Какие цвета вы видите?</w:t>
      </w:r>
    </w:p>
    <w:p w14:paraId="0C811E98" w14:textId="77777777" w:rsidR="00655D7B" w:rsidRPr="00983CDC" w:rsidRDefault="00655D7B" w:rsidP="00655D7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lastRenderedPageBreak/>
        <w:t>Дети: — Зелёный, синий, фиолетовый, красный.</w:t>
      </w:r>
    </w:p>
    <w:p w14:paraId="507F5A06" w14:textId="77777777" w:rsidR="00655D7B" w:rsidRPr="00983CDC" w:rsidRDefault="00655D7B" w:rsidP="00655D7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Воспитатель: — Правильно. Северное сияние переливается разными цветами. Оно похоже на волны, на занавес, на ленту.</w:t>
      </w:r>
    </w:p>
    <w:p w14:paraId="40AD89D9" w14:textId="77777777" w:rsidR="00655D7B" w:rsidRPr="00983CDC" w:rsidRDefault="00655D7B" w:rsidP="00655D7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Загадка.</w:t>
      </w:r>
    </w:p>
    <w:p w14:paraId="5C8E125C" w14:textId="77777777" w:rsidR="00655D7B" w:rsidRPr="00983CDC" w:rsidRDefault="00655D7B" w:rsidP="00655D7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Воспитатель: — Отгадайте загадку:</w:t>
      </w:r>
    </w:p>
    <w:p w14:paraId="51634D08" w14:textId="77777777" w:rsidR="00655D7B" w:rsidRPr="00983CDC" w:rsidRDefault="00655D7B" w:rsidP="00655D7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«В тёмном небе, как огни,</w:t>
      </w:r>
      <w:r w:rsidRPr="00983CDC">
        <w:rPr>
          <w:rFonts w:ascii="Times New Roman" w:hAnsi="Times New Roman" w:cs="Times New Roman"/>
          <w:sz w:val="28"/>
          <w:szCs w:val="28"/>
        </w:rPr>
        <w:br/>
        <w:t>Разноцветные огни.</w:t>
      </w:r>
      <w:r w:rsidRPr="00983CDC">
        <w:rPr>
          <w:rFonts w:ascii="Times New Roman" w:hAnsi="Times New Roman" w:cs="Times New Roman"/>
          <w:sz w:val="28"/>
          <w:szCs w:val="28"/>
        </w:rPr>
        <w:br/>
        <w:t>Вьются, светятся, горят,</w:t>
      </w:r>
      <w:r w:rsidRPr="00983CDC">
        <w:rPr>
          <w:rFonts w:ascii="Times New Roman" w:hAnsi="Times New Roman" w:cs="Times New Roman"/>
          <w:sz w:val="28"/>
          <w:szCs w:val="28"/>
        </w:rPr>
        <w:br/>
        <w:t>Над тайгой они парят.</w:t>
      </w:r>
      <w:r w:rsidRPr="00983CDC">
        <w:rPr>
          <w:rFonts w:ascii="Times New Roman" w:hAnsi="Times New Roman" w:cs="Times New Roman"/>
          <w:sz w:val="28"/>
          <w:szCs w:val="28"/>
        </w:rPr>
        <w:br/>
        <w:t>Что за чудо в небесах?</w:t>
      </w:r>
      <w:r w:rsidRPr="00983CDC">
        <w:rPr>
          <w:rFonts w:ascii="Times New Roman" w:hAnsi="Times New Roman" w:cs="Times New Roman"/>
          <w:sz w:val="28"/>
          <w:szCs w:val="28"/>
        </w:rPr>
        <w:br/>
        <w:t>Это...»</w:t>
      </w:r>
      <w:r w:rsidRPr="00983CDC">
        <w:rPr>
          <w:rFonts w:ascii="Times New Roman" w:hAnsi="Times New Roman" w:cs="Times New Roman"/>
          <w:sz w:val="28"/>
          <w:szCs w:val="28"/>
        </w:rPr>
        <w:br/>
        <w:t>(Северное сияние)</w:t>
      </w:r>
    </w:p>
    <w:p w14:paraId="698EFE2D" w14:textId="77777777" w:rsidR="00655D7B" w:rsidRPr="00983CDC" w:rsidRDefault="00655D7B" w:rsidP="00655D7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Показ техники.</w:t>
      </w:r>
    </w:p>
    <w:p w14:paraId="2DB9EF1F" w14:textId="77777777" w:rsidR="00655D7B" w:rsidRPr="00983CDC" w:rsidRDefault="00655D7B" w:rsidP="00655D7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Воспитатель: — Сначала восковыми мелками нарисуем звёзды и контуры сияния. Затем акварелью закрасим небо. Воск не пропустит краску, и сияние останется ярким.</w:t>
      </w:r>
    </w:p>
    <w:p w14:paraId="51174BE2" w14:textId="77777777" w:rsidR="00655D7B" w:rsidRPr="00983CDC" w:rsidRDefault="00655D7B" w:rsidP="00655D7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Самостоятельная работа детей.</w:t>
      </w:r>
    </w:p>
    <w:p w14:paraId="05C6EBDB" w14:textId="77777777" w:rsidR="00655D7B" w:rsidRPr="00983CDC" w:rsidRDefault="00655D7B" w:rsidP="00655D7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Воспитатель: — Приступайте к работе. Помните о композиции.</w:t>
      </w:r>
    </w:p>
    <w:p w14:paraId="3B52E05D" w14:textId="77777777" w:rsidR="00655D7B" w:rsidRPr="00983CDC" w:rsidRDefault="00655D7B" w:rsidP="00655D7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Физкультминутка «Звёздочки».</w:t>
      </w:r>
    </w:p>
    <w:p w14:paraId="75762547" w14:textId="77777777" w:rsidR="00655D7B" w:rsidRPr="00983CDC" w:rsidRDefault="00655D7B" w:rsidP="00655D7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Воспитатель: — Встаньте, выходите на коврик.</w:t>
      </w:r>
    </w:p>
    <w:p w14:paraId="5080F84C" w14:textId="77777777" w:rsidR="00655D7B" w:rsidRPr="00983CDC" w:rsidRDefault="00655D7B" w:rsidP="00655D7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«В небе звёздочки горят, (руки вверх, сжимание-разжимание)</w:t>
      </w:r>
      <w:r w:rsidRPr="00983CDC">
        <w:rPr>
          <w:rFonts w:ascii="Times New Roman" w:hAnsi="Times New Roman" w:cs="Times New Roman"/>
          <w:sz w:val="28"/>
          <w:szCs w:val="28"/>
        </w:rPr>
        <w:br/>
        <w:t>С нами поиграть хотят.</w:t>
      </w:r>
      <w:r w:rsidRPr="00983CDC">
        <w:rPr>
          <w:rFonts w:ascii="Times New Roman" w:hAnsi="Times New Roman" w:cs="Times New Roman"/>
          <w:sz w:val="28"/>
          <w:szCs w:val="28"/>
        </w:rPr>
        <w:br/>
        <w:t>Мы руками помахаем, (махи руками)</w:t>
      </w:r>
      <w:r w:rsidRPr="00983CDC">
        <w:rPr>
          <w:rFonts w:ascii="Times New Roman" w:hAnsi="Times New Roman" w:cs="Times New Roman"/>
          <w:sz w:val="28"/>
          <w:szCs w:val="28"/>
        </w:rPr>
        <w:br/>
        <w:t>Словно звёзды зажигаем. (руки вверх-вниз)</w:t>
      </w:r>
      <w:r w:rsidRPr="00983CDC">
        <w:rPr>
          <w:rFonts w:ascii="Times New Roman" w:hAnsi="Times New Roman" w:cs="Times New Roman"/>
          <w:sz w:val="28"/>
          <w:szCs w:val="28"/>
        </w:rPr>
        <w:br/>
        <w:t>Вправо, влево наклонились, (наклоны)</w:t>
      </w:r>
      <w:r w:rsidRPr="00983CDC">
        <w:rPr>
          <w:rFonts w:ascii="Times New Roman" w:hAnsi="Times New Roman" w:cs="Times New Roman"/>
          <w:sz w:val="28"/>
          <w:szCs w:val="28"/>
        </w:rPr>
        <w:br/>
        <w:t>Словно в небе мы кружились. (кружение)</w:t>
      </w:r>
      <w:r w:rsidRPr="00983CDC">
        <w:rPr>
          <w:rFonts w:ascii="Times New Roman" w:hAnsi="Times New Roman" w:cs="Times New Roman"/>
          <w:sz w:val="28"/>
          <w:szCs w:val="28"/>
        </w:rPr>
        <w:br/>
        <w:t>Раз, два, три, четыре, пять — (шаги на месте)</w:t>
      </w:r>
      <w:r w:rsidRPr="00983CDC">
        <w:rPr>
          <w:rFonts w:ascii="Times New Roman" w:hAnsi="Times New Roman" w:cs="Times New Roman"/>
          <w:sz w:val="28"/>
          <w:szCs w:val="28"/>
        </w:rPr>
        <w:br/>
        <w:t>Будем звёзды рисовать!» (садятся на места)</w:t>
      </w:r>
    </w:p>
    <w:p w14:paraId="7EC25DD6" w14:textId="77777777" w:rsidR="00655D7B" w:rsidRPr="00983CDC" w:rsidRDefault="00655D7B" w:rsidP="00655D7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4. Рефлексия.</w:t>
      </w:r>
    </w:p>
    <w:p w14:paraId="0196DFF8" w14:textId="77777777" w:rsidR="00655D7B" w:rsidRPr="00983CDC" w:rsidRDefault="00655D7B" w:rsidP="00655D7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Воспитатель: — Что мы сегодня рисовали?</w:t>
      </w:r>
    </w:p>
    <w:p w14:paraId="141ADF13" w14:textId="77777777" w:rsidR="00655D7B" w:rsidRPr="00983CDC" w:rsidRDefault="00655D7B" w:rsidP="00655D7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Дети: — Северное сияние.</w:t>
      </w:r>
    </w:p>
    <w:p w14:paraId="65EC954C" w14:textId="77777777" w:rsidR="00655D7B" w:rsidRPr="00983CDC" w:rsidRDefault="00655D7B" w:rsidP="00655D7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Воспитатель: — Что было интересным?</w:t>
      </w:r>
    </w:p>
    <w:p w14:paraId="40286F32" w14:textId="77777777" w:rsidR="00655D7B" w:rsidRPr="00983CDC" w:rsidRDefault="00655D7B" w:rsidP="00655D7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Дети: — Рисовать мелками и красками.</w:t>
      </w:r>
    </w:p>
    <w:p w14:paraId="6A3EA694" w14:textId="77777777" w:rsidR="00655D7B" w:rsidRDefault="00655D7B" w:rsidP="00655D7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Воспитатель: — Выставка работ «Северное сияние над Витимом».</w:t>
      </w:r>
    </w:p>
    <w:p w14:paraId="18E1FD6E" w14:textId="77777777" w:rsidR="001D26BA" w:rsidRDefault="001D26BA"/>
    <w:sectPr w:rsidR="001D2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D76"/>
    <w:rsid w:val="001C7DC5"/>
    <w:rsid w:val="001D26BA"/>
    <w:rsid w:val="00523165"/>
    <w:rsid w:val="00655D7B"/>
    <w:rsid w:val="006C0774"/>
    <w:rsid w:val="00AD1288"/>
    <w:rsid w:val="00C36D76"/>
    <w:rsid w:val="00C40E43"/>
    <w:rsid w:val="00DE5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8980C"/>
  <w15:chartTrackingRefBased/>
  <w15:docId w15:val="{D0B52AE3-D782-43A2-BF6E-11323DD12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5D7B"/>
  </w:style>
  <w:style w:type="paragraph" w:styleId="1">
    <w:name w:val="heading 1"/>
    <w:basedOn w:val="a"/>
    <w:next w:val="a"/>
    <w:link w:val="10"/>
    <w:uiPriority w:val="9"/>
    <w:qFormat/>
    <w:rsid w:val="00C36D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36D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36D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36D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36D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36D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36D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36D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36D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6D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36D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36D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36D7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36D7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36D7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36D7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36D7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36D7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36D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36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36D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36D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36D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36D7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36D7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36D7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36D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36D7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36D7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392</Words>
  <Characters>2237</Characters>
  <Application>Microsoft Office Word</Application>
  <DocSecurity>0</DocSecurity>
  <Lines>18</Lines>
  <Paragraphs>5</Paragraphs>
  <ScaleCrop>false</ScaleCrop>
  <Company/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Анжелика Дименко</dc:creator>
  <cp:keywords/>
  <dc:description/>
  <cp:lastModifiedBy>Анжелика Дименко</cp:lastModifiedBy>
  <cp:revision>4</cp:revision>
  <dcterms:created xsi:type="dcterms:W3CDTF">2026-10-03T07:13:00Z</dcterms:created>
  <dcterms:modified xsi:type="dcterms:W3CDTF">2026-10-17T05:20:00Z</dcterms:modified>
</cp:coreProperties>
</file>