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1B" w:rsidRPr="00BB0A1B" w:rsidRDefault="00BB0A1B" w:rsidP="00BB0A1B">
      <w:pPr>
        <w:pStyle w:val="1"/>
        <w:ind w:left="142"/>
        <w:rPr>
          <w:rFonts w:eastAsia="Times New Roman"/>
          <w:sz w:val="24"/>
          <w:szCs w:val="24"/>
        </w:rPr>
      </w:pPr>
      <w:r w:rsidRPr="00BB0A1B">
        <w:rPr>
          <w:rFonts w:eastAsia="Times New Roman"/>
          <w:sz w:val="24"/>
          <w:szCs w:val="24"/>
        </w:rPr>
        <w:t>Совмещенные индивидуальный образовательный маршрут и индивидуальная образовательная программа, мониторинг индивидуального развития для ребенка с ОВЗ (индивидуальная АОП)</w:t>
      </w:r>
    </w:p>
    <w:p w:rsidR="00BB0A1B" w:rsidRPr="00BB0A1B" w:rsidRDefault="00BB0A1B" w:rsidP="00BB0A1B">
      <w:pPr>
        <w:pStyle w:val="3"/>
        <w:spacing w:before="0" w:beforeAutospacing="0" w:after="0" w:afterAutospacing="0"/>
        <w:rPr>
          <w:rFonts w:eastAsia="Times New Roman"/>
          <w:sz w:val="24"/>
          <w:szCs w:val="24"/>
        </w:rPr>
      </w:pPr>
      <w:r w:rsidRPr="00BB0A1B">
        <w:rPr>
          <w:rFonts w:eastAsia="Times New Roman"/>
          <w:sz w:val="24"/>
          <w:szCs w:val="24"/>
        </w:rPr>
        <w:t>Ф.И.О. ребенка</w:t>
      </w:r>
    </w:p>
    <w:p w:rsidR="00BB0A1B" w:rsidRPr="00BB0A1B" w:rsidRDefault="0000440F" w:rsidP="00BB0A1B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5</w:t>
      </w:r>
    </w:p>
    <w:p w:rsidR="00BB0A1B" w:rsidRPr="00BB0A1B" w:rsidRDefault="00BB0A1B" w:rsidP="00BB0A1B">
      <w:pPr>
        <w:pStyle w:val="3"/>
        <w:spacing w:before="0" w:beforeAutospacing="0" w:after="0" w:afterAutospacing="0"/>
        <w:rPr>
          <w:rFonts w:eastAsia="Times New Roman"/>
          <w:sz w:val="24"/>
          <w:szCs w:val="24"/>
        </w:rPr>
      </w:pPr>
      <w:r w:rsidRPr="00BB0A1B">
        <w:rPr>
          <w:rFonts w:eastAsia="Times New Roman"/>
          <w:sz w:val="24"/>
          <w:szCs w:val="24"/>
        </w:rPr>
        <w:t>Дата рождения</w:t>
      </w:r>
    </w:p>
    <w:p w:rsidR="00BB0A1B" w:rsidRPr="00BB0A1B" w:rsidRDefault="0000440F" w:rsidP="00BB0A1B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5</w:t>
      </w:r>
      <w:r w:rsidR="00BB0A1B" w:rsidRPr="00BB0A1B">
        <w:t>.</w:t>
      </w:r>
    </w:p>
    <w:p w:rsidR="00BB0A1B" w:rsidRPr="00BB0A1B" w:rsidRDefault="00BB0A1B" w:rsidP="00BB0A1B">
      <w:pPr>
        <w:pStyle w:val="3"/>
        <w:spacing w:before="0" w:beforeAutospacing="0" w:after="0" w:afterAutospacing="0"/>
        <w:rPr>
          <w:rFonts w:eastAsia="Times New Roman"/>
          <w:sz w:val="24"/>
          <w:szCs w:val="24"/>
        </w:rPr>
      </w:pPr>
      <w:r w:rsidRPr="00BB0A1B">
        <w:rPr>
          <w:rFonts w:eastAsia="Times New Roman"/>
          <w:sz w:val="24"/>
          <w:szCs w:val="24"/>
        </w:rPr>
        <w:t>Цель: выстраивание системы работы с ребенком, имеющим ОВЗ, в условиях:</w:t>
      </w:r>
    </w:p>
    <w:p w:rsidR="00BB0A1B" w:rsidRPr="00BB0A1B" w:rsidRDefault="00BB0A1B" w:rsidP="00BB0A1B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 w:rsidRPr="00BB0A1B">
        <w:t>компенсирующей группы;</w:t>
      </w:r>
    </w:p>
    <w:p w:rsidR="00BB0A1B" w:rsidRPr="00BB0A1B" w:rsidRDefault="00BB0A1B" w:rsidP="00BB0A1B">
      <w:pPr>
        <w:pStyle w:val="1"/>
        <w:spacing w:before="0" w:beforeAutospacing="0" w:after="0" w:afterAutospacing="0"/>
        <w:rPr>
          <w:rFonts w:eastAsia="Times New Roman"/>
          <w:sz w:val="24"/>
          <w:szCs w:val="24"/>
        </w:rPr>
      </w:pPr>
      <w:r w:rsidRPr="00BB0A1B">
        <w:rPr>
          <w:rFonts w:eastAsia="Times New Roman"/>
          <w:sz w:val="24"/>
          <w:szCs w:val="24"/>
        </w:rPr>
        <w:t>I. Общие сведения</w:t>
      </w:r>
    </w:p>
    <w:p w:rsidR="00BB0A1B" w:rsidRPr="00BB0A1B" w:rsidRDefault="00BB0A1B" w:rsidP="00BB0A1B">
      <w:pPr>
        <w:pStyle w:val="3"/>
        <w:spacing w:before="0" w:beforeAutospacing="0" w:after="0" w:afterAutospacing="0"/>
        <w:rPr>
          <w:rFonts w:eastAsia="Times New Roman"/>
          <w:sz w:val="24"/>
          <w:szCs w:val="24"/>
        </w:rPr>
      </w:pPr>
      <w:r w:rsidRPr="00BB0A1B">
        <w:rPr>
          <w:rFonts w:eastAsia="Times New Roman"/>
          <w:sz w:val="24"/>
          <w:szCs w:val="24"/>
        </w:rPr>
        <w:t>Дошкольная группа:</w:t>
      </w:r>
    </w:p>
    <w:p w:rsidR="00BB0A1B" w:rsidRPr="00BB0A1B" w:rsidRDefault="00BB0A1B" w:rsidP="00BB0A1B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 w:rsidRPr="00BB0A1B">
        <w:t>подготовительная к школе группа;</w:t>
      </w:r>
    </w:p>
    <w:p w:rsidR="00BB0A1B" w:rsidRPr="00BB0A1B" w:rsidRDefault="00BB0A1B" w:rsidP="00BB0A1B">
      <w:pPr>
        <w:pStyle w:val="3"/>
        <w:spacing w:before="0" w:beforeAutospacing="0" w:after="0" w:afterAutospacing="0"/>
        <w:rPr>
          <w:rFonts w:eastAsia="Times New Roman"/>
          <w:sz w:val="24"/>
          <w:szCs w:val="24"/>
        </w:rPr>
      </w:pPr>
      <w:r w:rsidRPr="00BB0A1B">
        <w:rPr>
          <w:rFonts w:eastAsia="Times New Roman"/>
          <w:sz w:val="24"/>
          <w:szCs w:val="24"/>
        </w:rPr>
        <w:t>Режим пребывания:</w:t>
      </w:r>
    </w:p>
    <w:p w:rsidR="00BB0A1B" w:rsidRPr="00BB0A1B" w:rsidRDefault="00BB0A1B" w:rsidP="00BB0A1B">
      <w:pPr>
        <w:pStyle w:val="a3"/>
        <w:numPr>
          <w:ilvl w:val="0"/>
          <w:numId w:val="5"/>
        </w:numPr>
        <w:spacing w:before="0" w:beforeAutospacing="0" w:after="0" w:afterAutospacing="0"/>
        <w:ind w:left="0"/>
      </w:pPr>
      <w:r w:rsidRPr="00BB0A1B">
        <w:t>группа полного дня;</w:t>
      </w:r>
    </w:p>
    <w:p w:rsidR="00BB0A1B" w:rsidRPr="00BB0A1B" w:rsidRDefault="00BB0A1B" w:rsidP="00BB0A1B">
      <w:pPr>
        <w:pStyle w:val="3"/>
        <w:spacing w:before="0" w:beforeAutospacing="0" w:after="0" w:afterAutospacing="0"/>
        <w:rPr>
          <w:rFonts w:eastAsia="Times New Roman"/>
          <w:sz w:val="24"/>
          <w:szCs w:val="24"/>
        </w:rPr>
      </w:pPr>
      <w:r w:rsidRPr="00BB0A1B">
        <w:rPr>
          <w:rFonts w:eastAsia="Times New Roman"/>
          <w:sz w:val="24"/>
          <w:szCs w:val="24"/>
        </w:rPr>
        <w:t xml:space="preserve">Сопровождение </w:t>
      </w:r>
      <w:proofErr w:type="spellStart"/>
      <w:r w:rsidRPr="00BB0A1B">
        <w:rPr>
          <w:rFonts w:eastAsia="Times New Roman"/>
          <w:sz w:val="24"/>
          <w:szCs w:val="24"/>
        </w:rPr>
        <w:t>тьютора</w:t>
      </w:r>
      <w:proofErr w:type="spellEnd"/>
      <w:r w:rsidRPr="00BB0A1B">
        <w:rPr>
          <w:rFonts w:eastAsia="Times New Roman"/>
          <w:sz w:val="24"/>
          <w:szCs w:val="24"/>
        </w:rPr>
        <w:t>:</w:t>
      </w:r>
    </w:p>
    <w:p w:rsidR="00BB0A1B" w:rsidRPr="00BB0A1B" w:rsidRDefault="00BB0A1B" w:rsidP="00BB0A1B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>
        <w:t>нет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4"/>
        <w:gridCol w:w="8834"/>
      </w:tblGrid>
      <w:tr w:rsidR="00BB0A1B" w:rsidRPr="00BB0A1B" w:rsidTr="00BB0A1B"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spacing w:before="0" w:beforeAutospacing="0" w:after="0" w:afterAutospacing="0"/>
            </w:pPr>
            <w:r w:rsidRPr="00BB0A1B">
              <w:t>Заключение и рекомендации ПМПК</w:t>
            </w:r>
          </w:p>
        </w:tc>
        <w:tc>
          <w:tcPr>
            <w:tcW w:w="3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4"/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BB0A1B">
              <w:rPr>
                <w:rFonts w:eastAsia="Times New Roman"/>
                <w:sz w:val="24"/>
                <w:szCs w:val="24"/>
              </w:rPr>
              <w:t>Рекомендации для реализации права на образование:</w:t>
            </w:r>
          </w:p>
          <w:p w:rsidR="00BB0A1B" w:rsidRPr="00BB0A1B" w:rsidRDefault="00BB0A1B" w:rsidP="00BB0A1B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0"/>
            </w:pPr>
            <w:r w:rsidRPr="00BB0A1B">
              <w:t>нуждается в создании специальных условий, связанных с реализацией АООП дошкольного возраста;</w:t>
            </w:r>
          </w:p>
          <w:p w:rsidR="00BB0A1B" w:rsidRPr="00BB0A1B" w:rsidRDefault="00BB0A1B" w:rsidP="00BB0A1B">
            <w:pPr>
              <w:pStyle w:val="4"/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BB0A1B">
              <w:rPr>
                <w:rFonts w:eastAsia="Times New Roman"/>
                <w:sz w:val="24"/>
                <w:szCs w:val="24"/>
              </w:rPr>
              <w:t>Образовательная программа:</w:t>
            </w:r>
          </w:p>
          <w:p w:rsidR="00BB0A1B" w:rsidRPr="00BB0A1B" w:rsidRDefault="00BB0A1B" w:rsidP="00BB0A1B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0"/>
            </w:pPr>
            <w:r w:rsidRPr="00BB0A1B">
              <w:t>адаптированная основная образовательная программа для детей с ОВЗ дошкольного возраста;</w:t>
            </w:r>
          </w:p>
          <w:p w:rsidR="00BB0A1B" w:rsidRPr="00BB0A1B" w:rsidRDefault="00BB0A1B" w:rsidP="00BB0A1B">
            <w:pPr>
              <w:pStyle w:val="4"/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BB0A1B">
              <w:rPr>
                <w:rFonts w:eastAsia="Times New Roman"/>
                <w:sz w:val="24"/>
                <w:szCs w:val="24"/>
              </w:rPr>
              <w:t>Конкретизация категории ОВЗ:</w:t>
            </w:r>
          </w:p>
          <w:p w:rsidR="00BB0A1B" w:rsidRPr="00BB0A1B" w:rsidRDefault="00BB0A1B" w:rsidP="00BB0A1B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/>
            </w:pPr>
            <w:proofErr w:type="spellStart"/>
            <w:r w:rsidRPr="00BB0A1B">
              <w:t>ПрАООП</w:t>
            </w:r>
            <w:proofErr w:type="spellEnd"/>
            <w:r w:rsidRPr="00BB0A1B">
              <w:t xml:space="preserve"> для детей с ТНР</w:t>
            </w:r>
          </w:p>
        </w:tc>
      </w:tr>
      <w:tr w:rsidR="00BB0A1B" w:rsidRPr="00BB0A1B" w:rsidTr="00BB0A1B"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spacing w:before="0" w:beforeAutospacing="0" w:after="0" w:afterAutospacing="0"/>
            </w:pPr>
            <w:r w:rsidRPr="00BB0A1B">
              <w:t>Психолого-педагогическая характеристика</w:t>
            </w:r>
          </w:p>
        </w:tc>
        <w:tc>
          <w:tcPr>
            <w:tcW w:w="3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0"/>
            </w:pPr>
            <w:r w:rsidRPr="00BB0A1B">
              <w:t>Внешний вид ребёнка: опрятный</w:t>
            </w:r>
          </w:p>
        </w:tc>
      </w:tr>
      <w:tr w:rsidR="00BB0A1B" w:rsidRPr="00BB0A1B" w:rsidTr="00BB0A1B"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spacing w:before="0" w:beforeAutospacing="0" w:after="0" w:afterAutospacing="0"/>
            </w:pPr>
            <w:r w:rsidRPr="00BB0A1B">
              <w:t>Общие задачи на период реализации ИОМ и ИОП</w:t>
            </w:r>
          </w:p>
        </w:tc>
        <w:tc>
          <w:tcPr>
            <w:tcW w:w="3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spacing w:before="0" w:beforeAutospacing="0" w:after="0" w:afterAutospacing="0"/>
            </w:pPr>
            <w:r w:rsidRPr="00BB0A1B">
              <w:t>Создание коррекционно-педагогических условий для обучения и воспитания с целью уменьшения и устранения недостатков речевой, познавательной, речемыслительной, коммуникативной и компенсации нарушений в развитии.</w:t>
            </w:r>
          </w:p>
        </w:tc>
      </w:tr>
    </w:tbl>
    <w:p w:rsidR="00BB0A1B" w:rsidRPr="00BB0A1B" w:rsidRDefault="00BB0A1B" w:rsidP="00BB0A1B">
      <w:pPr>
        <w:pStyle w:val="1"/>
        <w:rPr>
          <w:rFonts w:eastAsia="Times New Roman"/>
          <w:sz w:val="24"/>
          <w:szCs w:val="24"/>
        </w:rPr>
      </w:pPr>
      <w:r w:rsidRPr="00BB0A1B">
        <w:rPr>
          <w:rFonts w:eastAsia="Times New Roman"/>
          <w:sz w:val="24"/>
          <w:szCs w:val="24"/>
        </w:rPr>
        <w:t>II. Специфика индивидуального образовательного маршрута</w:t>
      </w:r>
    </w:p>
    <w:p w:rsidR="00BB0A1B" w:rsidRPr="00BB0A1B" w:rsidRDefault="00BB0A1B" w:rsidP="00BB0A1B">
      <w:pPr>
        <w:pStyle w:val="2"/>
        <w:spacing w:before="0" w:beforeAutospacing="0" w:after="0" w:afterAutospacing="0"/>
        <w:rPr>
          <w:rFonts w:eastAsia="Times New Roman"/>
          <w:sz w:val="24"/>
          <w:szCs w:val="24"/>
        </w:rPr>
      </w:pPr>
      <w:r w:rsidRPr="00BB0A1B">
        <w:rPr>
          <w:rFonts w:eastAsia="Times New Roman"/>
          <w:sz w:val="24"/>
          <w:szCs w:val="24"/>
        </w:rPr>
        <w:t>Модуль 2.1. Создание «</w:t>
      </w:r>
      <w:proofErr w:type="spellStart"/>
      <w:r w:rsidRPr="00BB0A1B">
        <w:rPr>
          <w:rFonts w:eastAsia="Times New Roman"/>
          <w:sz w:val="24"/>
          <w:szCs w:val="24"/>
        </w:rPr>
        <w:t>безбарьерной</w:t>
      </w:r>
      <w:proofErr w:type="spellEnd"/>
      <w:r w:rsidRPr="00BB0A1B">
        <w:rPr>
          <w:rFonts w:eastAsia="Times New Roman"/>
          <w:sz w:val="24"/>
          <w:szCs w:val="24"/>
        </w:rPr>
        <w:t>» среды: специфика условий представлена в АООП ДО для детей с ОВЗ (описание преемственно с ФГОС НОО для детей с ОВЗ и дополнено рекомендациями Г.В. Яковлевой)</w:t>
      </w:r>
    </w:p>
    <w:p w:rsidR="00BB0A1B" w:rsidRPr="00BB0A1B" w:rsidRDefault="00BB0A1B" w:rsidP="00BB0A1B">
      <w:pPr>
        <w:pStyle w:val="3"/>
        <w:spacing w:before="0" w:beforeAutospacing="0" w:after="0" w:afterAutospacing="0"/>
        <w:rPr>
          <w:rFonts w:eastAsia="Times New Roman"/>
          <w:sz w:val="24"/>
          <w:szCs w:val="24"/>
        </w:rPr>
      </w:pPr>
      <w:r w:rsidRPr="00BB0A1B">
        <w:rPr>
          <w:rFonts w:eastAsia="Times New Roman"/>
          <w:sz w:val="24"/>
          <w:szCs w:val="24"/>
        </w:rPr>
        <w:t>Материально-технические условия:</w:t>
      </w:r>
    </w:p>
    <w:p w:rsidR="00BB0A1B" w:rsidRPr="00BB0A1B" w:rsidRDefault="00BB0A1B" w:rsidP="00BB0A1B">
      <w:pPr>
        <w:pStyle w:val="a3"/>
        <w:numPr>
          <w:ilvl w:val="0"/>
          <w:numId w:val="11"/>
        </w:numPr>
        <w:spacing w:before="0" w:beforeAutospacing="0" w:after="0" w:afterAutospacing="0"/>
        <w:ind w:left="0"/>
      </w:pPr>
      <w:r w:rsidRPr="00BB0A1B">
        <w:t>Для этого в групповых помещениях и на прилегающих территориях пространство должно быть организовано так, чтобы можно было играть в различные, в том числе сюжетно-ролевые игры. В групповых помещениях и на прилегающих территориях должны находиться оборудование, игрушки и материалы для разнообразных сюжетно-ролевых и дидактических игр, в том числе предметы-заместители.</w:t>
      </w:r>
    </w:p>
    <w:p w:rsidR="00BB0A1B" w:rsidRPr="00BB0A1B" w:rsidRDefault="00BB0A1B" w:rsidP="00BB0A1B">
      <w:pPr>
        <w:pStyle w:val="a3"/>
        <w:numPr>
          <w:ilvl w:val="0"/>
          <w:numId w:val="11"/>
        </w:numPr>
        <w:spacing w:before="0" w:beforeAutospacing="0" w:after="0" w:afterAutospacing="0"/>
        <w:ind w:left="0"/>
      </w:pPr>
      <w:r w:rsidRPr="00BB0A1B">
        <w:t>На прилегающих территориях также должны быть выделены зоны для общения и совместной деятельности больших и малых групп детей из разных возрастных групп и взрослых, в том числе для использования методов проектирования как средств познавательно-исследовательской деятельности детей.</w:t>
      </w:r>
    </w:p>
    <w:p w:rsidR="00BB0A1B" w:rsidRPr="00BB0A1B" w:rsidRDefault="00BB0A1B" w:rsidP="00BB0A1B">
      <w:pPr>
        <w:pStyle w:val="3"/>
        <w:spacing w:before="0" w:beforeAutospacing="0" w:after="0" w:afterAutospacing="0"/>
        <w:rPr>
          <w:rFonts w:eastAsia="Times New Roman"/>
          <w:sz w:val="24"/>
          <w:szCs w:val="24"/>
        </w:rPr>
      </w:pPr>
      <w:r w:rsidRPr="00BB0A1B">
        <w:rPr>
          <w:rFonts w:eastAsia="Times New Roman"/>
          <w:sz w:val="24"/>
          <w:szCs w:val="24"/>
        </w:rPr>
        <w:t>Архитектурная среда и учебное пространство</w:t>
      </w:r>
    </w:p>
    <w:p w:rsidR="00BB0A1B" w:rsidRPr="00BB0A1B" w:rsidRDefault="00BB0A1B" w:rsidP="00BB0A1B">
      <w:pPr>
        <w:pStyle w:val="a3"/>
        <w:numPr>
          <w:ilvl w:val="0"/>
          <w:numId w:val="12"/>
        </w:numPr>
        <w:spacing w:before="0" w:beforeAutospacing="0" w:after="0" w:afterAutospacing="0"/>
        <w:ind w:left="0"/>
      </w:pPr>
      <w:r w:rsidRPr="00BB0A1B">
        <w:t>компьютерная техника (персональный компьютер учителя, множительная техника);</w:t>
      </w:r>
    </w:p>
    <w:p w:rsidR="00BB0A1B" w:rsidRPr="00BB0A1B" w:rsidRDefault="00BB0A1B" w:rsidP="00BB0A1B">
      <w:pPr>
        <w:pStyle w:val="a3"/>
        <w:numPr>
          <w:ilvl w:val="0"/>
          <w:numId w:val="12"/>
        </w:numPr>
        <w:spacing w:before="0" w:beforeAutospacing="0" w:after="0" w:afterAutospacing="0"/>
        <w:ind w:left="0"/>
      </w:pPr>
      <w:r w:rsidRPr="00BB0A1B">
        <w:t>интерактивная доска;</w:t>
      </w:r>
    </w:p>
    <w:p w:rsidR="00BB0A1B" w:rsidRPr="00BB0A1B" w:rsidRDefault="00BB0A1B" w:rsidP="00BB0A1B">
      <w:pPr>
        <w:pStyle w:val="a3"/>
        <w:numPr>
          <w:ilvl w:val="0"/>
          <w:numId w:val="12"/>
        </w:numPr>
        <w:spacing w:before="0" w:beforeAutospacing="0" w:after="0" w:afterAutospacing="0"/>
        <w:ind w:left="0"/>
      </w:pPr>
      <w:r w:rsidRPr="00BB0A1B">
        <w:t>аудиторная доска с магнитной поверхностью и набором приспособлений для крепления таблиц, картинок и т. д.;</w:t>
      </w:r>
    </w:p>
    <w:p w:rsidR="00BB0A1B" w:rsidRPr="00BB0A1B" w:rsidRDefault="00BB0A1B" w:rsidP="00BB0A1B">
      <w:pPr>
        <w:pStyle w:val="a3"/>
        <w:numPr>
          <w:ilvl w:val="0"/>
          <w:numId w:val="12"/>
        </w:numPr>
        <w:spacing w:before="0" w:beforeAutospacing="0" w:after="0" w:afterAutospacing="0"/>
        <w:ind w:left="0"/>
      </w:pPr>
      <w:r w:rsidRPr="00BB0A1B">
        <w:t>погремушки и музыкальные инструменты (фортепиано, бубен, деревянные ложки, треугольник, трещотки, маракасы, металлофон);</w:t>
      </w:r>
    </w:p>
    <w:p w:rsidR="00BB0A1B" w:rsidRPr="00BB0A1B" w:rsidRDefault="00BB0A1B" w:rsidP="00BB0A1B">
      <w:pPr>
        <w:pStyle w:val="a3"/>
        <w:numPr>
          <w:ilvl w:val="0"/>
          <w:numId w:val="12"/>
        </w:numPr>
        <w:spacing w:before="0" w:beforeAutospacing="0" w:after="0" w:afterAutospacing="0"/>
        <w:ind w:left="0"/>
      </w:pPr>
      <w:r w:rsidRPr="00BB0A1B">
        <w:t>музыкальный центр и набор СD дисков с аудиоматериалом;</w:t>
      </w:r>
    </w:p>
    <w:p w:rsidR="00BB0A1B" w:rsidRPr="00BB0A1B" w:rsidRDefault="00BB0A1B" w:rsidP="00BB0A1B">
      <w:pPr>
        <w:pStyle w:val="a3"/>
        <w:numPr>
          <w:ilvl w:val="0"/>
          <w:numId w:val="12"/>
        </w:numPr>
        <w:spacing w:before="0" w:beforeAutospacing="0" w:after="0" w:afterAutospacing="0"/>
        <w:ind w:left="0"/>
      </w:pPr>
      <w:r w:rsidRPr="00BB0A1B">
        <w:t>телевизор и набор видеоматериалов;</w:t>
      </w:r>
    </w:p>
    <w:p w:rsidR="00BB0A1B" w:rsidRPr="00BB0A1B" w:rsidRDefault="00BB0A1B" w:rsidP="00BB0A1B">
      <w:pPr>
        <w:pStyle w:val="a3"/>
        <w:numPr>
          <w:ilvl w:val="0"/>
          <w:numId w:val="12"/>
        </w:numPr>
        <w:spacing w:before="0" w:beforeAutospacing="0" w:after="0" w:afterAutospacing="0"/>
        <w:ind w:left="0"/>
      </w:pPr>
      <w:r w:rsidRPr="00BB0A1B">
        <w:lastRenderedPageBreak/>
        <w:t>реквизит для танцев и двигательных упражнений (флажки, мячи разных размеров, ленточки, платочки, обручи, скакалки, гимнастические палки).</w:t>
      </w:r>
    </w:p>
    <w:p w:rsidR="00BB0A1B" w:rsidRPr="00BB0A1B" w:rsidRDefault="00BB0A1B" w:rsidP="00BB0A1B">
      <w:pPr>
        <w:pStyle w:val="3"/>
        <w:spacing w:before="0" w:beforeAutospacing="0" w:after="0" w:afterAutospacing="0"/>
        <w:rPr>
          <w:rFonts w:eastAsia="Times New Roman"/>
          <w:sz w:val="24"/>
          <w:szCs w:val="24"/>
        </w:rPr>
      </w:pPr>
      <w:r w:rsidRPr="00BB0A1B">
        <w:rPr>
          <w:rFonts w:eastAsia="Times New Roman"/>
          <w:sz w:val="24"/>
          <w:szCs w:val="24"/>
        </w:rPr>
        <w:t>Специальное оборудование</w:t>
      </w:r>
    </w:p>
    <w:p w:rsidR="00BB0A1B" w:rsidRPr="00BB0A1B" w:rsidRDefault="00BB0A1B" w:rsidP="00BB0A1B">
      <w:pPr>
        <w:pStyle w:val="a3"/>
        <w:spacing w:before="0" w:beforeAutospacing="0" w:after="0" w:afterAutospacing="0"/>
      </w:pPr>
      <w:r w:rsidRPr="00BB0A1B">
        <w:t>Для ребенка с нарушениями речи необходим уголок с подборкой иллюстраций с предметными и сюжетными картинками, игрушки для обыгрывания стихов, потешек, карточки с изображением правильной артикуляции звуков, схемы разбора слова, предложения, иллюстративные материалы для закрепления и автоматизации звуков, индивидуальные зеркала для обучающихся.</w:t>
      </w:r>
    </w:p>
    <w:p w:rsidR="00BB0A1B" w:rsidRPr="00BB0A1B" w:rsidRDefault="00BB0A1B" w:rsidP="00BB0A1B">
      <w:pPr>
        <w:pStyle w:val="a3"/>
        <w:numPr>
          <w:ilvl w:val="0"/>
          <w:numId w:val="13"/>
        </w:numPr>
        <w:spacing w:before="0" w:beforeAutospacing="0" w:after="0" w:afterAutospacing="0"/>
        <w:ind w:left="0"/>
      </w:pPr>
      <w:r w:rsidRPr="00BB0A1B">
        <w:t>Наборы дидактических игр, раздаточного материала, картинок для фронтальной и индивидуальной работы.</w:t>
      </w:r>
    </w:p>
    <w:p w:rsidR="00BB0A1B" w:rsidRPr="00BB0A1B" w:rsidRDefault="00BB0A1B" w:rsidP="00BB0A1B">
      <w:pPr>
        <w:pStyle w:val="a3"/>
        <w:numPr>
          <w:ilvl w:val="0"/>
          <w:numId w:val="13"/>
        </w:numPr>
        <w:spacing w:before="0" w:beforeAutospacing="0" w:after="0" w:afterAutospacing="0"/>
        <w:ind w:left="0"/>
      </w:pPr>
      <w:r w:rsidRPr="00BB0A1B">
        <w:t xml:space="preserve">Для художественно-эстетического развития детей с ТНР и коррекции нарушений развития фонематического слуха и ритмической структуры подбираются музыкально-дидактические игры: на обогащение слухового опыта; на определение характера музыки; на развитие </w:t>
      </w:r>
      <w:proofErr w:type="spellStart"/>
      <w:r w:rsidRPr="00BB0A1B">
        <w:t>звуковысотного</w:t>
      </w:r>
      <w:proofErr w:type="spellEnd"/>
      <w:r w:rsidRPr="00BB0A1B">
        <w:t xml:space="preserve"> слуха; на развитие </w:t>
      </w:r>
      <w:proofErr w:type="spellStart"/>
      <w:r w:rsidRPr="00BB0A1B">
        <w:t>музыко</w:t>
      </w:r>
      <w:proofErr w:type="spellEnd"/>
      <w:r w:rsidRPr="00BB0A1B">
        <w:t>-слуховой памяти; на развитие тембрового слуха; на развитие чувства ритма.</w:t>
      </w:r>
    </w:p>
    <w:p w:rsidR="00BB0A1B" w:rsidRPr="00BB0A1B" w:rsidRDefault="00BB0A1B" w:rsidP="00BB0A1B">
      <w:pPr>
        <w:pStyle w:val="2"/>
        <w:rPr>
          <w:rFonts w:eastAsia="Times New Roman"/>
          <w:sz w:val="24"/>
          <w:szCs w:val="24"/>
        </w:rPr>
      </w:pPr>
      <w:r w:rsidRPr="00BB0A1B">
        <w:rPr>
          <w:rFonts w:eastAsia="Times New Roman"/>
          <w:sz w:val="24"/>
          <w:szCs w:val="24"/>
        </w:rPr>
        <w:t>Модуль 2.2. Общие и специальные условия организации коррекционно-педагогического процесса представлены в АООП детского сада; в соответствии с особыми образовательными потребностями и ограниченными возможностями здоровья.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7"/>
        <w:gridCol w:w="6141"/>
      </w:tblGrid>
      <w:tr w:rsidR="00BB0A1B" w:rsidRPr="00BB0A1B" w:rsidTr="00BB0A1B">
        <w:tc>
          <w:tcPr>
            <w:tcW w:w="2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spacing w:before="0" w:beforeAutospacing="0" w:after="0" w:afterAutospacing="0"/>
            </w:pPr>
            <w:r w:rsidRPr="00BB0A1B">
              <w:t>Режим пребывания ребенка в ОУ</w:t>
            </w:r>
          </w:p>
        </w:tc>
        <w:tc>
          <w:tcPr>
            <w:tcW w:w="2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numPr>
                <w:ilvl w:val="0"/>
                <w:numId w:val="14"/>
              </w:numPr>
              <w:spacing w:before="0" w:beforeAutospacing="0" w:after="0" w:afterAutospacing="0"/>
              <w:ind w:left="0"/>
            </w:pPr>
            <w:r w:rsidRPr="00BB0A1B">
              <w:t>Пять дней в неделю, полный день</w:t>
            </w:r>
          </w:p>
        </w:tc>
      </w:tr>
      <w:tr w:rsidR="00BB0A1B" w:rsidRPr="00BB0A1B" w:rsidTr="00BB0A1B">
        <w:tc>
          <w:tcPr>
            <w:tcW w:w="2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spacing w:before="0" w:beforeAutospacing="0" w:after="0" w:afterAutospacing="0"/>
            </w:pPr>
            <w:r w:rsidRPr="00BB0A1B">
              <w:t>Противопоказания</w:t>
            </w:r>
          </w:p>
        </w:tc>
        <w:tc>
          <w:tcPr>
            <w:tcW w:w="2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numPr>
                <w:ilvl w:val="0"/>
                <w:numId w:val="15"/>
              </w:numPr>
              <w:spacing w:before="0" w:beforeAutospacing="0" w:after="0" w:afterAutospacing="0"/>
              <w:ind w:left="0"/>
            </w:pPr>
            <w:r w:rsidRPr="00BB0A1B">
              <w:t>аллергия на рыбу</w:t>
            </w:r>
          </w:p>
        </w:tc>
      </w:tr>
      <w:tr w:rsidR="00BB0A1B" w:rsidRPr="00BB0A1B" w:rsidTr="00BB0A1B">
        <w:tc>
          <w:tcPr>
            <w:tcW w:w="2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spacing w:before="0" w:beforeAutospacing="0" w:after="0" w:afterAutospacing="0"/>
            </w:pPr>
            <w:r w:rsidRPr="00BB0A1B">
              <w:t>Взаимодействие специалистов ОУ</w:t>
            </w:r>
          </w:p>
        </w:tc>
        <w:tc>
          <w:tcPr>
            <w:tcW w:w="2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ind w:left="0"/>
            </w:pPr>
            <w:r w:rsidRPr="00BB0A1B">
              <w:t>Рекомендованы занятия с учителем-логопедом</w:t>
            </w:r>
          </w:p>
        </w:tc>
      </w:tr>
    </w:tbl>
    <w:p w:rsidR="00BB0A1B" w:rsidRPr="00BB0A1B" w:rsidRDefault="00BB0A1B" w:rsidP="00BB0A1B">
      <w:pPr>
        <w:pStyle w:val="1"/>
        <w:spacing w:before="0" w:beforeAutospacing="0" w:after="0" w:afterAutospacing="0"/>
        <w:rPr>
          <w:rFonts w:eastAsia="Times New Roman"/>
          <w:sz w:val="24"/>
          <w:szCs w:val="24"/>
        </w:rPr>
      </w:pPr>
      <w:r w:rsidRPr="00BB0A1B">
        <w:rPr>
          <w:rFonts w:eastAsia="Times New Roman"/>
          <w:sz w:val="24"/>
          <w:szCs w:val="24"/>
        </w:rPr>
        <w:t>III. Индивидуальная образовательная программа</w:t>
      </w:r>
    </w:p>
    <w:p w:rsidR="00BB0A1B" w:rsidRPr="00BB0A1B" w:rsidRDefault="00BB0A1B" w:rsidP="00BB0A1B">
      <w:pPr>
        <w:pStyle w:val="2"/>
        <w:spacing w:before="0" w:beforeAutospacing="0" w:after="0" w:afterAutospacing="0"/>
        <w:rPr>
          <w:rFonts w:eastAsia="Times New Roman"/>
          <w:sz w:val="24"/>
          <w:szCs w:val="24"/>
        </w:rPr>
      </w:pPr>
      <w:r w:rsidRPr="00BB0A1B">
        <w:rPr>
          <w:rFonts w:eastAsia="Times New Roman"/>
          <w:sz w:val="24"/>
          <w:szCs w:val="24"/>
        </w:rPr>
        <w:t>Модуль 3.1 Комплексирование программ</w:t>
      </w:r>
    </w:p>
    <w:p w:rsidR="00BB0A1B" w:rsidRPr="00BB0A1B" w:rsidRDefault="00BB0A1B" w:rsidP="00BB0A1B">
      <w:pPr>
        <w:pStyle w:val="3"/>
        <w:spacing w:before="0" w:beforeAutospacing="0" w:after="0" w:afterAutospacing="0"/>
        <w:rPr>
          <w:rFonts w:eastAsia="Times New Roman"/>
          <w:sz w:val="24"/>
          <w:szCs w:val="24"/>
        </w:rPr>
      </w:pPr>
      <w:r w:rsidRPr="00BB0A1B">
        <w:rPr>
          <w:rFonts w:eastAsia="Times New Roman"/>
          <w:sz w:val="24"/>
          <w:szCs w:val="24"/>
        </w:rPr>
        <w:t>3.1.2. Выбор среди Примерных АООП для детей с ОВЗ:</w:t>
      </w:r>
    </w:p>
    <w:p w:rsidR="00BB0A1B" w:rsidRPr="00BB0A1B" w:rsidRDefault="00BB0A1B" w:rsidP="00BB0A1B">
      <w:pPr>
        <w:pStyle w:val="a3"/>
        <w:numPr>
          <w:ilvl w:val="0"/>
          <w:numId w:val="17"/>
        </w:numPr>
        <w:spacing w:before="0" w:beforeAutospacing="0" w:after="0" w:afterAutospacing="0"/>
        <w:ind w:left="0"/>
      </w:pPr>
      <w:proofErr w:type="spellStart"/>
      <w:r w:rsidRPr="00BB0A1B">
        <w:t>ПрАООП</w:t>
      </w:r>
      <w:proofErr w:type="spellEnd"/>
      <w:r w:rsidRPr="00BB0A1B">
        <w:t xml:space="preserve"> для детей с ТНР</w:t>
      </w:r>
    </w:p>
    <w:p w:rsidR="00BB0A1B" w:rsidRPr="00BB0A1B" w:rsidRDefault="00BB0A1B" w:rsidP="00BB0A1B">
      <w:pPr>
        <w:pStyle w:val="3"/>
        <w:spacing w:before="0" w:beforeAutospacing="0" w:after="0" w:afterAutospacing="0"/>
        <w:rPr>
          <w:rFonts w:eastAsia="Times New Roman"/>
          <w:sz w:val="24"/>
          <w:szCs w:val="24"/>
        </w:rPr>
      </w:pPr>
      <w:r w:rsidRPr="00BB0A1B">
        <w:rPr>
          <w:rFonts w:eastAsia="Times New Roman"/>
          <w:sz w:val="24"/>
          <w:szCs w:val="24"/>
        </w:rPr>
        <w:t>3.1.3. Выбор среди Вариативных адаптированных ООП для детей с ОВЗ:</w:t>
      </w:r>
    </w:p>
    <w:p w:rsidR="00BB0A1B" w:rsidRPr="00BB0A1B" w:rsidRDefault="00BB0A1B" w:rsidP="00BB0A1B">
      <w:pPr>
        <w:pStyle w:val="a3"/>
        <w:numPr>
          <w:ilvl w:val="0"/>
          <w:numId w:val="18"/>
        </w:numPr>
        <w:spacing w:before="0" w:beforeAutospacing="0" w:after="0" w:afterAutospacing="0"/>
        <w:ind w:left="0"/>
      </w:pPr>
      <w:r w:rsidRPr="00BB0A1B">
        <w:t>Образовательная программа дошкольного образования «Образовательная программа дошкольного образования для детей с тяжелыми нарушениями речи (общим недоразвитием речи) с 3 до 7 лет». Издание третье, переработанное и дополненное в соответствии с ФГОС ДО / Н.В. Нищева</w:t>
      </w:r>
    </w:p>
    <w:p w:rsidR="00BB0A1B" w:rsidRPr="00BB0A1B" w:rsidRDefault="00BB0A1B" w:rsidP="00BB0A1B">
      <w:pPr>
        <w:pStyle w:val="2"/>
        <w:spacing w:before="0" w:beforeAutospacing="0" w:after="0" w:afterAutospacing="0"/>
        <w:rPr>
          <w:rFonts w:eastAsia="Times New Roman"/>
          <w:sz w:val="24"/>
          <w:szCs w:val="24"/>
        </w:rPr>
      </w:pPr>
      <w:r w:rsidRPr="00BB0A1B">
        <w:rPr>
          <w:rFonts w:eastAsia="Times New Roman"/>
          <w:sz w:val="24"/>
          <w:szCs w:val="24"/>
        </w:rPr>
        <w:t>Модуль 3.2. Интерактивное сопровождение программ:</w:t>
      </w:r>
    </w:p>
    <w:p w:rsidR="00BB0A1B" w:rsidRPr="00BB0A1B" w:rsidRDefault="00BB0A1B" w:rsidP="00BB0A1B">
      <w:pPr>
        <w:pStyle w:val="2"/>
        <w:spacing w:before="0" w:beforeAutospacing="0" w:after="0" w:afterAutospacing="0"/>
        <w:rPr>
          <w:rFonts w:eastAsia="Times New Roman"/>
          <w:sz w:val="24"/>
          <w:szCs w:val="24"/>
        </w:rPr>
      </w:pPr>
      <w:r w:rsidRPr="00BB0A1B">
        <w:rPr>
          <w:rFonts w:eastAsia="Times New Roman"/>
          <w:sz w:val="24"/>
          <w:szCs w:val="24"/>
        </w:rPr>
        <w:t>3.2.2. Интерактивное сопровождение образовательных областей</w:t>
      </w:r>
    </w:p>
    <w:p w:rsidR="00BB0A1B" w:rsidRPr="00BB0A1B" w:rsidRDefault="00BB0A1B" w:rsidP="00BB0A1B">
      <w:pPr>
        <w:pStyle w:val="a3"/>
        <w:spacing w:before="0" w:beforeAutospacing="0" w:after="0" w:afterAutospacing="0"/>
      </w:pPr>
      <w:r w:rsidRPr="00BB0A1B">
        <w:t xml:space="preserve">Интерактивное сопровождение на основе комплекса компьютерных игр и упражнений портала </w:t>
      </w:r>
      <w:proofErr w:type="spellStart"/>
      <w:r w:rsidRPr="00BB0A1B">
        <w:t>Мерсибо</w:t>
      </w:r>
      <w:proofErr w:type="spellEnd"/>
    </w:p>
    <w:p w:rsidR="00BB0A1B" w:rsidRPr="00BB0A1B" w:rsidRDefault="00BB0A1B" w:rsidP="00BB0A1B">
      <w:pPr>
        <w:pStyle w:val="2"/>
        <w:spacing w:before="0" w:beforeAutospacing="0" w:after="0" w:afterAutospacing="0"/>
        <w:rPr>
          <w:rFonts w:eastAsia="Times New Roman"/>
          <w:sz w:val="24"/>
          <w:szCs w:val="24"/>
        </w:rPr>
      </w:pPr>
      <w:r w:rsidRPr="00BB0A1B">
        <w:rPr>
          <w:rFonts w:eastAsia="Times New Roman"/>
          <w:sz w:val="24"/>
          <w:szCs w:val="24"/>
        </w:rPr>
        <w:t>3.2.2А. Образовательная область: Социально-коммуникативное развитие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0"/>
        <w:gridCol w:w="1307"/>
        <w:gridCol w:w="1018"/>
        <w:gridCol w:w="1224"/>
        <w:gridCol w:w="889"/>
      </w:tblGrid>
      <w:tr w:rsidR="00BB0A1B" w:rsidRPr="00BB0A1B" w:rsidTr="00BB0A1B">
        <w:tc>
          <w:tcPr>
            <w:tcW w:w="30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rPr>
                <w:b/>
                <w:bCs/>
              </w:rPr>
              <w:t>Образовательные задачи и критерии мониторинга детского развития</w:t>
            </w:r>
          </w:p>
        </w:tc>
        <w:tc>
          <w:tcPr>
            <w:tcW w:w="5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rPr>
                <w:b/>
                <w:bCs/>
              </w:rPr>
              <w:t>Старший дошкольный возраст (5-7 лет)</w:t>
            </w:r>
          </w:p>
        </w:tc>
        <w:tc>
          <w:tcPr>
            <w:tcW w:w="13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rPr>
                <w:b/>
                <w:bCs/>
              </w:rPr>
              <w:t>Мониторинг детского развития</w:t>
            </w:r>
          </w:p>
        </w:tc>
      </w:tr>
      <w:tr w:rsidR="00BB0A1B" w:rsidRPr="00BB0A1B" w:rsidTr="00BB0A1B">
        <w:tc>
          <w:tcPr>
            <w:tcW w:w="30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0A1B" w:rsidRPr="00BB0A1B" w:rsidRDefault="00BB0A1B" w:rsidP="00BB0A1B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0A1B" w:rsidRPr="00BB0A1B" w:rsidRDefault="00BB0A1B" w:rsidP="00BB0A1B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rPr>
                <w:b/>
                <w:bCs/>
              </w:rPr>
              <w:t>Начало года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rPr>
                <w:b/>
                <w:bCs/>
              </w:rPr>
              <w:t>Середина года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rPr>
                <w:b/>
                <w:bCs/>
              </w:rPr>
              <w:t>Конец года</w:t>
            </w:r>
          </w:p>
        </w:tc>
      </w:tr>
      <w:tr w:rsidR="00BB0A1B" w:rsidRPr="00BB0A1B" w:rsidTr="00BB0A1B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rPr>
                <w:b/>
                <w:bCs/>
              </w:rPr>
              <w:t>1 этап организации образовательной деятельности</w:t>
            </w:r>
          </w:p>
        </w:tc>
      </w:tr>
      <w:tr w:rsidR="00BB0A1B" w:rsidRPr="00BB0A1B" w:rsidTr="00BB0A1B"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</w:pPr>
            <w:r w:rsidRPr="00BB0A1B">
              <w:t>Ребенок адаптируется в условиях группы.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5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5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964CD3" w:rsidRDefault="00BB0A1B" w:rsidP="00BB0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C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0A1B" w:rsidRPr="00BB0A1B" w:rsidTr="00BB0A1B"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</w:pPr>
            <w:r w:rsidRPr="00BB0A1B">
              <w:t>Выражает интерес и проявляет внимание к различным эмоциональным состояниям человека.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5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5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964CD3" w:rsidRDefault="00BB0A1B" w:rsidP="00BB0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C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0A1B" w:rsidRPr="00BB0A1B" w:rsidTr="00BB0A1B"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</w:pPr>
            <w:r w:rsidRPr="00BB0A1B">
              <w:t>Выбирает род занятий, участников по совместной деятельности, избирательно и устойчиво взаимодействует с детьми.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4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4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964CD3" w:rsidRDefault="00BB0A1B" w:rsidP="00BB0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C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0A1B" w:rsidRPr="00BB0A1B" w:rsidTr="00BB0A1B"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</w:pPr>
            <w:r w:rsidRPr="00BB0A1B">
              <w:t>Сам вступает в общение, использует вербальные средства.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4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4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964CD3" w:rsidRDefault="00BB0A1B" w:rsidP="00BB0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C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0A1B" w:rsidRPr="00BB0A1B" w:rsidTr="00BB0A1B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964CD3" w:rsidRDefault="00BB0A1B" w:rsidP="00BB0A1B">
            <w:pPr>
              <w:pStyle w:val="a3"/>
              <w:jc w:val="center"/>
            </w:pPr>
            <w:r w:rsidRPr="00964CD3">
              <w:rPr>
                <w:b/>
                <w:bCs/>
              </w:rPr>
              <w:t>2 этап организации образовательной деятельности</w:t>
            </w:r>
          </w:p>
        </w:tc>
      </w:tr>
      <w:tr w:rsidR="00BB0A1B" w:rsidRPr="00BB0A1B" w:rsidTr="00BB0A1B"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</w:pPr>
            <w:r w:rsidRPr="00BB0A1B">
              <w:t>Стремится к общению со сверстниками в быту и в игре под руководством взрослого.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4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4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964CD3" w:rsidRDefault="00964CD3" w:rsidP="00BB0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C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0A1B" w:rsidRPr="00BB0A1B" w:rsidTr="00BB0A1B"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</w:pPr>
            <w:r w:rsidRPr="00BB0A1B">
              <w:lastRenderedPageBreak/>
              <w:t>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 поддержки.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4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4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964CD3" w:rsidRDefault="00964CD3" w:rsidP="00BB0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C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0A1B" w:rsidRPr="00BB0A1B" w:rsidTr="00BB0A1B"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</w:pPr>
            <w:r w:rsidRPr="00BB0A1B">
              <w:t>Замечает несоответствие поведения других детей требованиям взрослого.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4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4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964CD3" w:rsidRDefault="00964CD3" w:rsidP="00BB0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C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0A1B" w:rsidRPr="00BB0A1B" w:rsidTr="00BB0A1B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964CD3" w:rsidRDefault="00BB0A1B" w:rsidP="00BB0A1B">
            <w:pPr>
              <w:pStyle w:val="a3"/>
              <w:jc w:val="center"/>
            </w:pPr>
            <w:r w:rsidRPr="00964CD3">
              <w:rPr>
                <w:b/>
                <w:bCs/>
              </w:rPr>
              <w:t>3 этап организации образовательной деятельности</w:t>
            </w:r>
          </w:p>
        </w:tc>
      </w:tr>
      <w:tr w:rsidR="00BB0A1B" w:rsidRPr="00BB0A1B" w:rsidTr="00BB0A1B"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</w:pPr>
            <w:r w:rsidRPr="00BB0A1B">
              <w:t>Осваивает культурно-гигиенические навыки и навыки самообслуживания, соответствующие возрастным возможностям, ориентируясь на образец и словесные просьбы.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5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5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964CD3" w:rsidRDefault="00964CD3" w:rsidP="00BB0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C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0A1B" w:rsidRPr="00BB0A1B" w:rsidTr="00BB0A1B"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</w:pPr>
            <w:r w:rsidRPr="00BB0A1B">
              <w:t>Взаимодействует со взрослыми в быту и в различных видах деятельности.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3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3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964CD3" w:rsidRDefault="00964CD3" w:rsidP="00BB0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C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0A1B" w:rsidRPr="00BB0A1B" w:rsidTr="00BB0A1B"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</w:pPr>
            <w:r w:rsidRPr="00BB0A1B">
              <w:t>Использует предметы домашнего обихода, личной гигиены, действует с ними с незначительной помощью взрослого.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5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5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964CD3" w:rsidRDefault="00964CD3" w:rsidP="00BB0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C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B0A1B" w:rsidRPr="00BB0A1B" w:rsidRDefault="00BB0A1B" w:rsidP="00BB0A1B">
      <w:pPr>
        <w:pStyle w:val="2"/>
        <w:rPr>
          <w:rFonts w:eastAsia="Times New Roman"/>
          <w:sz w:val="24"/>
          <w:szCs w:val="24"/>
        </w:rPr>
      </w:pPr>
      <w:r w:rsidRPr="00BB0A1B">
        <w:rPr>
          <w:rFonts w:eastAsia="Times New Roman"/>
          <w:sz w:val="24"/>
          <w:szCs w:val="24"/>
        </w:rPr>
        <w:t>3.2.2Б. Образовательная область: Речевое развитие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9"/>
        <w:gridCol w:w="1418"/>
        <w:gridCol w:w="144"/>
        <w:gridCol w:w="842"/>
        <w:gridCol w:w="1197"/>
        <w:gridCol w:w="838"/>
      </w:tblGrid>
      <w:tr w:rsidR="00BB0A1B" w:rsidRPr="00BB0A1B" w:rsidTr="00BB0A1B">
        <w:tc>
          <w:tcPr>
            <w:tcW w:w="30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rPr>
                <w:b/>
                <w:bCs/>
              </w:rPr>
              <w:t>Образовательные задачи и критерии мониторинга детского развития</w:t>
            </w:r>
          </w:p>
        </w:tc>
        <w:tc>
          <w:tcPr>
            <w:tcW w:w="6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rPr>
                <w:b/>
                <w:bCs/>
              </w:rPr>
              <w:t>Старший дошкольный возраст (5-7 лет)</w:t>
            </w:r>
          </w:p>
        </w:tc>
        <w:tc>
          <w:tcPr>
            <w:tcW w:w="13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rPr>
                <w:b/>
                <w:bCs/>
              </w:rPr>
              <w:t>Мониторинг детского развития</w:t>
            </w:r>
          </w:p>
        </w:tc>
      </w:tr>
      <w:tr w:rsidR="00BB0A1B" w:rsidRPr="00BB0A1B" w:rsidTr="00BB0A1B">
        <w:tc>
          <w:tcPr>
            <w:tcW w:w="30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0A1B" w:rsidRPr="00BB0A1B" w:rsidRDefault="00BB0A1B" w:rsidP="00BB0A1B">
            <w:pPr>
              <w:rPr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0A1B" w:rsidRPr="00BB0A1B" w:rsidRDefault="00BB0A1B" w:rsidP="00BB0A1B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rPr>
                <w:b/>
                <w:bCs/>
              </w:rPr>
              <w:t>Начало года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rPr>
                <w:b/>
                <w:bCs/>
              </w:rPr>
              <w:t>Середина года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rPr>
                <w:b/>
                <w:bCs/>
              </w:rPr>
              <w:t>Конец года</w:t>
            </w:r>
          </w:p>
        </w:tc>
      </w:tr>
      <w:tr w:rsidR="00BB0A1B" w:rsidRPr="00BB0A1B" w:rsidTr="00BB0A1B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rPr>
                <w:b/>
                <w:bCs/>
              </w:rPr>
              <w:t>1 этап организации образовательной деятельности</w:t>
            </w:r>
          </w:p>
        </w:tc>
      </w:tr>
      <w:tr w:rsidR="00BB0A1B" w:rsidRPr="00BB0A1B" w:rsidTr="00BB0A1B"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</w:pPr>
            <w:r w:rsidRPr="00BB0A1B">
              <w:t>Различает на слух речевые и неречевые звучания, узнает знакомых людей и детей по голосу, дифференцирует шумы.</w:t>
            </w:r>
          </w:p>
        </w:tc>
        <w:tc>
          <w:tcPr>
            <w:tcW w:w="6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4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4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964CD3" w:rsidRDefault="00964CD3" w:rsidP="00BB0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0A1B" w:rsidRPr="00BB0A1B" w:rsidTr="00BB0A1B"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</w:pPr>
            <w:r w:rsidRPr="00BB0A1B">
              <w:t>Понимает названия предметов обихода, игрушек, частей тела человека и животных, глаголов, обозначающих движения, действия, эмоциональные состояния человека, прилагательных, обозначающих некоторые свойства предметов.</w:t>
            </w:r>
          </w:p>
        </w:tc>
        <w:tc>
          <w:tcPr>
            <w:tcW w:w="6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3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3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964CD3" w:rsidRDefault="00964CD3" w:rsidP="00BB0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0A1B" w:rsidRPr="00BB0A1B" w:rsidTr="00BB0A1B"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</w:pPr>
            <w:r w:rsidRPr="00BB0A1B">
              <w:t xml:space="preserve">Произносит простые по артикуляции звуки, легко воспроизводит </w:t>
            </w:r>
            <w:proofErr w:type="spellStart"/>
            <w:r w:rsidRPr="00BB0A1B">
              <w:t>звуко</w:t>
            </w:r>
            <w:proofErr w:type="spellEnd"/>
            <w:r w:rsidRPr="00BB0A1B">
              <w:t>-слоговую структуру двух-трехсложных слов, состоящих из открытых, закрытых слогов, с ударением на гласном звуке.</w:t>
            </w:r>
          </w:p>
        </w:tc>
        <w:tc>
          <w:tcPr>
            <w:tcW w:w="6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3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3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964CD3" w:rsidRDefault="00964CD3" w:rsidP="00BB0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0A1B" w:rsidRPr="00BB0A1B" w:rsidTr="00BB0A1B"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</w:pPr>
            <w:r w:rsidRPr="00BB0A1B">
              <w:t>Проявляет речевую активность, употребляет существительные, обозначающие предметы обихода, игрушки, части тела человека и животных, некоторые явления природы.</w:t>
            </w:r>
          </w:p>
        </w:tc>
        <w:tc>
          <w:tcPr>
            <w:tcW w:w="6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HTML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3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3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964CD3" w:rsidRDefault="00964CD3" w:rsidP="00BB0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0A1B" w:rsidRPr="00BB0A1B" w:rsidTr="00BB0A1B"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</w:pPr>
            <w:r w:rsidRPr="00BB0A1B">
              <w:t>Называет действия, предметы, изображенные на картинке, персонажей сказок.</w:t>
            </w:r>
          </w:p>
        </w:tc>
        <w:tc>
          <w:tcPr>
            <w:tcW w:w="6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3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3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964CD3" w:rsidRDefault="00964CD3" w:rsidP="00BB0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0A1B" w:rsidRPr="00BB0A1B" w:rsidTr="00BB0A1B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964CD3" w:rsidRDefault="00BB0A1B" w:rsidP="00BB0A1B">
            <w:pPr>
              <w:pStyle w:val="a3"/>
              <w:jc w:val="center"/>
            </w:pPr>
            <w:r w:rsidRPr="00964CD3">
              <w:rPr>
                <w:b/>
                <w:bCs/>
              </w:rPr>
              <w:t>2 этап организации образовательной деятельности</w:t>
            </w:r>
          </w:p>
        </w:tc>
      </w:tr>
      <w:tr w:rsidR="00BB0A1B" w:rsidRPr="00BB0A1B" w:rsidTr="00BB0A1B"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</w:pPr>
            <w:r w:rsidRPr="00BB0A1B">
              <w:t>Понимает многие грамматические формы слов (косвенные падежи существительных, простые предложные конструкции, некоторые приставочные глаголы). Понимает и выполняет словесную инструкцию взрослого из нескольких звеньев.</w:t>
            </w:r>
          </w:p>
        </w:tc>
        <w:tc>
          <w:tcPr>
            <w:tcW w:w="6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3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3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964CD3" w:rsidRDefault="00964CD3" w:rsidP="00BB0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0A1B" w:rsidRPr="00BB0A1B" w:rsidTr="00BB0A1B"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</w:pPr>
            <w:r w:rsidRPr="00BB0A1B">
              <w:t>Пересказывает литературные произведения, по иллюстративному материалу (картинкам, картинам, фотографиям), содержание которых отражает эмоциональный, игровой, трудовой, познавательный опыт детей.</w:t>
            </w:r>
          </w:p>
        </w:tc>
        <w:tc>
          <w:tcPr>
            <w:tcW w:w="6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3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3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964CD3" w:rsidRDefault="00964CD3" w:rsidP="00BB0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0A1B" w:rsidRPr="00BB0A1B" w:rsidTr="00BB0A1B"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</w:pPr>
            <w:r w:rsidRPr="00BB0A1B">
              <w:t xml:space="preserve">Использует в процессе продуктивной деятельности все виды словесной регуляции: словесного отчета, словесного </w:t>
            </w:r>
            <w:r w:rsidRPr="00BB0A1B">
              <w:lastRenderedPageBreak/>
              <w:t>сопровождения и словесного планирования деятельности.</w:t>
            </w:r>
          </w:p>
        </w:tc>
        <w:tc>
          <w:tcPr>
            <w:tcW w:w="6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3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3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964CD3" w:rsidRDefault="00964CD3" w:rsidP="00BB0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0A1B" w:rsidRPr="00BB0A1B" w:rsidTr="00BB0A1B"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</w:pPr>
            <w:r w:rsidRPr="00BB0A1B">
              <w:t xml:space="preserve">Повторяет двустишья и простые </w:t>
            </w:r>
            <w:proofErr w:type="spellStart"/>
            <w:r w:rsidRPr="00BB0A1B">
              <w:t>потешки</w:t>
            </w:r>
            <w:proofErr w:type="spellEnd"/>
            <w:r w:rsidRPr="00BB0A1B">
              <w:t>. Умеет осмысливать образные выражения и объяснять смысл поговорок (при необходимости прибегает к помощи взрослого).</w:t>
            </w:r>
          </w:p>
        </w:tc>
        <w:tc>
          <w:tcPr>
            <w:tcW w:w="6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3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3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964CD3" w:rsidRDefault="00964CD3" w:rsidP="00BB0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0A1B" w:rsidRPr="00BB0A1B" w:rsidTr="00BB0A1B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964CD3" w:rsidRDefault="00BB0A1B" w:rsidP="00BB0A1B">
            <w:pPr>
              <w:pStyle w:val="a3"/>
              <w:jc w:val="center"/>
            </w:pPr>
            <w:r w:rsidRPr="00964CD3">
              <w:rPr>
                <w:b/>
                <w:bCs/>
              </w:rPr>
              <w:t>3 этап организации образовательной деятельности</w:t>
            </w:r>
          </w:p>
        </w:tc>
      </w:tr>
      <w:tr w:rsidR="00BB0A1B" w:rsidRPr="00BB0A1B" w:rsidTr="00BB0A1B"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</w:pPr>
            <w:r w:rsidRPr="00BB0A1B">
              <w:t>Отвечает на вопросы с помощью не только отдельных слов, но и простых распространенных предложений несложных моделей, дополняя их жестами.</w:t>
            </w:r>
          </w:p>
        </w:tc>
        <w:tc>
          <w:tcPr>
            <w:tcW w:w="6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3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3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964CD3" w:rsidRDefault="00964CD3" w:rsidP="00BB0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0A1B" w:rsidRPr="00BB0A1B" w:rsidTr="00BB0A1B"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</w:pPr>
            <w:r w:rsidRPr="00BB0A1B">
              <w:t>Выполняет речевые действия в соответствии с планом повествования, составляет рассказы по сюжетным картинкам и по серии сюжетных картинок, используя графические схемы, наглядные опоры.</w:t>
            </w:r>
          </w:p>
        </w:tc>
        <w:tc>
          <w:tcPr>
            <w:tcW w:w="6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2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3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964CD3" w:rsidRDefault="00964CD3" w:rsidP="00BB0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0A1B" w:rsidRPr="00BB0A1B" w:rsidTr="00BB0A1B"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</w:pPr>
            <w:r w:rsidRPr="00BB0A1B">
              <w:t>Отражает в речи элементарные сведения о мире людей, природе, об окружающих предметах. Составляет различные виды описательных рассказов, текстов (описание, повествование, с элементами рассуждения) с соблюдением цельности и связности высказывания, составляет творческие рассказы.</w:t>
            </w:r>
          </w:p>
        </w:tc>
        <w:tc>
          <w:tcPr>
            <w:tcW w:w="6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2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3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964CD3" w:rsidRDefault="00964CD3" w:rsidP="00BB0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0A1B" w:rsidRPr="00BB0A1B" w:rsidTr="00BB0A1B"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</w:pPr>
            <w:r w:rsidRPr="00BB0A1B">
              <w:t xml:space="preserve">Демонстрирует навыки фонематического восприятия (осуществляет слуховую и </w:t>
            </w:r>
            <w:proofErr w:type="spellStart"/>
            <w:r w:rsidRPr="00BB0A1B">
              <w:t>слухопроизносительную</w:t>
            </w:r>
            <w:proofErr w:type="spellEnd"/>
            <w:r w:rsidRPr="00BB0A1B">
              <w:t xml:space="preserve"> дифференциацию звуков по всем дифференциальным признакам).</w:t>
            </w:r>
          </w:p>
        </w:tc>
        <w:tc>
          <w:tcPr>
            <w:tcW w:w="6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2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2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964CD3" w:rsidRDefault="00964CD3" w:rsidP="00BB0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0A1B" w:rsidRPr="00BB0A1B" w:rsidTr="00BB0A1B"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</w:pPr>
            <w:r w:rsidRPr="00BB0A1B">
              <w:t xml:space="preserve">Демонстрирует навыки слогового и </w:t>
            </w:r>
            <w:proofErr w:type="spellStart"/>
            <w:proofErr w:type="gramStart"/>
            <w:r w:rsidRPr="00BB0A1B">
              <w:t>звуко</w:t>
            </w:r>
            <w:proofErr w:type="spellEnd"/>
            <w:r w:rsidRPr="00BB0A1B">
              <w:t>-буквенного</w:t>
            </w:r>
            <w:proofErr w:type="gramEnd"/>
            <w:r w:rsidRPr="00BB0A1B">
              <w:t xml:space="preserve"> анализа. Владеет языковыми операции, обеспечивающими овладение грамотой.</w:t>
            </w:r>
          </w:p>
        </w:tc>
        <w:tc>
          <w:tcPr>
            <w:tcW w:w="6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3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3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964CD3" w:rsidRDefault="00964CD3" w:rsidP="00BB0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B0A1B" w:rsidRPr="00BB0A1B" w:rsidRDefault="00BB0A1B" w:rsidP="00BB0A1B">
      <w:pPr>
        <w:pStyle w:val="2"/>
        <w:rPr>
          <w:rFonts w:eastAsia="Times New Roman"/>
          <w:sz w:val="24"/>
          <w:szCs w:val="24"/>
        </w:rPr>
      </w:pPr>
      <w:r w:rsidRPr="00BB0A1B">
        <w:rPr>
          <w:rFonts w:eastAsia="Times New Roman"/>
          <w:sz w:val="24"/>
          <w:szCs w:val="24"/>
        </w:rPr>
        <w:t>3.2.2В. Образовательная область: Познавательное развитие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9"/>
        <w:gridCol w:w="1364"/>
        <w:gridCol w:w="997"/>
        <w:gridCol w:w="1219"/>
        <w:gridCol w:w="859"/>
      </w:tblGrid>
      <w:tr w:rsidR="00BB0A1B" w:rsidRPr="00BB0A1B" w:rsidTr="00BB0A1B">
        <w:tc>
          <w:tcPr>
            <w:tcW w:w="30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rPr>
                <w:b/>
                <w:bCs/>
              </w:rPr>
              <w:t>Образовательные задачи и критерии мониторинга детского развития</w:t>
            </w:r>
          </w:p>
        </w:tc>
        <w:tc>
          <w:tcPr>
            <w:tcW w:w="6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rPr>
                <w:b/>
                <w:bCs/>
              </w:rPr>
              <w:t>Старший дошкольный возраст (5-7 лет)</w:t>
            </w:r>
          </w:p>
        </w:tc>
        <w:tc>
          <w:tcPr>
            <w:tcW w:w="3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rPr>
                <w:b/>
                <w:bCs/>
              </w:rPr>
              <w:t>Мониторинг детского развития</w:t>
            </w:r>
          </w:p>
        </w:tc>
      </w:tr>
      <w:tr w:rsidR="00BB0A1B" w:rsidRPr="00BB0A1B" w:rsidTr="00BB0A1B">
        <w:tc>
          <w:tcPr>
            <w:tcW w:w="30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0A1B" w:rsidRPr="00BB0A1B" w:rsidRDefault="00BB0A1B" w:rsidP="00BB0A1B">
            <w:pPr>
              <w:rPr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0A1B" w:rsidRPr="00BB0A1B" w:rsidRDefault="00BB0A1B" w:rsidP="00BB0A1B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rPr>
                <w:b/>
                <w:bCs/>
              </w:rPr>
              <w:t>Начало года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rPr>
                <w:b/>
                <w:bCs/>
              </w:rPr>
              <w:t>Середина года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rPr>
                <w:b/>
                <w:bCs/>
              </w:rPr>
              <w:t>Конец года</w:t>
            </w:r>
          </w:p>
        </w:tc>
      </w:tr>
      <w:tr w:rsidR="00BB0A1B" w:rsidRPr="00BB0A1B" w:rsidTr="00BB0A1B">
        <w:tc>
          <w:tcPr>
            <w:tcW w:w="11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rPr>
                <w:b/>
                <w:bCs/>
              </w:rPr>
              <w:t>1 этап организации образовательной деятельности</w:t>
            </w:r>
          </w:p>
        </w:tc>
      </w:tr>
      <w:tr w:rsidR="00BB0A1B" w:rsidRPr="00BB0A1B" w:rsidTr="00BB0A1B">
        <w:tc>
          <w:tcPr>
            <w:tcW w:w="6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</w:pPr>
            <w:r w:rsidRPr="00BB0A1B">
              <w:t>Может заниматься интересным для него делом, не отвлекаясь, в течение пяти-десяти минут.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4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964CD3" w:rsidRDefault="00964CD3" w:rsidP="00BB0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C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0A1B" w:rsidRPr="00BB0A1B" w:rsidTr="00BB0A1B">
        <w:tc>
          <w:tcPr>
            <w:tcW w:w="6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</w:pPr>
            <w:r w:rsidRPr="00BB0A1B">
              <w:t>Ориентируется в телесном пространстве, называет части тела: правую и левую руку; направления пространства «от себя».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964CD3" w:rsidRDefault="00964CD3" w:rsidP="00BB0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C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0A1B" w:rsidRPr="00BB0A1B" w:rsidTr="00BB0A1B">
        <w:tc>
          <w:tcPr>
            <w:tcW w:w="6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</w:pPr>
            <w:r w:rsidRPr="00BB0A1B">
              <w:t>Различает понятия «много», «один», «по одному», «ни одного», устанавливает равенство групп предметов путем добавления одного предмета к меньшему количеству или убавления одного предмета из большей группы.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964CD3" w:rsidRDefault="00964CD3" w:rsidP="00BB0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C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0A1B" w:rsidRPr="00BB0A1B" w:rsidTr="00BB0A1B">
        <w:tc>
          <w:tcPr>
            <w:tcW w:w="6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</w:pPr>
            <w:r w:rsidRPr="00BB0A1B">
              <w:t xml:space="preserve">Путем практических действий и на основе зрительного соотнесения сравнивает предметы по величине, выстраивает </w:t>
            </w:r>
            <w:proofErr w:type="spellStart"/>
            <w:r w:rsidRPr="00BB0A1B">
              <w:t>сериационный</w:t>
            </w:r>
            <w:proofErr w:type="spellEnd"/>
            <w:r w:rsidRPr="00BB0A1B">
              <w:t xml:space="preserve"> ряд.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964CD3" w:rsidRDefault="00964CD3" w:rsidP="00BB0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C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0A1B" w:rsidRPr="00BB0A1B" w:rsidTr="00BB0A1B">
        <w:tc>
          <w:tcPr>
            <w:tcW w:w="11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964CD3" w:rsidRDefault="00BB0A1B" w:rsidP="00BB0A1B">
            <w:pPr>
              <w:pStyle w:val="a3"/>
              <w:jc w:val="center"/>
            </w:pPr>
            <w:r w:rsidRPr="00964CD3">
              <w:rPr>
                <w:b/>
                <w:bCs/>
              </w:rPr>
              <w:t>2 этап организации образовательной деятельности</w:t>
            </w:r>
          </w:p>
        </w:tc>
      </w:tr>
      <w:tr w:rsidR="00BB0A1B" w:rsidRPr="00BB0A1B" w:rsidTr="00BB0A1B">
        <w:tc>
          <w:tcPr>
            <w:tcW w:w="6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</w:pPr>
            <w:r w:rsidRPr="00BB0A1B">
              <w:t xml:space="preserve">На основе не только практической, но и зрительной ориентировки в свойствах предметов подбирает предметы по форме, величине, идентифицирует цвет предмета с цветом </w:t>
            </w:r>
            <w:r w:rsidRPr="00BB0A1B">
              <w:lastRenderedPageBreak/>
              <w:t>образца-эталона, называет цвета спектра, геометрические фигуры.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964CD3" w:rsidRDefault="00964CD3" w:rsidP="00BB0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C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0A1B" w:rsidRPr="00BB0A1B" w:rsidTr="00BB0A1B">
        <w:tc>
          <w:tcPr>
            <w:tcW w:w="6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</w:pPr>
            <w:r w:rsidRPr="00BB0A1B">
              <w:t>Учится считать до 9 (на основе наглядности), называет итоговое число, осваивает порядковый счет.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964CD3" w:rsidRDefault="00964CD3" w:rsidP="00BB0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C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0A1B" w:rsidRPr="00BB0A1B" w:rsidTr="00BB0A1B">
        <w:tc>
          <w:tcPr>
            <w:tcW w:w="6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</w:pPr>
            <w:r w:rsidRPr="00BB0A1B">
              <w:t>Моделирует различные действия, направленные на воспроизведение величины, формы предметов, протяженности, удаленности с помощью пантомимических, знаково-символических графических и других средств.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964CD3" w:rsidRDefault="00964CD3" w:rsidP="00BB0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C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0A1B" w:rsidRPr="00BB0A1B" w:rsidTr="00BB0A1B">
        <w:tc>
          <w:tcPr>
            <w:tcW w:w="11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964CD3" w:rsidRDefault="00BB0A1B" w:rsidP="00BB0A1B">
            <w:pPr>
              <w:pStyle w:val="a3"/>
              <w:jc w:val="center"/>
            </w:pPr>
            <w:r w:rsidRPr="00964CD3">
              <w:rPr>
                <w:b/>
                <w:bCs/>
              </w:rPr>
              <w:t>3 этап организации образовательной деятельности</w:t>
            </w:r>
          </w:p>
        </w:tc>
      </w:tr>
      <w:tr w:rsidR="00BB0A1B" w:rsidRPr="00BB0A1B" w:rsidTr="00BB0A1B">
        <w:tc>
          <w:tcPr>
            <w:tcW w:w="6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</w:pPr>
            <w:r w:rsidRPr="00BB0A1B">
              <w:t>Определяет части суток, связывая их с режимными моментами, но иногда ошибается, не называет утро-вечер.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964CD3" w:rsidRDefault="00964CD3" w:rsidP="00BB0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C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0A1B" w:rsidRPr="00BB0A1B" w:rsidTr="00BB0A1B">
        <w:tc>
          <w:tcPr>
            <w:tcW w:w="6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</w:pPr>
            <w:r w:rsidRPr="00BB0A1B">
              <w:t>Узнает реальные явления и их изображения: контрастные времена года (лето и зима) и части суток (день и ночь).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4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964CD3" w:rsidRDefault="00964CD3" w:rsidP="00BB0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C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0A1B" w:rsidRPr="00BB0A1B" w:rsidTr="00BB0A1B">
        <w:tc>
          <w:tcPr>
            <w:tcW w:w="6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</w:pPr>
            <w:r w:rsidRPr="00BB0A1B">
              <w:t>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экспериментирования.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964CD3" w:rsidRDefault="00964CD3" w:rsidP="00BB0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C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0A1B" w:rsidRPr="00BB0A1B" w:rsidTr="00BB0A1B">
        <w:tc>
          <w:tcPr>
            <w:tcW w:w="6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</w:pPr>
            <w:r w:rsidRPr="00BB0A1B">
              <w:t>Понимает и употребляет некоторые предлоги, обозначающие пространственные отношения предметов: на, в, из, под, над.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964CD3" w:rsidRDefault="00964CD3" w:rsidP="00BB0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C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B0A1B" w:rsidRPr="00BB0A1B" w:rsidRDefault="00BB0A1B" w:rsidP="00BB0A1B">
      <w:pPr>
        <w:pStyle w:val="2"/>
        <w:rPr>
          <w:rFonts w:eastAsia="Times New Roman"/>
          <w:sz w:val="24"/>
          <w:szCs w:val="24"/>
        </w:rPr>
      </w:pPr>
      <w:r w:rsidRPr="00BB0A1B">
        <w:rPr>
          <w:rFonts w:eastAsia="Times New Roman"/>
          <w:sz w:val="24"/>
          <w:szCs w:val="24"/>
        </w:rPr>
        <w:t>3.2.2Г. Образовательная область: Художественно-эстетическое развитие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9"/>
        <w:gridCol w:w="1217"/>
        <w:gridCol w:w="1048"/>
        <w:gridCol w:w="1264"/>
        <w:gridCol w:w="910"/>
      </w:tblGrid>
      <w:tr w:rsidR="00BB0A1B" w:rsidRPr="00BB0A1B" w:rsidTr="00BB0A1B">
        <w:tc>
          <w:tcPr>
            <w:tcW w:w="30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  <w:rPr>
                <w:sz w:val="22"/>
              </w:rPr>
            </w:pPr>
            <w:r w:rsidRPr="00BB0A1B">
              <w:rPr>
                <w:b/>
                <w:bCs/>
                <w:sz w:val="22"/>
              </w:rPr>
              <w:t>Образовательные задачи и критерии мониторинга детского развития</w:t>
            </w:r>
          </w:p>
        </w:tc>
        <w:tc>
          <w:tcPr>
            <w:tcW w:w="5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  <w:rPr>
                <w:sz w:val="22"/>
              </w:rPr>
            </w:pPr>
            <w:r w:rsidRPr="00BB0A1B">
              <w:rPr>
                <w:b/>
                <w:bCs/>
                <w:sz w:val="22"/>
              </w:rPr>
              <w:t>Старший дошкольный возраст (5-7 лет)</w:t>
            </w:r>
          </w:p>
        </w:tc>
        <w:tc>
          <w:tcPr>
            <w:tcW w:w="14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  <w:rPr>
                <w:sz w:val="22"/>
              </w:rPr>
            </w:pPr>
            <w:r w:rsidRPr="00BB0A1B">
              <w:rPr>
                <w:b/>
                <w:bCs/>
                <w:sz w:val="22"/>
              </w:rPr>
              <w:t>Мониторинг детского развития</w:t>
            </w:r>
          </w:p>
        </w:tc>
      </w:tr>
      <w:tr w:rsidR="00BB0A1B" w:rsidRPr="00BB0A1B" w:rsidTr="00BB0A1B">
        <w:tc>
          <w:tcPr>
            <w:tcW w:w="30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0A1B" w:rsidRPr="00BB0A1B" w:rsidRDefault="00BB0A1B" w:rsidP="00BB0A1B">
            <w:pPr>
              <w:rPr>
                <w:szCs w:val="24"/>
              </w:rPr>
            </w:pPr>
          </w:p>
        </w:tc>
        <w:tc>
          <w:tcPr>
            <w:tcW w:w="5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0A1B" w:rsidRPr="00BB0A1B" w:rsidRDefault="00BB0A1B" w:rsidP="00BB0A1B">
            <w:pPr>
              <w:rPr>
                <w:szCs w:val="24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  <w:rPr>
                <w:sz w:val="22"/>
              </w:rPr>
            </w:pPr>
            <w:r w:rsidRPr="00BB0A1B">
              <w:rPr>
                <w:b/>
                <w:bCs/>
                <w:sz w:val="22"/>
              </w:rPr>
              <w:t>Начало года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  <w:rPr>
                <w:sz w:val="22"/>
              </w:rPr>
            </w:pPr>
            <w:r w:rsidRPr="00BB0A1B">
              <w:rPr>
                <w:b/>
                <w:bCs/>
                <w:sz w:val="22"/>
              </w:rPr>
              <w:t>Середина года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  <w:rPr>
                <w:sz w:val="22"/>
              </w:rPr>
            </w:pPr>
            <w:r w:rsidRPr="00BB0A1B">
              <w:rPr>
                <w:b/>
                <w:bCs/>
                <w:sz w:val="22"/>
              </w:rPr>
              <w:t>Конец года</w:t>
            </w:r>
          </w:p>
        </w:tc>
      </w:tr>
      <w:tr w:rsidR="00BB0A1B" w:rsidRPr="00BB0A1B" w:rsidTr="00BB0A1B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rPr>
                <w:b/>
                <w:bCs/>
              </w:rPr>
              <w:t>1 этап организации образовательной деятельности</w:t>
            </w:r>
          </w:p>
        </w:tc>
      </w:tr>
      <w:tr w:rsidR="00BB0A1B" w:rsidRPr="00BB0A1B" w:rsidTr="00BB0A1B"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</w:pPr>
            <w:r w:rsidRPr="00BB0A1B">
              <w:t>Рассматривает картинки, предпочитает красочные иллюстрации.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5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964CD3" w:rsidP="00BB0A1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BB0A1B" w:rsidRPr="00BB0A1B" w:rsidTr="00BB0A1B"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</w:pPr>
            <w:r w:rsidRPr="00BB0A1B">
              <w:t>Проявляет интерес к изобразительной деятельности, эмоционально положительно относится к ее процессу и результатам.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4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4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964CD3" w:rsidP="00BB0A1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BB0A1B" w:rsidRPr="00BB0A1B" w:rsidTr="00BB0A1B"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</w:pPr>
            <w:r w:rsidRPr="00BB0A1B">
              <w:t>Осваивает изобразительные навыки, пользуется карандашами, фломастерами, кистью, мелками.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4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4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964CD3" w:rsidP="00BB0A1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BB0A1B" w:rsidRPr="00BB0A1B" w:rsidTr="00BB0A1B"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</w:pPr>
            <w:r w:rsidRPr="00BB0A1B">
              <w:t>Может сосредоточиться и слушать стихи, песни, мелодии, эмоционально на них реагирует.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3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964CD3" w:rsidP="00BB0A1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BB0A1B" w:rsidRPr="00BB0A1B" w:rsidTr="00BB0A1B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rPr>
                <w:b/>
                <w:bCs/>
              </w:rPr>
              <w:t>2 этап организации образовательной деятельности</w:t>
            </w:r>
          </w:p>
        </w:tc>
      </w:tr>
      <w:tr w:rsidR="00BB0A1B" w:rsidRPr="00BB0A1B" w:rsidTr="00BB0A1B"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</w:pPr>
            <w:r w:rsidRPr="00BB0A1B">
              <w:t>Прислушивается к окружающим звукам, узнает и различает голоса детей, звуки различных музыкальных инструментов.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3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4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964CD3" w:rsidP="00BB0A1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BB0A1B" w:rsidRPr="00BB0A1B" w:rsidTr="00BB0A1B"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</w:pPr>
            <w:r w:rsidRPr="00BB0A1B">
              <w:t>Воспроизводит темп и акценты в движениях под музыку.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4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4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964CD3" w:rsidP="00BB0A1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BB0A1B" w:rsidRPr="00BB0A1B" w:rsidTr="00BB0A1B"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</w:pPr>
            <w:r w:rsidRPr="00BB0A1B">
              <w:t>Владеет основными продуктивной деятельности, проявляет инициативу и самостоятельность в разных видах художественно-эстетической деятельности.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4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4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964CD3" w:rsidP="00BB0A1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BB0A1B" w:rsidRPr="00BB0A1B" w:rsidTr="00BB0A1B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rPr>
                <w:b/>
                <w:bCs/>
              </w:rPr>
              <w:t>3 этап организации образовательной деятельности</w:t>
            </w:r>
          </w:p>
        </w:tc>
      </w:tr>
      <w:tr w:rsidR="00BB0A1B" w:rsidRPr="00BB0A1B" w:rsidTr="00BB0A1B"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</w:pPr>
            <w:r w:rsidRPr="00BB0A1B">
              <w:lastRenderedPageBreak/>
              <w:t>Сотрудничает со взрослым в продуктивных видах деятельности (лепке, аппликации, изобразительной деятельности, конструировании др.).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5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964CD3" w:rsidP="00BB0A1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BB0A1B" w:rsidRPr="00BB0A1B" w:rsidTr="00BB0A1B"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</w:pPr>
            <w:r w:rsidRPr="00BB0A1B">
              <w:t>С помощью взрослого и самостоятельно выполняет музыкально-ритмические движения и действия на шумовых музыкальных инструментах.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4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4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964CD3" w:rsidP="00BB0A1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BB0A1B" w:rsidRPr="00BB0A1B" w:rsidTr="00BB0A1B"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</w:pPr>
            <w:r w:rsidRPr="00BB0A1B">
              <w:t>Использует в играх знания, полученные в ходе экскурсий, знакомства с художественной литературой, картинным материалом, народным творчеством и т.д.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3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964CD3" w:rsidP="00BB0A1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</w:tbl>
    <w:p w:rsidR="00BB0A1B" w:rsidRPr="00BB0A1B" w:rsidRDefault="00BB0A1B" w:rsidP="00BB0A1B">
      <w:pPr>
        <w:pStyle w:val="2"/>
        <w:rPr>
          <w:rFonts w:eastAsia="Times New Roman"/>
          <w:sz w:val="24"/>
          <w:szCs w:val="24"/>
        </w:rPr>
      </w:pPr>
      <w:r w:rsidRPr="00BB0A1B">
        <w:rPr>
          <w:rFonts w:eastAsia="Times New Roman"/>
          <w:sz w:val="24"/>
          <w:szCs w:val="24"/>
        </w:rPr>
        <w:t>3.2.2Д. Образовательная область: Физическое развитие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9"/>
        <w:gridCol w:w="1267"/>
        <w:gridCol w:w="151"/>
        <w:gridCol w:w="991"/>
        <w:gridCol w:w="1262"/>
        <w:gridCol w:w="768"/>
      </w:tblGrid>
      <w:tr w:rsidR="00BB0A1B" w:rsidRPr="00BB0A1B" w:rsidTr="00BB0A1B">
        <w:tc>
          <w:tcPr>
            <w:tcW w:w="30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rPr>
                <w:b/>
                <w:bCs/>
              </w:rPr>
              <w:t>Образовательные задачи и критерии мониторинга детского развития</w:t>
            </w:r>
          </w:p>
        </w:tc>
        <w:tc>
          <w:tcPr>
            <w:tcW w:w="62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rPr>
                <w:b/>
                <w:bCs/>
              </w:rPr>
              <w:t>Старший дошкольный возраст (5-7 лет)</w:t>
            </w:r>
          </w:p>
        </w:tc>
        <w:tc>
          <w:tcPr>
            <w:tcW w:w="13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rPr>
                <w:b/>
                <w:bCs/>
              </w:rPr>
              <w:t>Мониторинг детского развития</w:t>
            </w:r>
          </w:p>
        </w:tc>
      </w:tr>
      <w:tr w:rsidR="00BB0A1B" w:rsidRPr="00BB0A1B" w:rsidTr="00BB0A1B">
        <w:tc>
          <w:tcPr>
            <w:tcW w:w="30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0A1B" w:rsidRPr="00BB0A1B" w:rsidRDefault="00BB0A1B" w:rsidP="00BB0A1B">
            <w:pPr>
              <w:rPr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0A1B" w:rsidRPr="00BB0A1B" w:rsidRDefault="00BB0A1B" w:rsidP="00BB0A1B">
            <w:pPr>
              <w:rPr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rPr>
                <w:b/>
                <w:bCs/>
              </w:rPr>
              <w:t>Начало года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rPr>
                <w:b/>
                <w:bCs/>
              </w:rPr>
              <w:t>Середина года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rPr>
                <w:b/>
                <w:bCs/>
              </w:rPr>
              <w:t>Конец года</w:t>
            </w:r>
          </w:p>
        </w:tc>
      </w:tr>
      <w:tr w:rsidR="00BB0A1B" w:rsidRPr="00BB0A1B" w:rsidTr="00BB0A1B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rPr>
                <w:b/>
                <w:bCs/>
              </w:rPr>
              <w:t>1 этап организации образовательной деятельности</w:t>
            </w:r>
          </w:p>
        </w:tc>
      </w:tr>
      <w:tr w:rsidR="00BB0A1B" w:rsidRPr="00BB0A1B" w:rsidTr="00BB0A1B"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</w:pPr>
            <w:r w:rsidRPr="00BB0A1B">
              <w:t>Выполняет физические упражнения по показу в сочетании со словесной инструкцией инструктора по физической культуре (воспитателя).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5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4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4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964CD3" w:rsidP="00BB0A1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BB0A1B" w:rsidRPr="00BB0A1B" w:rsidTr="00BB0A1B"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</w:pPr>
            <w:r w:rsidRPr="00BB0A1B">
              <w:t>Осваивает все основные движения, хотя их техническая сторона требует совершенствования.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4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4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964CD3" w:rsidP="00BB0A1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BB0A1B" w:rsidRPr="00BB0A1B" w:rsidTr="00BB0A1B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rPr>
                <w:b/>
                <w:bCs/>
              </w:rPr>
              <w:t>2 этап организации образовательной деятельности</w:t>
            </w:r>
          </w:p>
        </w:tc>
      </w:tr>
      <w:tr w:rsidR="00BB0A1B" w:rsidRPr="00BB0A1B" w:rsidTr="00BB0A1B"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</w:pPr>
            <w:r w:rsidRPr="00BB0A1B">
              <w:t>Практически ориентируется и перемещается в пространстве.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4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4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964CD3" w:rsidP="00BB0A1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BB0A1B" w:rsidRPr="00BB0A1B" w:rsidTr="00BB0A1B"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</w:pPr>
            <w:r w:rsidRPr="00BB0A1B">
              <w:t>Принимает активное участие в подвижных играх с правилами. Знает и подчиняется правилам подвижных игр, эстафет, игр с элементами спорта.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4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4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964CD3" w:rsidP="00BB0A1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BB0A1B" w:rsidRPr="00BB0A1B" w:rsidTr="00BB0A1B"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</w:pPr>
            <w:r w:rsidRPr="00BB0A1B">
              <w:t>Выполняет основные виды движений и упражнения по словесной инструкции взрослых: согласованные движения, а также разноименные и разнонаправленные движения.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4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4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964CD3" w:rsidP="00BB0A1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BB0A1B" w:rsidRPr="00BB0A1B" w:rsidTr="00BB0A1B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rPr>
                <w:b/>
                <w:bCs/>
              </w:rPr>
              <w:t>3 этап организации образовательной деятельности</w:t>
            </w:r>
          </w:p>
        </w:tc>
      </w:tr>
      <w:tr w:rsidR="00BB0A1B" w:rsidRPr="00BB0A1B" w:rsidTr="00BB0A1B"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</w:pPr>
            <w:r w:rsidRPr="00BB0A1B">
              <w:t>Развита способность к пространственной организации движений. Осуществляет элементарное двигательное и словесное планирование действий в ходе спортивных упражнений.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3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3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964CD3" w:rsidP="00BB0A1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BB0A1B" w:rsidRPr="00BB0A1B" w:rsidTr="00BB0A1B"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</w:pPr>
            <w:r w:rsidRPr="00BB0A1B">
              <w:t>Владеет элементарными нормами и правилами здорового образа жизни (в питании, двигательном режиме, закаливании, при формировании полезных привычек и др.).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4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4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964CD3" w:rsidP="00BB0A1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</w:tbl>
    <w:p w:rsidR="00BB0A1B" w:rsidRPr="00BB0A1B" w:rsidRDefault="00BB0A1B" w:rsidP="00BB0A1B">
      <w:pPr>
        <w:pStyle w:val="2"/>
        <w:rPr>
          <w:rFonts w:eastAsia="Times New Roman"/>
          <w:sz w:val="24"/>
          <w:szCs w:val="24"/>
        </w:rPr>
      </w:pPr>
      <w:r w:rsidRPr="00BB0A1B">
        <w:rPr>
          <w:rFonts w:eastAsia="Times New Roman"/>
          <w:sz w:val="24"/>
          <w:szCs w:val="24"/>
        </w:rPr>
        <w:t>3.3. Содержание индивидуального психолого-педагогического сопровождения, в соответствии с ИОП</w:t>
      </w:r>
    </w:p>
    <w:p w:rsidR="00BB0A1B" w:rsidRPr="00BB0A1B" w:rsidRDefault="00BB0A1B" w:rsidP="00BB0A1B">
      <w:pPr>
        <w:pStyle w:val="a3"/>
      </w:pPr>
      <w:r w:rsidRPr="00BB0A1B">
        <w:t>ИОП строится на основе комплексирования общеразвивающей и АООП дошкольного образования (групповые формы работы), соответствует организации режимных моментов и совместной образовательной деятельности в условиях подготовительной к школе группы.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1984"/>
        <w:gridCol w:w="2551"/>
        <w:gridCol w:w="4438"/>
      </w:tblGrid>
      <w:tr w:rsidR="00BB0A1B" w:rsidRPr="00BB0A1B" w:rsidTr="00BB0A1B"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spacing w:before="0" w:beforeAutospacing="0" w:after="0" w:afterAutospacing="0"/>
              <w:jc w:val="center"/>
              <w:rPr>
                <w:sz w:val="20"/>
              </w:rPr>
            </w:pPr>
            <w:r w:rsidRPr="00BB0A1B">
              <w:rPr>
                <w:b/>
                <w:bCs/>
                <w:sz w:val="20"/>
              </w:rPr>
              <w:t xml:space="preserve">Особые образовательные потребности ребенка по </w:t>
            </w:r>
            <w:r w:rsidRPr="00BB0A1B">
              <w:rPr>
                <w:b/>
                <w:bCs/>
                <w:sz w:val="20"/>
              </w:rPr>
              <w:lastRenderedPageBreak/>
              <w:t xml:space="preserve">отношению к группе, в которой он находится 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spacing w:before="0" w:beforeAutospacing="0" w:after="0" w:afterAutospacing="0"/>
              <w:jc w:val="center"/>
              <w:rPr>
                <w:sz w:val="20"/>
              </w:rPr>
            </w:pPr>
            <w:r w:rsidRPr="00BB0A1B">
              <w:rPr>
                <w:b/>
                <w:bCs/>
                <w:sz w:val="20"/>
              </w:rPr>
              <w:lastRenderedPageBreak/>
              <w:t xml:space="preserve">Коррекционные разделы АОП, трансформируемые </w:t>
            </w:r>
            <w:r w:rsidRPr="00BB0A1B">
              <w:rPr>
                <w:b/>
                <w:bCs/>
                <w:sz w:val="20"/>
              </w:rPr>
              <w:lastRenderedPageBreak/>
              <w:t>под ООП ребенка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spacing w:before="0" w:beforeAutospacing="0" w:after="0" w:afterAutospacing="0"/>
              <w:jc w:val="center"/>
              <w:rPr>
                <w:sz w:val="20"/>
              </w:rPr>
            </w:pPr>
            <w:r w:rsidRPr="00BB0A1B">
              <w:rPr>
                <w:b/>
                <w:bCs/>
                <w:sz w:val="20"/>
              </w:rPr>
              <w:lastRenderedPageBreak/>
              <w:t>Задачи</w:t>
            </w:r>
          </w:p>
        </w:tc>
        <w:tc>
          <w:tcPr>
            <w:tcW w:w="1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spacing w:before="0" w:beforeAutospacing="0" w:after="0" w:afterAutospacing="0"/>
              <w:jc w:val="center"/>
              <w:rPr>
                <w:sz w:val="20"/>
              </w:rPr>
            </w:pPr>
            <w:r w:rsidRPr="00BB0A1B">
              <w:rPr>
                <w:b/>
                <w:bCs/>
                <w:sz w:val="20"/>
              </w:rPr>
              <w:t>Методические приемы и используемые технологии</w:t>
            </w:r>
          </w:p>
        </w:tc>
      </w:tr>
      <w:tr w:rsidR="00BB0A1B" w:rsidRPr="00BB0A1B" w:rsidTr="00BB0A1B"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spacing w:before="0" w:beforeAutospacing="0" w:after="0" w:afterAutospacing="0"/>
            </w:pPr>
            <w:r w:rsidRPr="00BB0A1B">
              <w:t>Нарушения мелкой моторики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spacing w:before="0" w:beforeAutospacing="0" w:after="0" w:afterAutospacing="0"/>
            </w:pPr>
            <w:r w:rsidRPr="00BB0A1B">
              <w:t>ОО «Физическое развитие»</w:t>
            </w:r>
          </w:p>
          <w:p w:rsidR="00BB0A1B" w:rsidRPr="00BB0A1B" w:rsidRDefault="00BB0A1B" w:rsidP="00BB0A1B">
            <w:pPr>
              <w:pStyle w:val="a3"/>
              <w:spacing w:before="0" w:beforeAutospacing="0" w:after="0" w:afterAutospacing="0"/>
            </w:pPr>
            <w:r w:rsidRPr="00BB0A1B">
              <w:t>ОО «Речевое развитие»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ind w:left="0"/>
            </w:pPr>
            <w:r w:rsidRPr="00BB0A1B">
              <w:t>Развитие сенсомоторной и зрительно-двигательной координации.</w:t>
            </w:r>
          </w:p>
        </w:tc>
        <w:tc>
          <w:tcPr>
            <w:tcW w:w="1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ind w:left="0"/>
            </w:pPr>
            <w:r w:rsidRPr="00BB0A1B">
              <w:t>Игры с мелкими предметами в условиях семейного воспитания и обучения.</w:t>
            </w:r>
          </w:p>
          <w:p w:rsidR="00BB0A1B" w:rsidRPr="00BB0A1B" w:rsidRDefault="00BB0A1B" w:rsidP="00BB0A1B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ind w:left="0"/>
            </w:pPr>
            <w:r w:rsidRPr="00BB0A1B">
              <w:t>Включение заданий по развитию мелкой моторики в индивидуальные занятия с логопедом.</w:t>
            </w:r>
          </w:p>
          <w:p w:rsidR="00BB0A1B" w:rsidRPr="00BB0A1B" w:rsidRDefault="00BB0A1B" w:rsidP="00BB0A1B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ind w:left="0"/>
            </w:pPr>
            <w:r w:rsidRPr="00BB0A1B">
              <w:t>Организация пальчиковой гимнастики вместе со сверстниками во время проведения индивидуальных и подгрупповых занятий воспитателем.</w:t>
            </w:r>
          </w:p>
          <w:p w:rsidR="00BB0A1B" w:rsidRPr="00BB0A1B" w:rsidRDefault="00BB0A1B" w:rsidP="00BB0A1B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ind w:left="0"/>
            </w:pPr>
            <w:r w:rsidRPr="00BB0A1B">
              <w:t>Индивидуальные занятия с воспитателем и логопедом по подготовке руки к письму.</w:t>
            </w:r>
          </w:p>
        </w:tc>
      </w:tr>
      <w:tr w:rsidR="00BB0A1B" w:rsidRPr="00BB0A1B" w:rsidTr="00BB0A1B"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spacing w:before="0" w:beforeAutospacing="0" w:after="0" w:afterAutospacing="0"/>
            </w:pPr>
            <w:r w:rsidRPr="00BB0A1B">
              <w:t>Быстрая истощаемость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spacing w:before="0" w:beforeAutospacing="0" w:after="0" w:afterAutospacing="0"/>
            </w:pPr>
            <w:r w:rsidRPr="00BB0A1B">
              <w:t>Все образовательные области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ind w:left="0"/>
            </w:pPr>
            <w:r w:rsidRPr="00BB0A1B">
              <w:t>Учет состояния работоспособности ребенка во время выполнения групповых и индивидуальных заданий.</w:t>
            </w:r>
          </w:p>
          <w:p w:rsidR="00BB0A1B" w:rsidRPr="00BB0A1B" w:rsidRDefault="00BB0A1B" w:rsidP="00BB0A1B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ind w:left="0"/>
            </w:pPr>
            <w:r w:rsidRPr="00BB0A1B">
              <w:t>Формирование охранительного режима в режимных моментах и процессах группы.</w:t>
            </w:r>
          </w:p>
          <w:p w:rsidR="00BB0A1B" w:rsidRPr="00BB0A1B" w:rsidRDefault="00BB0A1B" w:rsidP="00BB0A1B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ind w:left="0"/>
            </w:pPr>
            <w:r w:rsidRPr="00BB0A1B">
              <w:t>Создание условий для координации волевых усилий с другими детьми.</w:t>
            </w:r>
          </w:p>
        </w:tc>
        <w:tc>
          <w:tcPr>
            <w:tcW w:w="1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ind w:left="0"/>
            </w:pPr>
            <w:r w:rsidRPr="00BB0A1B">
              <w:t>Охранительный режим.</w:t>
            </w:r>
          </w:p>
          <w:p w:rsidR="00BB0A1B" w:rsidRPr="00BB0A1B" w:rsidRDefault="00BB0A1B" w:rsidP="00BB0A1B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ind w:left="0"/>
            </w:pPr>
            <w:r w:rsidRPr="00BB0A1B">
              <w:t>Введение дополнительной физкультурной минутки.</w:t>
            </w:r>
          </w:p>
          <w:p w:rsidR="00BB0A1B" w:rsidRPr="00BB0A1B" w:rsidRDefault="00BB0A1B" w:rsidP="00BB0A1B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ind w:left="0"/>
            </w:pPr>
            <w:r w:rsidRPr="00BB0A1B">
              <w:t>Выполнение заданий в парах.</w:t>
            </w:r>
          </w:p>
          <w:p w:rsidR="00BB0A1B" w:rsidRPr="00BB0A1B" w:rsidRDefault="00BB0A1B" w:rsidP="00BB0A1B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ind w:left="0"/>
            </w:pPr>
            <w:r w:rsidRPr="00BB0A1B">
              <w:t>Частая смена видов деятельности.</w:t>
            </w:r>
          </w:p>
        </w:tc>
      </w:tr>
      <w:tr w:rsidR="00BB0A1B" w:rsidRPr="00BB0A1B" w:rsidTr="00BB0A1B"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spacing w:before="0" w:beforeAutospacing="0" w:after="0" w:afterAutospacing="0"/>
            </w:pPr>
            <w:r w:rsidRPr="00BB0A1B">
              <w:t xml:space="preserve">Нарушения внимания </w:t>
            </w:r>
            <w:r>
              <w:t xml:space="preserve"> 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spacing w:before="0" w:beforeAutospacing="0" w:after="0" w:afterAutospacing="0"/>
            </w:pPr>
            <w:r w:rsidRPr="00BB0A1B">
              <w:t>ОО «Познавательное развитие»</w:t>
            </w:r>
          </w:p>
          <w:p w:rsidR="00BB0A1B" w:rsidRPr="00BB0A1B" w:rsidRDefault="00BB0A1B" w:rsidP="00BB0A1B">
            <w:pPr>
              <w:pStyle w:val="a3"/>
              <w:spacing w:before="0" w:beforeAutospacing="0" w:after="0" w:afterAutospacing="0"/>
            </w:pPr>
            <w:r w:rsidRPr="00BB0A1B">
              <w:t>ОО «Физическое развитие»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/>
            </w:pPr>
            <w:r w:rsidRPr="00BB0A1B">
              <w:t>Формирование познавательной активности и ориентировок «Что это? Что с ним можно делать?».</w:t>
            </w:r>
          </w:p>
          <w:p w:rsidR="00BB0A1B" w:rsidRPr="00BB0A1B" w:rsidRDefault="00BB0A1B" w:rsidP="00BB0A1B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/>
            </w:pPr>
            <w:r w:rsidRPr="00BB0A1B">
              <w:t>Формирование установки на сосредоточение и переключение, распределение внимания.</w:t>
            </w:r>
          </w:p>
          <w:p w:rsidR="00BB0A1B" w:rsidRPr="00BB0A1B" w:rsidRDefault="00BB0A1B" w:rsidP="00BB0A1B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/>
            </w:pPr>
            <w:r w:rsidRPr="00BB0A1B">
              <w:t>Освоения опыта совместно-последовательных и совместно-распределенных форм образовательной деятельности со сверстниками.</w:t>
            </w:r>
          </w:p>
        </w:tc>
        <w:tc>
          <w:tcPr>
            <w:tcW w:w="1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ind w:left="0"/>
            </w:pPr>
            <w:r w:rsidRPr="00BB0A1B">
              <w:t>Дидактические игры и упражнения на развитие произвольного внимания.</w:t>
            </w:r>
          </w:p>
          <w:p w:rsidR="00BB0A1B" w:rsidRPr="00BB0A1B" w:rsidRDefault="00BB0A1B" w:rsidP="00BB0A1B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ind w:left="0"/>
            </w:pPr>
            <w:r w:rsidRPr="00BB0A1B">
              <w:t>Физкультурные минутки, направленные на формирование произвольного внимания в группе сверстников.</w:t>
            </w:r>
          </w:p>
          <w:p w:rsidR="00BB0A1B" w:rsidRPr="00BB0A1B" w:rsidRDefault="00BB0A1B" w:rsidP="00BB0A1B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ind w:left="0"/>
            </w:pPr>
            <w:r w:rsidRPr="00BB0A1B">
              <w:t>Включение заданий на развитие слухового внимания в занятия логопеда и музыкального руководителя.</w:t>
            </w:r>
          </w:p>
          <w:p w:rsidR="00BB0A1B" w:rsidRPr="00BB0A1B" w:rsidRDefault="00BB0A1B" w:rsidP="00BB0A1B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ind w:left="0"/>
            </w:pPr>
            <w:r w:rsidRPr="00BB0A1B">
              <w:t>Включение заданий на развитие двигательного внимания в физкультурные занятия.</w:t>
            </w:r>
          </w:p>
        </w:tc>
      </w:tr>
      <w:tr w:rsidR="00BB0A1B" w:rsidRPr="00BB0A1B" w:rsidTr="00BB0A1B"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spacing w:before="0" w:beforeAutospacing="0" w:after="0" w:afterAutospacing="0"/>
            </w:pPr>
            <w:r w:rsidRPr="00BB0A1B">
              <w:t>Нарушения памяти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spacing w:before="0" w:beforeAutospacing="0" w:after="0" w:afterAutospacing="0"/>
            </w:pPr>
            <w:r w:rsidRPr="00BB0A1B">
              <w:t>ОО «Речевое развитие»</w:t>
            </w:r>
          </w:p>
          <w:p w:rsidR="00BB0A1B" w:rsidRPr="00BB0A1B" w:rsidRDefault="00BB0A1B" w:rsidP="00BB0A1B">
            <w:pPr>
              <w:pStyle w:val="a3"/>
              <w:spacing w:before="0" w:beforeAutospacing="0" w:after="0" w:afterAutospacing="0"/>
            </w:pPr>
            <w:r w:rsidRPr="00BB0A1B">
              <w:t>ОО «Социально-</w:t>
            </w:r>
            <w:r w:rsidRPr="00BB0A1B">
              <w:lastRenderedPageBreak/>
              <w:t>коммуникативное развитие»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numPr>
                <w:ilvl w:val="0"/>
                <w:numId w:val="25"/>
              </w:numPr>
              <w:spacing w:before="0" w:beforeAutospacing="0" w:after="0" w:afterAutospacing="0"/>
              <w:ind w:left="0"/>
            </w:pPr>
            <w:r w:rsidRPr="00BB0A1B">
              <w:lastRenderedPageBreak/>
              <w:t xml:space="preserve">Формирование взаимосвязи между процессами </w:t>
            </w:r>
            <w:r w:rsidRPr="00BB0A1B">
              <w:lastRenderedPageBreak/>
              <w:t>запоминания и воспроизведения речевого материала на основе движений и приемов мнемотехники.</w:t>
            </w:r>
          </w:p>
          <w:p w:rsidR="00BB0A1B" w:rsidRPr="00BB0A1B" w:rsidRDefault="00BB0A1B" w:rsidP="00BB0A1B">
            <w:pPr>
              <w:pStyle w:val="a3"/>
              <w:numPr>
                <w:ilvl w:val="0"/>
                <w:numId w:val="25"/>
              </w:numPr>
              <w:spacing w:before="0" w:beforeAutospacing="0" w:after="0" w:afterAutospacing="0"/>
              <w:ind w:left="0"/>
            </w:pPr>
            <w:r w:rsidRPr="00BB0A1B">
              <w:t>Расширение объема слуховой, словесной, речевой памяти.</w:t>
            </w:r>
          </w:p>
          <w:p w:rsidR="00BB0A1B" w:rsidRPr="00BB0A1B" w:rsidRDefault="00BB0A1B" w:rsidP="00BB0A1B">
            <w:pPr>
              <w:pStyle w:val="a3"/>
              <w:numPr>
                <w:ilvl w:val="0"/>
                <w:numId w:val="25"/>
              </w:numPr>
              <w:spacing w:before="0" w:beforeAutospacing="0" w:after="0" w:afterAutospacing="0"/>
              <w:ind w:left="0"/>
            </w:pPr>
            <w:r w:rsidRPr="00BB0A1B">
              <w:t>Расширение объема зрительной памяти.</w:t>
            </w:r>
          </w:p>
          <w:p w:rsidR="00BB0A1B" w:rsidRPr="00BB0A1B" w:rsidRDefault="00BB0A1B" w:rsidP="00BB0A1B">
            <w:pPr>
              <w:pStyle w:val="a3"/>
              <w:numPr>
                <w:ilvl w:val="0"/>
                <w:numId w:val="25"/>
              </w:numPr>
              <w:spacing w:before="0" w:beforeAutospacing="0" w:after="0" w:afterAutospacing="0"/>
              <w:ind w:left="0"/>
            </w:pPr>
            <w:r w:rsidRPr="00BB0A1B">
              <w:t>Расширение объема двигательной памяти.</w:t>
            </w:r>
          </w:p>
        </w:tc>
        <w:tc>
          <w:tcPr>
            <w:tcW w:w="1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numPr>
                <w:ilvl w:val="0"/>
                <w:numId w:val="26"/>
              </w:numPr>
              <w:spacing w:before="0" w:beforeAutospacing="0" w:after="0" w:afterAutospacing="0"/>
              <w:ind w:left="0"/>
            </w:pPr>
            <w:r w:rsidRPr="00BB0A1B">
              <w:lastRenderedPageBreak/>
              <w:t>Разучивание стихотворений с использованием движений обеих рук с воспитателем и родителями.</w:t>
            </w:r>
          </w:p>
          <w:p w:rsidR="00BB0A1B" w:rsidRPr="00BB0A1B" w:rsidRDefault="00BB0A1B" w:rsidP="00BB0A1B">
            <w:pPr>
              <w:pStyle w:val="a3"/>
              <w:numPr>
                <w:ilvl w:val="0"/>
                <w:numId w:val="26"/>
              </w:numPr>
              <w:spacing w:before="0" w:beforeAutospacing="0" w:after="0" w:afterAutospacing="0"/>
              <w:ind w:left="0"/>
            </w:pPr>
            <w:r w:rsidRPr="00BB0A1B">
              <w:lastRenderedPageBreak/>
              <w:t>Включение заданий с использованием мнемотехники в индивидуальные занятия с логопедом.</w:t>
            </w:r>
          </w:p>
        </w:tc>
      </w:tr>
      <w:tr w:rsidR="00BB0A1B" w:rsidRPr="00BB0A1B" w:rsidTr="00BB0A1B"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spacing w:before="0" w:beforeAutospacing="0" w:after="0" w:afterAutospacing="0"/>
            </w:pPr>
            <w:r w:rsidRPr="00BB0A1B">
              <w:lastRenderedPageBreak/>
              <w:t>Трудности в организации познавательной деятельности, развитии мышления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spacing w:before="0" w:beforeAutospacing="0" w:after="0" w:afterAutospacing="0"/>
            </w:pPr>
            <w:r w:rsidRPr="00BB0A1B">
              <w:t>ОО «Познавательное развитие»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numPr>
                <w:ilvl w:val="0"/>
                <w:numId w:val="27"/>
              </w:numPr>
              <w:spacing w:before="0" w:beforeAutospacing="0" w:after="0" w:afterAutospacing="0"/>
              <w:ind w:left="0"/>
            </w:pPr>
            <w:r w:rsidRPr="00BB0A1B">
              <w:t>Формирование познавательной мотивации и интересов, развитие любознательности.</w:t>
            </w:r>
          </w:p>
          <w:p w:rsidR="00BB0A1B" w:rsidRPr="00BB0A1B" w:rsidRDefault="00BB0A1B" w:rsidP="00BB0A1B">
            <w:pPr>
              <w:pStyle w:val="a3"/>
              <w:numPr>
                <w:ilvl w:val="0"/>
                <w:numId w:val="27"/>
              </w:numPr>
              <w:spacing w:before="0" w:beforeAutospacing="0" w:after="0" w:afterAutospacing="0"/>
              <w:ind w:left="0"/>
            </w:pPr>
            <w:r w:rsidRPr="00BB0A1B">
              <w:t>Развитие наглядно-действенного мышления.</w:t>
            </w:r>
          </w:p>
          <w:p w:rsidR="00BB0A1B" w:rsidRPr="00BB0A1B" w:rsidRDefault="00BB0A1B" w:rsidP="00BB0A1B">
            <w:pPr>
              <w:pStyle w:val="a3"/>
              <w:numPr>
                <w:ilvl w:val="0"/>
                <w:numId w:val="27"/>
              </w:numPr>
              <w:spacing w:before="0" w:beforeAutospacing="0" w:after="0" w:afterAutospacing="0"/>
              <w:ind w:left="0"/>
            </w:pPr>
            <w:r w:rsidRPr="00BB0A1B">
              <w:t>Развитие наглядно-образного мышления.</w:t>
            </w:r>
          </w:p>
          <w:p w:rsidR="00BB0A1B" w:rsidRPr="00BB0A1B" w:rsidRDefault="00BB0A1B" w:rsidP="00BB0A1B">
            <w:pPr>
              <w:pStyle w:val="a3"/>
              <w:numPr>
                <w:ilvl w:val="0"/>
                <w:numId w:val="27"/>
              </w:numPr>
              <w:spacing w:before="0" w:beforeAutospacing="0" w:after="0" w:afterAutospacing="0"/>
              <w:ind w:left="0"/>
            </w:pPr>
            <w:r w:rsidRPr="00BB0A1B">
              <w:t>Развитие образно-логического мышления.</w:t>
            </w:r>
          </w:p>
          <w:p w:rsidR="00BB0A1B" w:rsidRPr="00BB0A1B" w:rsidRDefault="00BB0A1B" w:rsidP="00BB0A1B">
            <w:pPr>
              <w:pStyle w:val="a3"/>
              <w:numPr>
                <w:ilvl w:val="0"/>
                <w:numId w:val="27"/>
              </w:numPr>
              <w:spacing w:before="0" w:beforeAutospacing="0" w:after="0" w:afterAutospacing="0"/>
              <w:ind w:left="0"/>
            </w:pPr>
            <w:r w:rsidRPr="00BB0A1B">
              <w:t xml:space="preserve">Развитие элементов словесно-логического </w:t>
            </w:r>
            <w:proofErr w:type="gramStart"/>
            <w:r w:rsidRPr="00BB0A1B">
              <w:t>мышления..</w:t>
            </w:r>
            <w:proofErr w:type="gramEnd"/>
          </w:p>
          <w:p w:rsidR="00BB0A1B" w:rsidRPr="00BB0A1B" w:rsidRDefault="00BB0A1B" w:rsidP="00BB0A1B">
            <w:pPr>
              <w:pStyle w:val="a3"/>
              <w:numPr>
                <w:ilvl w:val="0"/>
                <w:numId w:val="27"/>
              </w:numPr>
              <w:spacing w:before="0" w:beforeAutospacing="0" w:after="0" w:afterAutospacing="0"/>
              <w:ind w:left="0"/>
            </w:pPr>
            <w:r w:rsidRPr="00BB0A1B">
              <w:t>Развитие элементов творческого мышления и воображения.</w:t>
            </w:r>
          </w:p>
        </w:tc>
        <w:tc>
          <w:tcPr>
            <w:tcW w:w="1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ind w:left="0"/>
            </w:pPr>
            <w:r w:rsidRPr="00BB0A1B">
              <w:t>Освоение приемов творческого мышления и воображения.</w:t>
            </w:r>
          </w:p>
          <w:p w:rsidR="00BB0A1B" w:rsidRPr="00BB0A1B" w:rsidRDefault="00BB0A1B" w:rsidP="00BB0A1B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ind w:left="0"/>
            </w:pPr>
            <w:r w:rsidRPr="00BB0A1B">
              <w:t>Освоение приемов анализа, обобщения, сравнения, аналогии, абстрагирования и др.</w:t>
            </w:r>
          </w:p>
          <w:p w:rsidR="00BB0A1B" w:rsidRPr="00BB0A1B" w:rsidRDefault="00BB0A1B" w:rsidP="00BB0A1B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ind w:left="0"/>
            </w:pPr>
            <w:r w:rsidRPr="00BB0A1B">
              <w:t>Организация экологических наблюдений.</w:t>
            </w:r>
          </w:p>
          <w:p w:rsidR="00BB0A1B" w:rsidRPr="00BB0A1B" w:rsidRDefault="00BB0A1B" w:rsidP="00BB0A1B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ind w:left="0"/>
            </w:pPr>
            <w:r w:rsidRPr="00BB0A1B">
              <w:t>Формирование опыта исследовательской деятельности.</w:t>
            </w:r>
          </w:p>
          <w:p w:rsidR="00BB0A1B" w:rsidRPr="00BB0A1B" w:rsidRDefault="00BB0A1B" w:rsidP="00BB0A1B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ind w:left="0"/>
            </w:pPr>
            <w:r w:rsidRPr="00BB0A1B">
              <w:t>Использование дидактических игр, направленных на развитие мышления.</w:t>
            </w:r>
          </w:p>
          <w:p w:rsidR="00BB0A1B" w:rsidRPr="00BB0A1B" w:rsidRDefault="00BB0A1B" w:rsidP="00BB0A1B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ind w:left="0"/>
            </w:pPr>
            <w:r w:rsidRPr="00BB0A1B">
              <w:t>Формирование поисковой активности и системы ориентировочных действий.</w:t>
            </w:r>
          </w:p>
          <w:p w:rsidR="00BB0A1B" w:rsidRPr="00BB0A1B" w:rsidRDefault="00BB0A1B" w:rsidP="00BB0A1B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ind w:left="0"/>
            </w:pPr>
            <w:r w:rsidRPr="00BB0A1B">
              <w:t>Моделирование проблемных ситуаций.</w:t>
            </w:r>
          </w:p>
        </w:tc>
      </w:tr>
      <w:tr w:rsidR="00BB0A1B" w:rsidRPr="00BB0A1B" w:rsidTr="00BB0A1B"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spacing w:before="0" w:beforeAutospacing="0" w:after="0" w:afterAutospacing="0"/>
            </w:pPr>
            <w:r w:rsidRPr="00BB0A1B">
              <w:t xml:space="preserve">Нарушения восприятия и </w:t>
            </w:r>
            <w:proofErr w:type="spellStart"/>
            <w:r w:rsidRPr="00BB0A1B">
              <w:t>несформированность</w:t>
            </w:r>
            <w:proofErr w:type="spellEnd"/>
            <w:r w:rsidRPr="00BB0A1B">
              <w:t xml:space="preserve"> навыков конструирования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spacing w:before="0" w:beforeAutospacing="0" w:after="0" w:afterAutospacing="0"/>
            </w:pPr>
            <w:r w:rsidRPr="00BB0A1B">
              <w:t>ОО «Художественно-эстетическое развитие»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numPr>
                <w:ilvl w:val="0"/>
                <w:numId w:val="29"/>
              </w:numPr>
              <w:spacing w:before="0" w:beforeAutospacing="0" w:after="0" w:afterAutospacing="0"/>
              <w:ind w:left="0"/>
            </w:pPr>
            <w:r w:rsidRPr="00BB0A1B">
              <w:t>Формирование предметно-изобразительных навыков.</w:t>
            </w:r>
          </w:p>
          <w:p w:rsidR="00BB0A1B" w:rsidRPr="00BB0A1B" w:rsidRDefault="00BB0A1B" w:rsidP="00BB0A1B">
            <w:pPr>
              <w:pStyle w:val="a3"/>
              <w:numPr>
                <w:ilvl w:val="0"/>
                <w:numId w:val="29"/>
              </w:numPr>
              <w:spacing w:before="0" w:beforeAutospacing="0" w:after="0" w:afterAutospacing="0"/>
              <w:ind w:left="0"/>
            </w:pPr>
            <w:r w:rsidRPr="00BB0A1B">
              <w:t>Формирование конструктивных умений по образцу и по аналогии с действиями взрослого, умения ориентироваться на схему.</w:t>
            </w:r>
          </w:p>
        </w:tc>
        <w:tc>
          <w:tcPr>
            <w:tcW w:w="1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numPr>
                <w:ilvl w:val="0"/>
                <w:numId w:val="30"/>
              </w:numPr>
              <w:spacing w:before="0" w:beforeAutospacing="0" w:after="0" w:afterAutospacing="0"/>
              <w:ind w:left="0"/>
            </w:pPr>
            <w:r w:rsidRPr="00BB0A1B">
              <w:t>Совместное рисование в паре со взрослым, родителями.</w:t>
            </w:r>
          </w:p>
          <w:p w:rsidR="00BB0A1B" w:rsidRPr="00BB0A1B" w:rsidRDefault="00BB0A1B" w:rsidP="00BB0A1B">
            <w:pPr>
              <w:pStyle w:val="a3"/>
              <w:numPr>
                <w:ilvl w:val="0"/>
                <w:numId w:val="30"/>
              </w:numPr>
              <w:spacing w:before="0" w:beforeAutospacing="0" w:after="0" w:afterAutospacing="0"/>
              <w:ind w:left="0"/>
            </w:pPr>
            <w:r w:rsidRPr="00BB0A1B">
              <w:t>Формирование опыта проектной творческой деятельности.</w:t>
            </w:r>
          </w:p>
          <w:p w:rsidR="00BB0A1B" w:rsidRPr="00BB0A1B" w:rsidRDefault="00BB0A1B" w:rsidP="00BB0A1B">
            <w:pPr>
              <w:pStyle w:val="a3"/>
              <w:numPr>
                <w:ilvl w:val="0"/>
                <w:numId w:val="30"/>
              </w:numPr>
              <w:spacing w:before="0" w:beforeAutospacing="0" w:after="0" w:afterAutospacing="0"/>
              <w:ind w:left="0"/>
            </w:pPr>
            <w:r w:rsidRPr="00BB0A1B">
              <w:t>Конструирование в паре со взрослым и сверстником.</w:t>
            </w:r>
          </w:p>
          <w:p w:rsidR="00BB0A1B" w:rsidRPr="00BB0A1B" w:rsidRDefault="00BB0A1B" w:rsidP="00BB0A1B">
            <w:pPr>
              <w:pStyle w:val="a3"/>
              <w:numPr>
                <w:ilvl w:val="0"/>
                <w:numId w:val="30"/>
              </w:numPr>
              <w:spacing w:before="0" w:beforeAutospacing="0" w:after="0" w:afterAutospacing="0"/>
              <w:ind w:left="0"/>
            </w:pPr>
            <w:r w:rsidRPr="00BB0A1B">
              <w:t>Совместная аппликация в паре со взрослым, родителями.</w:t>
            </w:r>
          </w:p>
          <w:p w:rsidR="00BB0A1B" w:rsidRPr="00BB0A1B" w:rsidRDefault="00BB0A1B" w:rsidP="00BB0A1B">
            <w:pPr>
              <w:pStyle w:val="a3"/>
              <w:numPr>
                <w:ilvl w:val="0"/>
                <w:numId w:val="30"/>
              </w:numPr>
              <w:spacing w:before="0" w:beforeAutospacing="0" w:after="0" w:afterAutospacing="0"/>
              <w:ind w:left="0"/>
            </w:pPr>
            <w:r w:rsidRPr="00BB0A1B">
              <w:t>Совместная лепка в паре со взрослым, с родителями.</w:t>
            </w:r>
          </w:p>
        </w:tc>
      </w:tr>
    </w:tbl>
    <w:p w:rsidR="00BB0A1B" w:rsidRPr="00BB0A1B" w:rsidRDefault="00BB0A1B" w:rsidP="00BB0A1B">
      <w:pPr>
        <w:pStyle w:val="2"/>
        <w:rPr>
          <w:rFonts w:eastAsia="Times New Roman"/>
          <w:sz w:val="24"/>
          <w:szCs w:val="24"/>
        </w:rPr>
      </w:pPr>
      <w:r w:rsidRPr="00BB0A1B">
        <w:rPr>
          <w:rFonts w:eastAsia="Times New Roman"/>
          <w:sz w:val="24"/>
          <w:szCs w:val="24"/>
        </w:rPr>
        <w:t>3.4. Адаптированный учебный план и формы индивидуального психолого-педагогического сопровождения (программа коррекционной работы в соответствии с особыми образовательными потребностями ребенка)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5"/>
        <w:gridCol w:w="1987"/>
        <w:gridCol w:w="1700"/>
        <w:gridCol w:w="3118"/>
        <w:gridCol w:w="2738"/>
      </w:tblGrid>
      <w:tr w:rsidR="00BB0A1B" w:rsidRPr="00BB0A1B" w:rsidTr="00BB0A1B"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spacing w:before="0" w:beforeAutospacing="0" w:after="0" w:afterAutospacing="0"/>
              <w:jc w:val="center"/>
            </w:pPr>
            <w:r w:rsidRPr="00BB0A1B">
              <w:rPr>
                <w:b/>
                <w:bCs/>
              </w:rPr>
              <w:t>Направление работы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spacing w:before="0" w:beforeAutospacing="0" w:after="0" w:afterAutospacing="0"/>
              <w:jc w:val="center"/>
            </w:pPr>
            <w:r w:rsidRPr="00BB0A1B">
              <w:rPr>
                <w:b/>
                <w:bCs/>
              </w:rPr>
              <w:t>Кол-во занятий в неделю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spacing w:before="0" w:beforeAutospacing="0" w:after="0" w:afterAutospacing="0"/>
              <w:jc w:val="center"/>
            </w:pPr>
            <w:r w:rsidRPr="00BB0A1B">
              <w:rPr>
                <w:b/>
                <w:bCs/>
              </w:rPr>
              <w:t>Количество занятий (часов) в год</w:t>
            </w:r>
          </w:p>
        </w:tc>
        <w:tc>
          <w:tcPr>
            <w:tcW w:w="1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spacing w:before="0" w:beforeAutospacing="0" w:after="0" w:afterAutospacing="0"/>
              <w:jc w:val="center"/>
            </w:pPr>
            <w:r w:rsidRPr="00BB0A1B">
              <w:rPr>
                <w:b/>
                <w:bCs/>
              </w:rPr>
              <w:t>Форма проведения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spacing w:before="0" w:beforeAutospacing="0" w:after="0" w:afterAutospacing="0"/>
              <w:jc w:val="center"/>
            </w:pPr>
            <w:r w:rsidRPr="00BB0A1B">
              <w:rPr>
                <w:b/>
                <w:bCs/>
              </w:rPr>
              <w:t>Ф.И.О. специалиста</w:t>
            </w:r>
          </w:p>
        </w:tc>
      </w:tr>
      <w:tr w:rsidR="00BB0A1B" w:rsidRPr="00BB0A1B" w:rsidTr="00BB0A1B"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spacing w:before="0" w:beforeAutospacing="0" w:after="0" w:afterAutospacing="0"/>
            </w:pPr>
            <w:r w:rsidRPr="00BB0A1B">
              <w:t xml:space="preserve">Педагогическая </w:t>
            </w:r>
            <w:r w:rsidRPr="00BB0A1B">
              <w:lastRenderedPageBreak/>
              <w:t>помощь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numPr>
                <w:ilvl w:val="0"/>
                <w:numId w:val="31"/>
              </w:numPr>
              <w:spacing w:before="0" w:beforeAutospacing="0" w:after="0" w:afterAutospacing="0"/>
              <w:ind w:left="0"/>
            </w:pPr>
            <w:r w:rsidRPr="00BB0A1B">
              <w:lastRenderedPageBreak/>
              <w:t xml:space="preserve">3 занятия в </w:t>
            </w:r>
            <w:r w:rsidRPr="00BB0A1B">
              <w:lastRenderedPageBreak/>
              <w:t>неделю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ind w:left="0"/>
            </w:pPr>
            <w:r w:rsidRPr="00BB0A1B">
              <w:lastRenderedPageBreak/>
              <w:t xml:space="preserve">108 занятий </w:t>
            </w:r>
            <w:r w:rsidRPr="00BB0A1B">
              <w:lastRenderedPageBreak/>
              <w:t>(учебных часов) в год</w:t>
            </w:r>
          </w:p>
        </w:tc>
        <w:tc>
          <w:tcPr>
            <w:tcW w:w="1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numPr>
                <w:ilvl w:val="0"/>
                <w:numId w:val="33"/>
              </w:numPr>
              <w:spacing w:before="0" w:beforeAutospacing="0" w:after="0" w:afterAutospacing="0"/>
              <w:ind w:left="0"/>
            </w:pPr>
            <w:r w:rsidRPr="00BB0A1B">
              <w:lastRenderedPageBreak/>
              <w:t>Подгрупповые занятия</w:t>
            </w:r>
          </w:p>
          <w:p w:rsidR="00BB0A1B" w:rsidRPr="00BB0A1B" w:rsidRDefault="00BB0A1B" w:rsidP="00BB0A1B">
            <w:pPr>
              <w:pStyle w:val="a3"/>
              <w:numPr>
                <w:ilvl w:val="0"/>
                <w:numId w:val="33"/>
              </w:numPr>
              <w:spacing w:before="0" w:beforeAutospacing="0" w:after="0" w:afterAutospacing="0"/>
              <w:ind w:left="0"/>
            </w:pPr>
            <w:r w:rsidRPr="00BB0A1B">
              <w:lastRenderedPageBreak/>
              <w:t>Индивидуально-совместные занятия (в паре)</w:t>
            </w:r>
          </w:p>
          <w:p w:rsidR="00BB0A1B" w:rsidRPr="00BB0A1B" w:rsidRDefault="00BB0A1B" w:rsidP="00BB0A1B">
            <w:pPr>
              <w:pStyle w:val="a3"/>
              <w:numPr>
                <w:ilvl w:val="0"/>
                <w:numId w:val="33"/>
              </w:numPr>
              <w:spacing w:before="0" w:beforeAutospacing="0" w:after="0" w:afterAutospacing="0"/>
              <w:ind w:left="0"/>
            </w:pPr>
            <w:r w:rsidRPr="00BB0A1B">
              <w:t>Индивидуальные занятия</w:t>
            </w:r>
          </w:p>
          <w:p w:rsidR="00BB0A1B" w:rsidRPr="00BB0A1B" w:rsidRDefault="00BB0A1B" w:rsidP="00BB0A1B">
            <w:pPr>
              <w:pStyle w:val="a3"/>
              <w:numPr>
                <w:ilvl w:val="0"/>
                <w:numId w:val="33"/>
              </w:numPr>
              <w:spacing w:before="0" w:beforeAutospacing="0" w:after="0" w:afterAutospacing="0"/>
              <w:ind w:left="0"/>
            </w:pPr>
            <w:r w:rsidRPr="00BB0A1B">
              <w:t>Практикумы по социально-бытовой ориентировке и самообслуживанию</w:t>
            </w:r>
          </w:p>
          <w:p w:rsidR="00BB0A1B" w:rsidRPr="00BB0A1B" w:rsidRDefault="00BB0A1B" w:rsidP="00BB0A1B">
            <w:pPr>
              <w:pStyle w:val="a3"/>
              <w:numPr>
                <w:ilvl w:val="0"/>
                <w:numId w:val="33"/>
              </w:numPr>
              <w:spacing w:before="0" w:beforeAutospacing="0" w:after="0" w:afterAutospacing="0"/>
              <w:ind w:left="0"/>
            </w:pPr>
            <w:r w:rsidRPr="00BB0A1B">
              <w:t>Игровые досуги</w:t>
            </w:r>
          </w:p>
          <w:p w:rsidR="00BB0A1B" w:rsidRPr="00BB0A1B" w:rsidRDefault="00BB0A1B" w:rsidP="00BB0A1B">
            <w:pPr>
              <w:pStyle w:val="a3"/>
              <w:numPr>
                <w:ilvl w:val="0"/>
                <w:numId w:val="33"/>
              </w:numPr>
              <w:spacing w:before="0" w:beforeAutospacing="0" w:after="0" w:afterAutospacing="0"/>
              <w:ind w:left="0"/>
            </w:pPr>
            <w:r w:rsidRPr="00BB0A1B">
              <w:t>Групповые занятия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spacing w:before="0" w:beforeAutospacing="0" w:after="0" w:afterAutospacing="0"/>
            </w:pPr>
            <w:r w:rsidRPr="00BB0A1B">
              <w:lastRenderedPageBreak/>
              <w:t>Воспитатели:</w:t>
            </w:r>
          </w:p>
          <w:p w:rsidR="00BB0A1B" w:rsidRPr="00BB0A1B" w:rsidRDefault="00BB0A1B" w:rsidP="00BB0A1B">
            <w:pPr>
              <w:pStyle w:val="a3"/>
              <w:spacing w:before="0" w:beforeAutospacing="0" w:after="0" w:afterAutospacing="0"/>
            </w:pPr>
            <w:proofErr w:type="spellStart"/>
            <w:r w:rsidRPr="00BB0A1B">
              <w:lastRenderedPageBreak/>
              <w:t>Трякина</w:t>
            </w:r>
            <w:proofErr w:type="spellEnd"/>
            <w:r w:rsidRPr="00BB0A1B">
              <w:t xml:space="preserve"> Ирина Леонидовна</w:t>
            </w:r>
          </w:p>
          <w:p w:rsidR="00BB0A1B" w:rsidRPr="00BB0A1B" w:rsidRDefault="00BB0A1B" w:rsidP="00BB0A1B">
            <w:pPr>
              <w:pStyle w:val="a3"/>
              <w:spacing w:before="0" w:beforeAutospacing="0" w:after="0" w:afterAutospacing="0"/>
            </w:pPr>
            <w:r w:rsidRPr="00BB0A1B">
              <w:t>Шведова Ольга Ивановна</w:t>
            </w:r>
          </w:p>
        </w:tc>
      </w:tr>
      <w:tr w:rsidR="00BB0A1B" w:rsidRPr="00BB0A1B" w:rsidTr="00BB0A1B"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spacing w:before="0" w:beforeAutospacing="0" w:after="0" w:afterAutospacing="0"/>
            </w:pPr>
            <w:r w:rsidRPr="00BB0A1B">
              <w:lastRenderedPageBreak/>
              <w:t>Логопедическая помощь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numPr>
                <w:ilvl w:val="0"/>
                <w:numId w:val="34"/>
              </w:numPr>
              <w:spacing w:before="0" w:beforeAutospacing="0" w:after="0" w:afterAutospacing="0"/>
              <w:ind w:left="0"/>
            </w:pPr>
            <w:r w:rsidRPr="00BB0A1B">
              <w:t>3 занятия в неделю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0"/>
            </w:pPr>
            <w:r w:rsidRPr="00BB0A1B">
              <w:t>108 занятий (учебных часов) в год</w:t>
            </w:r>
          </w:p>
        </w:tc>
        <w:tc>
          <w:tcPr>
            <w:tcW w:w="1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numPr>
                <w:ilvl w:val="0"/>
                <w:numId w:val="36"/>
              </w:numPr>
              <w:spacing w:before="0" w:beforeAutospacing="0" w:after="0" w:afterAutospacing="0"/>
              <w:ind w:left="0"/>
            </w:pPr>
            <w:r w:rsidRPr="00BB0A1B">
              <w:t>Групповые занятия</w:t>
            </w:r>
          </w:p>
          <w:p w:rsidR="00BB0A1B" w:rsidRPr="00BB0A1B" w:rsidRDefault="00BB0A1B" w:rsidP="00BB0A1B">
            <w:pPr>
              <w:pStyle w:val="a3"/>
              <w:numPr>
                <w:ilvl w:val="0"/>
                <w:numId w:val="36"/>
              </w:numPr>
              <w:spacing w:before="0" w:beforeAutospacing="0" w:after="0" w:afterAutospacing="0"/>
              <w:ind w:left="0"/>
            </w:pPr>
            <w:r w:rsidRPr="00BB0A1B">
              <w:t>Подгрупповые занятия</w:t>
            </w:r>
          </w:p>
          <w:p w:rsidR="00BB0A1B" w:rsidRPr="00BB0A1B" w:rsidRDefault="00BB0A1B" w:rsidP="00BB0A1B">
            <w:pPr>
              <w:pStyle w:val="a3"/>
              <w:numPr>
                <w:ilvl w:val="0"/>
                <w:numId w:val="36"/>
              </w:numPr>
              <w:spacing w:before="0" w:beforeAutospacing="0" w:after="0" w:afterAutospacing="0"/>
              <w:ind w:left="0"/>
            </w:pPr>
            <w:r w:rsidRPr="00BB0A1B">
              <w:t>Индивидуальные занятия</w:t>
            </w:r>
          </w:p>
          <w:p w:rsidR="00BB0A1B" w:rsidRPr="00BB0A1B" w:rsidRDefault="00BB0A1B" w:rsidP="00BB0A1B">
            <w:pPr>
              <w:pStyle w:val="a3"/>
              <w:numPr>
                <w:ilvl w:val="0"/>
                <w:numId w:val="36"/>
              </w:numPr>
              <w:spacing w:before="0" w:beforeAutospacing="0" w:after="0" w:afterAutospacing="0"/>
              <w:ind w:left="0"/>
            </w:pPr>
            <w:r w:rsidRPr="00BB0A1B">
              <w:t>Индивидуально-совместные занятия (в паре)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spacing w:before="0" w:beforeAutospacing="0" w:after="0" w:afterAutospacing="0"/>
            </w:pPr>
            <w:r w:rsidRPr="00BB0A1B">
              <w:t>Логопед:</w:t>
            </w:r>
          </w:p>
          <w:p w:rsidR="00BB0A1B" w:rsidRPr="00BB0A1B" w:rsidRDefault="00BB0A1B" w:rsidP="00BB0A1B">
            <w:pPr>
              <w:pStyle w:val="a3"/>
              <w:spacing w:before="0" w:beforeAutospacing="0" w:after="0" w:afterAutospacing="0"/>
            </w:pPr>
            <w:proofErr w:type="spellStart"/>
            <w:r w:rsidRPr="00BB0A1B">
              <w:t>Светлолобова</w:t>
            </w:r>
            <w:proofErr w:type="spellEnd"/>
            <w:r w:rsidRPr="00BB0A1B">
              <w:t xml:space="preserve"> Оксана Андреевна</w:t>
            </w:r>
          </w:p>
        </w:tc>
      </w:tr>
      <w:tr w:rsidR="00BB0A1B" w:rsidRPr="00BB0A1B" w:rsidTr="00BB0A1B"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spacing w:before="0" w:beforeAutospacing="0" w:after="0" w:afterAutospacing="0"/>
            </w:pPr>
            <w:r w:rsidRPr="00BB0A1B">
              <w:t>Музыкальные занятия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numPr>
                <w:ilvl w:val="0"/>
                <w:numId w:val="37"/>
              </w:numPr>
              <w:spacing w:before="0" w:beforeAutospacing="0" w:after="0" w:afterAutospacing="0"/>
              <w:ind w:left="0"/>
            </w:pPr>
            <w:r w:rsidRPr="00BB0A1B">
              <w:t>2 занятия в неделю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numPr>
                <w:ilvl w:val="0"/>
                <w:numId w:val="38"/>
              </w:numPr>
              <w:spacing w:before="0" w:beforeAutospacing="0" w:after="0" w:afterAutospacing="0"/>
              <w:ind w:left="0"/>
            </w:pPr>
            <w:r w:rsidRPr="00BB0A1B">
              <w:t>72 занятия (учебных часов) в год</w:t>
            </w:r>
          </w:p>
        </w:tc>
        <w:tc>
          <w:tcPr>
            <w:tcW w:w="1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numPr>
                <w:ilvl w:val="0"/>
                <w:numId w:val="39"/>
              </w:numPr>
              <w:spacing w:before="0" w:beforeAutospacing="0" w:after="0" w:afterAutospacing="0"/>
              <w:ind w:left="0"/>
            </w:pPr>
            <w:r w:rsidRPr="00BB0A1B">
              <w:t>Групповые занятия</w:t>
            </w:r>
          </w:p>
          <w:p w:rsidR="00BB0A1B" w:rsidRPr="00BB0A1B" w:rsidRDefault="00BB0A1B" w:rsidP="00BB0A1B">
            <w:pPr>
              <w:pStyle w:val="a3"/>
              <w:numPr>
                <w:ilvl w:val="0"/>
                <w:numId w:val="39"/>
              </w:numPr>
              <w:spacing w:before="0" w:beforeAutospacing="0" w:after="0" w:afterAutospacing="0"/>
              <w:ind w:left="0"/>
            </w:pPr>
            <w:r w:rsidRPr="00BB0A1B">
              <w:t>Индивидуально-совместные занятия (в паре)</w:t>
            </w:r>
          </w:p>
          <w:p w:rsidR="00BB0A1B" w:rsidRPr="00BB0A1B" w:rsidRDefault="00BB0A1B" w:rsidP="00BB0A1B">
            <w:pPr>
              <w:pStyle w:val="a3"/>
              <w:numPr>
                <w:ilvl w:val="0"/>
                <w:numId w:val="39"/>
              </w:numPr>
              <w:spacing w:before="0" w:beforeAutospacing="0" w:after="0" w:afterAutospacing="0"/>
              <w:ind w:left="0"/>
            </w:pPr>
            <w:r w:rsidRPr="00BB0A1B">
              <w:t>Музыкальные досуги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spacing w:before="0" w:beforeAutospacing="0" w:after="0" w:afterAutospacing="0"/>
            </w:pPr>
            <w:r w:rsidRPr="00BB0A1B">
              <w:t>Музыкальный руководитель:</w:t>
            </w:r>
          </w:p>
          <w:p w:rsidR="00BB0A1B" w:rsidRPr="00BB0A1B" w:rsidRDefault="00BB0A1B" w:rsidP="00BB0A1B">
            <w:pPr>
              <w:pStyle w:val="a3"/>
              <w:spacing w:before="0" w:beforeAutospacing="0" w:after="0" w:afterAutospacing="0"/>
            </w:pPr>
            <w:proofErr w:type="spellStart"/>
            <w:r w:rsidRPr="00BB0A1B">
              <w:t>Отмахова</w:t>
            </w:r>
            <w:proofErr w:type="spellEnd"/>
            <w:r w:rsidRPr="00BB0A1B">
              <w:t xml:space="preserve"> Галина Алексеевна</w:t>
            </w:r>
          </w:p>
        </w:tc>
      </w:tr>
      <w:tr w:rsidR="00BB0A1B" w:rsidRPr="00BB0A1B" w:rsidTr="00BB0A1B"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spacing w:before="0" w:beforeAutospacing="0" w:after="0" w:afterAutospacing="0"/>
            </w:pPr>
            <w:r w:rsidRPr="00BB0A1B">
              <w:t>Физкультурные занятия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numPr>
                <w:ilvl w:val="0"/>
                <w:numId w:val="40"/>
              </w:numPr>
              <w:spacing w:before="0" w:beforeAutospacing="0" w:after="0" w:afterAutospacing="0"/>
              <w:ind w:left="0"/>
            </w:pPr>
            <w:r w:rsidRPr="00BB0A1B">
              <w:t>3 занятия в неделю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numPr>
                <w:ilvl w:val="0"/>
                <w:numId w:val="41"/>
              </w:numPr>
              <w:spacing w:before="0" w:beforeAutospacing="0" w:after="0" w:afterAutospacing="0"/>
              <w:ind w:left="0"/>
            </w:pPr>
            <w:r w:rsidRPr="00BB0A1B">
              <w:t>108 занятий (учебных часов) в год</w:t>
            </w:r>
          </w:p>
        </w:tc>
        <w:tc>
          <w:tcPr>
            <w:tcW w:w="1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numPr>
                <w:ilvl w:val="0"/>
                <w:numId w:val="42"/>
              </w:numPr>
              <w:spacing w:before="0" w:beforeAutospacing="0" w:after="0" w:afterAutospacing="0"/>
              <w:ind w:left="0"/>
            </w:pPr>
            <w:r w:rsidRPr="00BB0A1B">
              <w:t>Групповые занятия</w:t>
            </w:r>
          </w:p>
          <w:p w:rsidR="00BB0A1B" w:rsidRPr="00BB0A1B" w:rsidRDefault="00BB0A1B" w:rsidP="00BB0A1B">
            <w:pPr>
              <w:pStyle w:val="a3"/>
              <w:numPr>
                <w:ilvl w:val="0"/>
                <w:numId w:val="42"/>
              </w:numPr>
              <w:spacing w:before="0" w:beforeAutospacing="0" w:after="0" w:afterAutospacing="0"/>
              <w:ind w:left="0"/>
            </w:pPr>
            <w:r w:rsidRPr="00BB0A1B">
              <w:t>Физкультурные досуги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BB0A1B" w:rsidRPr="00BB0A1B" w:rsidRDefault="00BB0A1B" w:rsidP="00BB0A1B">
      <w:pPr>
        <w:pStyle w:val="1"/>
        <w:rPr>
          <w:rFonts w:eastAsia="Times New Roman"/>
          <w:sz w:val="24"/>
          <w:szCs w:val="24"/>
        </w:rPr>
      </w:pPr>
      <w:r w:rsidRPr="00BB0A1B">
        <w:rPr>
          <w:rFonts w:eastAsia="Times New Roman"/>
          <w:sz w:val="24"/>
          <w:szCs w:val="24"/>
        </w:rPr>
        <w:t>IV. Программа сотрудничества с семьей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2"/>
        <w:gridCol w:w="2551"/>
        <w:gridCol w:w="5005"/>
      </w:tblGrid>
      <w:tr w:rsidR="00BB0A1B" w:rsidRPr="00BB0A1B" w:rsidTr="00BB0A1B">
        <w:tc>
          <w:tcPr>
            <w:tcW w:w="1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spacing w:before="0" w:beforeAutospacing="0" w:after="0" w:afterAutospacing="0"/>
              <w:jc w:val="center"/>
            </w:pPr>
            <w:r w:rsidRPr="00BB0A1B">
              <w:rPr>
                <w:b/>
                <w:bCs/>
              </w:rPr>
              <w:t>Задачи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spacing w:before="0" w:beforeAutospacing="0" w:after="0" w:afterAutospacing="0"/>
              <w:jc w:val="center"/>
            </w:pPr>
            <w:r w:rsidRPr="00BB0A1B">
              <w:rPr>
                <w:b/>
                <w:bCs/>
              </w:rPr>
              <w:t>Мероприятия</w:t>
            </w:r>
          </w:p>
        </w:tc>
        <w:tc>
          <w:tcPr>
            <w:tcW w:w="2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spacing w:before="0" w:beforeAutospacing="0" w:after="0" w:afterAutospacing="0"/>
              <w:jc w:val="center"/>
            </w:pPr>
            <w:r w:rsidRPr="00BB0A1B">
              <w:rPr>
                <w:b/>
                <w:bCs/>
              </w:rPr>
              <w:t>Срок проведения и ответственный</w:t>
            </w:r>
          </w:p>
        </w:tc>
      </w:tr>
      <w:tr w:rsidR="00BB0A1B" w:rsidRPr="00BB0A1B" w:rsidTr="00BB0A1B">
        <w:tc>
          <w:tcPr>
            <w:tcW w:w="1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spacing w:before="0" w:beforeAutospacing="0" w:after="0" w:afterAutospacing="0"/>
            </w:pPr>
            <w:r w:rsidRPr="00BB0A1B">
              <w:t>Ознакомление родителей с результатами первичной, промежуточной и итоговой диагностики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numPr>
                <w:ilvl w:val="0"/>
                <w:numId w:val="43"/>
              </w:numPr>
              <w:spacing w:before="0" w:beforeAutospacing="0" w:after="0" w:afterAutospacing="0"/>
              <w:ind w:left="0"/>
            </w:pPr>
            <w:r w:rsidRPr="00BB0A1B">
              <w:t>Индивидуальные беседы</w:t>
            </w:r>
          </w:p>
          <w:p w:rsidR="00BB0A1B" w:rsidRPr="00BB0A1B" w:rsidRDefault="00BB0A1B" w:rsidP="00BB0A1B">
            <w:pPr>
              <w:pStyle w:val="a3"/>
              <w:numPr>
                <w:ilvl w:val="0"/>
                <w:numId w:val="43"/>
              </w:numPr>
              <w:spacing w:before="0" w:beforeAutospacing="0" w:after="0" w:afterAutospacing="0"/>
              <w:ind w:left="0"/>
            </w:pPr>
            <w:r w:rsidRPr="00BB0A1B">
              <w:t>Родительские собрания</w:t>
            </w:r>
          </w:p>
        </w:tc>
        <w:tc>
          <w:tcPr>
            <w:tcW w:w="2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spacing w:before="0" w:beforeAutospacing="0" w:after="0" w:afterAutospacing="0"/>
            </w:pPr>
            <w:r w:rsidRPr="00BB0A1B">
              <w:t>Сентябрь, февраль, май</w:t>
            </w:r>
          </w:p>
          <w:p w:rsidR="00BB0A1B" w:rsidRPr="00BB0A1B" w:rsidRDefault="00BB0A1B" w:rsidP="00BB0A1B">
            <w:pPr>
              <w:pStyle w:val="a3"/>
              <w:spacing w:before="0" w:beforeAutospacing="0" w:after="0" w:afterAutospacing="0"/>
            </w:pPr>
            <w:r w:rsidRPr="00BB0A1B">
              <w:t>Воспитатели, специалисты</w:t>
            </w:r>
          </w:p>
        </w:tc>
      </w:tr>
      <w:tr w:rsidR="00BB0A1B" w:rsidRPr="00BB0A1B" w:rsidTr="00BB0A1B">
        <w:tc>
          <w:tcPr>
            <w:tcW w:w="1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spacing w:before="0" w:beforeAutospacing="0" w:after="0" w:afterAutospacing="0"/>
            </w:pPr>
            <w:r w:rsidRPr="00BB0A1B">
              <w:t>Проведение консультаций по освоению ООП дошкольного образования и вовлечение в совместную образовательную деятельность с детьми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numPr>
                <w:ilvl w:val="0"/>
                <w:numId w:val="44"/>
              </w:numPr>
              <w:spacing w:before="0" w:beforeAutospacing="0" w:after="0" w:afterAutospacing="0"/>
              <w:ind w:left="0"/>
            </w:pPr>
            <w:r w:rsidRPr="00BB0A1B">
              <w:t>Открытые занятия</w:t>
            </w:r>
          </w:p>
          <w:p w:rsidR="00BB0A1B" w:rsidRPr="00BB0A1B" w:rsidRDefault="00BB0A1B" w:rsidP="00BB0A1B">
            <w:pPr>
              <w:pStyle w:val="a3"/>
              <w:numPr>
                <w:ilvl w:val="0"/>
                <w:numId w:val="44"/>
              </w:numPr>
              <w:spacing w:before="0" w:beforeAutospacing="0" w:after="0" w:afterAutospacing="0"/>
              <w:ind w:left="0"/>
            </w:pPr>
            <w:r w:rsidRPr="00BB0A1B">
              <w:t>Родительские собрания</w:t>
            </w:r>
          </w:p>
          <w:p w:rsidR="00BB0A1B" w:rsidRPr="00BB0A1B" w:rsidRDefault="00BB0A1B" w:rsidP="00BB0A1B">
            <w:pPr>
              <w:pStyle w:val="a3"/>
              <w:numPr>
                <w:ilvl w:val="0"/>
                <w:numId w:val="44"/>
              </w:numPr>
              <w:spacing w:before="0" w:beforeAutospacing="0" w:after="0" w:afterAutospacing="0"/>
              <w:ind w:left="0"/>
            </w:pPr>
            <w:r w:rsidRPr="00BB0A1B">
              <w:t>Индивидуальные консультации</w:t>
            </w:r>
          </w:p>
        </w:tc>
        <w:tc>
          <w:tcPr>
            <w:tcW w:w="2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spacing w:before="0" w:beforeAutospacing="0" w:after="0" w:afterAutospacing="0"/>
            </w:pPr>
            <w:r w:rsidRPr="00BB0A1B">
              <w:t>В течение года</w:t>
            </w:r>
          </w:p>
          <w:p w:rsidR="00BB0A1B" w:rsidRPr="00BB0A1B" w:rsidRDefault="00BB0A1B" w:rsidP="00BB0A1B">
            <w:pPr>
              <w:pStyle w:val="a3"/>
              <w:spacing w:before="0" w:beforeAutospacing="0" w:after="0" w:afterAutospacing="0"/>
            </w:pPr>
            <w:r w:rsidRPr="00BB0A1B">
              <w:t>Воспитатели, педагог-психолог, воспитатель по физической культуре, музыкальный руководитель, методист</w:t>
            </w:r>
          </w:p>
        </w:tc>
      </w:tr>
      <w:tr w:rsidR="00BB0A1B" w:rsidRPr="00BB0A1B" w:rsidTr="00BB0A1B">
        <w:tc>
          <w:tcPr>
            <w:tcW w:w="1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spacing w:before="0" w:beforeAutospacing="0" w:after="0" w:afterAutospacing="0"/>
            </w:pPr>
            <w:r w:rsidRPr="00BB0A1B">
              <w:t>Создание условий для социализации детей в обществе, инклюзия в среду нормально развивающихся сверстников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numPr>
                <w:ilvl w:val="0"/>
                <w:numId w:val="45"/>
              </w:numPr>
              <w:spacing w:before="0" w:beforeAutospacing="0" w:after="0" w:afterAutospacing="0"/>
              <w:ind w:left="0"/>
            </w:pPr>
            <w:r w:rsidRPr="00BB0A1B">
              <w:t>Организация совместных праздников и досугов</w:t>
            </w:r>
          </w:p>
        </w:tc>
        <w:tc>
          <w:tcPr>
            <w:tcW w:w="2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spacing w:before="0" w:beforeAutospacing="0" w:after="0" w:afterAutospacing="0"/>
            </w:pPr>
            <w:r w:rsidRPr="00BB0A1B">
              <w:t>В течение года</w:t>
            </w:r>
          </w:p>
          <w:p w:rsidR="00BB0A1B" w:rsidRPr="00BB0A1B" w:rsidRDefault="00BB0A1B" w:rsidP="00BB0A1B">
            <w:pPr>
              <w:pStyle w:val="a3"/>
              <w:spacing w:before="0" w:beforeAutospacing="0" w:after="0" w:afterAutospacing="0"/>
            </w:pPr>
            <w:proofErr w:type="spellStart"/>
            <w:r w:rsidRPr="00BB0A1B">
              <w:t>Тьютор</w:t>
            </w:r>
            <w:proofErr w:type="spellEnd"/>
            <w:r w:rsidRPr="00BB0A1B">
              <w:t>, педагог-психолог, методист</w:t>
            </w:r>
          </w:p>
        </w:tc>
      </w:tr>
      <w:tr w:rsidR="00BB0A1B" w:rsidRPr="00BB0A1B" w:rsidTr="00BB0A1B">
        <w:tc>
          <w:tcPr>
            <w:tcW w:w="1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spacing w:before="0" w:beforeAutospacing="0" w:after="0" w:afterAutospacing="0"/>
            </w:pPr>
            <w:r w:rsidRPr="00BB0A1B">
              <w:t>Проведение консультаций по освоению адаптированной ООП дошкольного образования и вовлечение в совместную коррекционно-развивающую деятельность с детьми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numPr>
                <w:ilvl w:val="0"/>
                <w:numId w:val="46"/>
              </w:numPr>
              <w:spacing w:before="0" w:beforeAutospacing="0" w:after="0" w:afterAutospacing="0"/>
              <w:ind w:left="0"/>
            </w:pPr>
            <w:r w:rsidRPr="00BB0A1B">
              <w:t>Открытые занятия</w:t>
            </w:r>
          </w:p>
          <w:p w:rsidR="00BB0A1B" w:rsidRPr="00BB0A1B" w:rsidRDefault="00BB0A1B" w:rsidP="00BB0A1B">
            <w:pPr>
              <w:pStyle w:val="a3"/>
              <w:numPr>
                <w:ilvl w:val="0"/>
                <w:numId w:val="46"/>
              </w:numPr>
              <w:spacing w:before="0" w:beforeAutospacing="0" w:after="0" w:afterAutospacing="0"/>
              <w:ind w:left="0"/>
            </w:pPr>
            <w:r w:rsidRPr="00BB0A1B">
              <w:t>Родительские собрания</w:t>
            </w:r>
          </w:p>
          <w:p w:rsidR="00BB0A1B" w:rsidRPr="00BB0A1B" w:rsidRDefault="00BB0A1B" w:rsidP="00BB0A1B">
            <w:pPr>
              <w:pStyle w:val="a3"/>
              <w:numPr>
                <w:ilvl w:val="0"/>
                <w:numId w:val="46"/>
              </w:numPr>
              <w:spacing w:before="0" w:beforeAutospacing="0" w:after="0" w:afterAutospacing="0"/>
              <w:ind w:left="0"/>
            </w:pPr>
            <w:r w:rsidRPr="00BB0A1B">
              <w:t>Индивидуальные консультации</w:t>
            </w:r>
          </w:p>
          <w:p w:rsidR="00BB0A1B" w:rsidRPr="00BB0A1B" w:rsidRDefault="00BB0A1B" w:rsidP="00BB0A1B">
            <w:pPr>
              <w:pStyle w:val="a3"/>
              <w:numPr>
                <w:ilvl w:val="0"/>
                <w:numId w:val="46"/>
              </w:numPr>
              <w:spacing w:before="0" w:beforeAutospacing="0" w:after="0" w:afterAutospacing="0"/>
              <w:ind w:left="0"/>
            </w:pPr>
            <w:r w:rsidRPr="00BB0A1B">
              <w:t>Совместные поручения с детьми</w:t>
            </w:r>
          </w:p>
        </w:tc>
        <w:tc>
          <w:tcPr>
            <w:tcW w:w="2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spacing w:before="0" w:beforeAutospacing="0" w:after="0" w:afterAutospacing="0"/>
            </w:pPr>
            <w:r w:rsidRPr="00BB0A1B">
              <w:t>В течение года</w:t>
            </w:r>
          </w:p>
          <w:p w:rsidR="00BB0A1B" w:rsidRPr="00BB0A1B" w:rsidRDefault="00BB0A1B" w:rsidP="00BB0A1B">
            <w:pPr>
              <w:pStyle w:val="a3"/>
              <w:spacing w:before="0" w:beforeAutospacing="0" w:after="0" w:afterAutospacing="0"/>
            </w:pPr>
            <w:r w:rsidRPr="00BB0A1B">
              <w:t>Специалисты коррекционного профиля, педагог-психолог, методист, специалисты медицинского профиля</w:t>
            </w:r>
          </w:p>
        </w:tc>
      </w:tr>
      <w:tr w:rsidR="00BB0A1B" w:rsidRPr="00BB0A1B" w:rsidTr="00BB0A1B">
        <w:tc>
          <w:tcPr>
            <w:tcW w:w="1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spacing w:before="0" w:beforeAutospacing="0" w:after="0" w:afterAutospacing="0"/>
            </w:pPr>
            <w:r w:rsidRPr="00BB0A1B">
              <w:t>Обеспечение равных условий при подготовке детей к школе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numPr>
                <w:ilvl w:val="0"/>
                <w:numId w:val="47"/>
              </w:numPr>
              <w:spacing w:before="0" w:beforeAutospacing="0" w:after="0" w:afterAutospacing="0"/>
              <w:ind w:left="0"/>
            </w:pPr>
            <w:r w:rsidRPr="00BB0A1B">
              <w:t>Индивидуальные занятия со специалистами</w:t>
            </w:r>
          </w:p>
          <w:p w:rsidR="00BB0A1B" w:rsidRPr="00BB0A1B" w:rsidRDefault="00BB0A1B" w:rsidP="00BB0A1B">
            <w:pPr>
              <w:pStyle w:val="a3"/>
              <w:numPr>
                <w:ilvl w:val="0"/>
                <w:numId w:val="47"/>
              </w:numPr>
              <w:spacing w:before="0" w:beforeAutospacing="0" w:after="0" w:afterAutospacing="0"/>
              <w:ind w:left="0"/>
            </w:pPr>
            <w:r w:rsidRPr="00BB0A1B">
              <w:t>Организация экскурсий в школу</w:t>
            </w:r>
          </w:p>
        </w:tc>
        <w:tc>
          <w:tcPr>
            <w:tcW w:w="2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spacing w:before="0" w:beforeAutospacing="0" w:after="0" w:afterAutospacing="0"/>
            </w:pPr>
            <w:r w:rsidRPr="00BB0A1B">
              <w:t>В середине и в конце учебного года в подготовительной к школе группе</w:t>
            </w:r>
          </w:p>
          <w:p w:rsidR="00BB0A1B" w:rsidRPr="00BB0A1B" w:rsidRDefault="00BB0A1B" w:rsidP="00BB0A1B">
            <w:pPr>
              <w:pStyle w:val="a3"/>
              <w:spacing w:before="0" w:beforeAutospacing="0" w:after="0" w:afterAutospacing="0"/>
            </w:pPr>
            <w:r w:rsidRPr="00BB0A1B">
              <w:t>Воспитатели, педагог-психолог, специалисты коррекционного профиля</w:t>
            </w:r>
          </w:p>
        </w:tc>
      </w:tr>
    </w:tbl>
    <w:p w:rsidR="00BB0A1B" w:rsidRPr="00BB0A1B" w:rsidRDefault="00BB0A1B" w:rsidP="00BB0A1B">
      <w:pPr>
        <w:pStyle w:val="1"/>
        <w:rPr>
          <w:rFonts w:eastAsia="Times New Roman"/>
          <w:sz w:val="24"/>
          <w:szCs w:val="24"/>
        </w:rPr>
      </w:pPr>
      <w:r w:rsidRPr="00BB0A1B">
        <w:rPr>
          <w:rFonts w:eastAsia="Times New Roman"/>
          <w:sz w:val="24"/>
          <w:szCs w:val="24"/>
        </w:rPr>
        <w:t>V. Мониторинг индивидуального развития</w:t>
      </w:r>
    </w:p>
    <w:p w:rsidR="00BB0A1B" w:rsidRPr="00BB0A1B" w:rsidRDefault="00BB0A1B" w:rsidP="00BB0A1B">
      <w:pPr>
        <w:pStyle w:val="2"/>
        <w:rPr>
          <w:rFonts w:eastAsia="Times New Roman"/>
          <w:sz w:val="24"/>
          <w:szCs w:val="24"/>
        </w:rPr>
      </w:pPr>
      <w:r w:rsidRPr="00BB0A1B">
        <w:rPr>
          <w:rFonts w:eastAsia="Times New Roman"/>
          <w:sz w:val="24"/>
          <w:szCs w:val="24"/>
        </w:rPr>
        <w:lastRenderedPageBreak/>
        <w:t>5.1. Результаты мониторинга индивидуального развития ребенка на основе совместной экспертной оценки освоения ИОП родителями и специалистами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6"/>
        <w:gridCol w:w="1394"/>
        <w:gridCol w:w="2057"/>
        <w:gridCol w:w="3131"/>
      </w:tblGrid>
      <w:tr w:rsidR="00BB0A1B" w:rsidRPr="00BB0A1B" w:rsidTr="00BB0A1B">
        <w:tc>
          <w:tcPr>
            <w:tcW w:w="2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rPr>
                <w:b/>
                <w:bCs/>
              </w:rPr>
              <w:t>Освоение образовательных областей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rPr>
                <w:b/>
                <w:bCs/>
              </w:rPr>
              <w:t>Оценка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rPr>
                <w:b/>
                <w:bCs/>
              </w:rPr>
              <w:t>Оценка воспитателями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rPr>
                <w:b/>
                <w:bCs/>
              </w:rPr>
              <w:t>Оценка специалистами коррекционного профиля</w:t>
            </w:r>
          </w:p>
        </w:tc>
      </w:tr>
      <w:tr w:rsidR="00BB0A1B" w:rsidRPr="00BB0A1B" w:rsidTr="00BB0A1B">
        <w:tc>
          <w:tcPr>
            <w:tcW w:w="2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</w:pPr>
            <w:r w:rsidRPr="00BB0A1B">
              <w:t>ОО «Физическое развитие»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B0A1B" w:rsidRPr="00BB0A1B" w:rsidTr="00BB0A1B">
        <w:tc>
          <w:tcPr>
            <w:tcW w:w="2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</w:pPr>
            <w:r w:rsidRPr="00BB0A1B">
              <w:t>ОО «Познавательное развитие»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3.1</w:t>
            </w:r>
          </w:p>
        </w:tc>
      </w:tr>
      <w:tr w:rsidR="00BB0A1B" w:rsidRPr="00BB0A1B" w:rsidTr="00BB0A1B">
        <w:tc>
          <w:tcPr>
            <w:tcW w:w="2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</w:pPr>
            <w:r w:rsidRPr="00BB0A1B">
              <w:t>ОО «Речевое развитие»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2.9</w:t>
            </w:r>
          </w:p>
        </w:tc>
      </w:tr>
      <w:tr w:rsidR="00BB0A1B" w:rsidRPr="00BB0A1B" w:rsidTr="00BB0A1B">
        <w:tc>
          <w:tcPr>
            <w:tcW w:w="2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</w:pPr>
            <w:r w:rsidRPr="00BB0A1B">
              <w:t>ОО «Социально-коммуникативное развитие»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B0A1B" w:rsidRPr="00BB0A1B" w:rsidTr="00BB0A1B">
        <w:tc>
          <w:tcPr>
            <w:tcW w:w="2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</w:pPr>
            <w:r w:rsidRPr="00BB0A1B">
              <w:t>ОО «Художественно-эстетическое развитие»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B0A1B" w:rsidRPr="00BB0A1B" w:rsidTr="00BB0A1B">
        <w:tc>
          <w:tcPr>
            <w:tcW w:w="2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</w:pPr>
            <w:r w:rsidRPr="00BB0A1B">
              <w:t>Специфические коррекционные задачи, не входящие в ООП дошкольного образования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A1B" w:rsidRPr="00BB0A1B" w:rsidRDefault="00BB0A1B" w:rsidP="00BB0A1B">
            <w:pPr>
              <w:pStyle w:val="a3"/>
              <w:jc w:val="center"/>
            </w:pPr>
            <w:r w:rsidRPr="00BB0A1B">
              <w:t>3</w:t>
            </w:r>
          </w:p>
        </w:tc>
      </w:tr>
    </w:tbl>
    <w:p w:rsidR="00BB0A1B" w:rsidRPr="00BB0A1B" w:rsidRDefault="00BB0A1B" w:rsidP="00BB0A1B">
      <w:pPr>
        <w:rPr>
          <w:rFonts w:eastAsia="Times New Roman"/>
          <w:sz w:val="24"/>
          <w:szCs w:val="24"/>
        </w:rPr>
      </w:pPr>
      <w:r w:rsidRPr="00BB0A1B">
        <w:rPr>
          <w:rFonts w:eastAsia="Times New Roman"/>
          <w:sz w:val="24"/>
          <w:szCs w:val="24"/>
        </w:rPr>
        <w:br/>
      </w:r>
      <w:r w:rsidRPr="00BB0A1B">
        <w:rPr>
          <w:rFonts w:eastAsia="Times New Roman"/>
          <w:noProof/>
          <w:sz w:val="24"/>
          <w:szCs w:val="24"/>
        </w:rPr>
        <w:drawing>
          <wp:inline distT="0" distB="0" distL="0" distR="0" wp14:anchorId="16A593D2" wp14:editId="69248EF1">
            <wp:extent cx="6191250" cy="3238500"/>
            <wp:effectExtent l="0" t="0" r="0" b="0"/>
            <wp:docPr id="1" name="Рисунок 1" descr="C:\fake\imag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ake\image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1B" w:rsidRPr="00BB0A1B" w:rsidRDefault="00BB0A1B" w:rsidP="00BB0A1B">
      <w:pPr>
        <w:pStyle w:val="2"/>
        <w:rPr>
          <w:rFonts w:eastAsia="Times New Roman"/>
          <w:sz w:val="24"/>
          <w:szCs w:val="24"/>
        </w:rPr>
      </w:pPr>
      <w:r w:rsidRPr="00BB0A1B">
        <w:rPr>
          <w:rFonts w:eastAsia="Times New Roman"/>
          <w:sz w:val="24"/>
          <w:szCs w:val="24"/>
        </w:rPr>
        <w:t>5.2. Итоговый контроль</w:t>
      </w:r>
    </w:p>
    <w:p w:rsidR="00BB0A1B" w:rsidRPr="00BB0A1B" w:rsidRDefault="00BB0A1B" w:rsidP="00BB0A1B">
      <w:pPr>
        <w:pStyle w:val="a3"/>
      </w:pPr>
      <w:r w:rsidRPr="00BB0A1B">
        <w:t>"Согласовано"</w:t>
      </w:r>
    </w:p>
    <w:p w:rsidR="00BB0A1B" w:rsidRPr="00BB0A1B" w:rsidRDefault="00BB0A1B" w:rsidP="00BB0A1B">
      <w:pPr>
        <w:pStyle w:val="a3"/>
      </w:pPr>
      <w:r w:rsidRPr="00BB0A1B">
        <w:t>Методи</w:t>
      </w:r>
      <w:r>
        <w:t>ст _________________________ Корнилова Мария Степановна</w:t>
      </w:r>
    </w:p>
    <w:p w:rsidR="00BB0A1B" w:rsidRPr="00BB0A1B" w:rsidRDefault="00BB0A1B" w:rsidP="00BB0A1B">
      <w:pPr>
        <w:pStyle w:val="a3"/>
      </w:pPr>
      <w:r>
        <w:t>Воспитатели: ________</w:t>
      </w:r>
      <w:r w:rsidRPr="00BB0A1B">
        <w:t xml:space="preserve">________ </w:t>
      </w:r>
      <w:proofErr w:type="spellStart"/>
      <w:r w:rsidRPr="00BB0A1B">
        <w:t>Трякина</w:t>
      </w:r>
      <w:proofErr w:type="spellEnd"/>
      <w:r w:rsidRPr="00BB0A1B">
        <w:t xml:space="preserve"> Ирина Леонидовн</w:t>
      </w:r>
      <w:r>
        <w:t>а _______</w:t>
      </w:r>
      <w:r w:rsidRPr="00BB0A1B">
        <w:t>__________ Шведова Ольга Ивановна</w:t>
      </w:r>
    </w:p>
    <w:p w:rsidR="00BB0A1B" w:rsidRPr="00BB0A1B" w:rsidRDefault="00BB0A1B" w:rsidP="00BB0A1B">
      <w:pPr>
        <w:pStyle w:val="a3"/>
      </w:pPr>
      <w:r w:rsidRPr="00BB0A1B">
        <w:t xml:space="preserve">Специалист коррекционного профиля (логопед): ___________________ </w:t>
      </w:r>
      <w:proofErr w:type="spellStart"/>
      <w:r w:rsidRPr="00BB0A1B">
        <w:t>Светлолобова</w:t>
      </w:r>
      <w:proofErr w:type="spellEnd"/>
      <w:r w:rsidRPr="00BB0A1B">
        <w:t xml:space="preserve"> Оксана Андреевна</w:t>
      </w:r>
      <w:bookmarkStart w:id="0" w:name="_GoBack"/>
      <w:bookmarkEnd w:id="0"/>
    </w:p>
    <w:sectPr w:rsidR="00BB0A1B" w:rsidRPr="00BB0A1B" w:rsidSect="00BB0A1B">
      <w:pgSz w:w="12240" w:h="15840"/>
      <w:pgMar w:top="426" w:right="333" w:bottom="426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5A80"/>
    <w:multiLevelType w:val="multilevel"/>
    <w:tmpl w:val="32D4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71458"/>
    <w:multiLevelType w:val="multilevel"/>
    <w:tmpl w:val="543A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B2FDC"/>
    <w:multiLevelType w:val="multilevel"/>
    <w:tmpl w:val="AC82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F79FF"/>
    <w:multiLevelType w:val="multilevel"/>
    <w:tmpl w:val="DD12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727A1F"/>
    <w:multiLevelType w:val="multilevel"/>
    <w:tmpl w:val="8990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D079D4"/>
    <w:multiLevelType w:val="multilevel"/>
    <w:tmpl w:val="086C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C43962"/>
    <w:multiLevelType w:val="multilevel"/>
    <w:tmpl w:val="269EC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012C0A"/>
    <w:multiLevelType w:val="multilevel"/>
    <w:tmpl w:val="561A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DD19BA"/>
    <w:multiLevelType w:val="multilevel"/>
    <w:tmpl w:val="5066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432549"/>
    <w:multiLevelType w:val="multilevel"/>
    <w:tmpl w:val="2790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E33FBF"/>
    <w:multiLevelType w:val="multilevel"/>
    <w:tmpl w:val="71A8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1E5603"/>
    <w:multiLevelType w:val="multilevel"/>
    <w:tmpl w:val="DB422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CC7126"/>
    <w:multiLevelType w:val="multilevel"/>
    <w:tmpl w:val="0E7E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F929F6"/>
    <w:multiLevelType w:val="multilevel"/>
    <w:tmpl w:val="0F0E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567AE2"/>
    <w:multiLevelType w:val="multilevel"/>
    <w:tmpl w:val="13A0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3E2D9E"/>
    <w:multiLevelType w:val="multilevel"/>
    <w:tmpl w:val="7052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CA51DF"/>
    <w:multiLevelType w:val="multilevel"/>
    <w:tmpl w:val="4488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C263BE"/>
    <w:multiLevelType w:val="multilevel"/>
    <w:tmpl w:val="7E5A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34129F"/>
    <w:multiLevelType w:val="multilevel"/>
    <w:tmpl w:val="3E7A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982730"/>
    <w:multiLevelType w:val="multilevel"/>
    <w:tmpl w:val="31B45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6F5257"/>
    <w:multiLevelType w:val="multilevel"/>
    <w:tmpl w:val="5238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316509"/>
    <w:multiLevelType w:val="multilevel"/>
    <w:tmpl w:val="8A7E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C17792"/>
    <w:multiLevelType w:val="multilevel"/>
    <w:tmpl w:val="E660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EC60D5"/>
    <w:multiLevelType w:val="multilevel"/>
    <w:tmpl w:val="1100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C74658"/>
    <w:multiLevelType w:val="multilevel"/>
    <w:tmpl w:val="DEDAF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1156E2"/>
    <w:multiLevelType w:val="multilevel"/>
    <w:tmpl w:val="E0D0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A93D67"/>
    <w:multiLevelType w:val="multilevel"/>
    <w:tmpl w:val="9A16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A661D1"/>
    <w:multiLevelType w:val="multilevel"/>
    <w:tmpl w:val="C0F63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88393E"/>
    <w:multiLevelType w:val="multilevel"/>
    <w:tmpl w:val="5782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B848E0"/>
    <w:multiLevelType w:val="multilevel"/>
    <w:tmpl w:val="FC10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4B546C"/>
    <w:multiLevelType w:val="multilevel"/>
    <w:tmpl w:val="DB249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440206"/>
    <w:multiLevelType w:val="multilevel"/>
    <w:tmpl w:val="8F46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5B7DAE"/>
    <w:multiLevelType w:val="multilevel"/>
    <w:tmpl w:val="BF7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8B776C"/>
    <w:multiLevelType w:val="multilevel"/>
    <w:tmpl w:val="95FC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0937AB"/>
    <w:multiLevelType w:val="multilevel"/>
    <w:tmpl w:val="A49E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7457BE"/>
    <w:multiLevelType w:val="multilevel"/>
    <w:tmpl w:val="CAAC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666E64"/>
    <w:multiLevelType w:val="multilevel"/>
    <w:tmpl w:val="67F8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110B98"/>
    <w:multiLevelType w:val="multilevel"/>
    <w:tmpl w:val="EB10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B6504A"/>
    <w:multiLevelType w:val="multilevel"/>
    <w:tmpl w:val="F046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5F7AC5"/>
    <w:multiLevelType w:val="multilevel"/>
    <w:tmpl w:val="4A8C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BD0C0E"/>
    <w:multiLevelType w:val="multilevel"/>
    <w:tmpl w:val="6A6C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5A7CC1"/>
    <w:multiLevelType w:val="multilevel"/>
    <w:tmpl w:val="932A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1A3B43"/>
    <w:multiLevelType w:val="multilevel"/>
    <w:tmpl w:val="75DC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E01860"/>
    <w:multiLevelType w:val="multilevel"/>
    <w:tmpl w:val="A8E4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E34C96"/>
    <w:multiLevelType w:val="multilevel"/>
    <w:tmpl w:val="C78C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A969D9"/>
    <w:multiLevelType w:val="multilevel"/>
    <w:tmpl w:val="EDB84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6E7E9F"/>
    <w:multiLevelType w:val="multilevel"/>
    <w:tmpl w:val="E2E8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37"/>
  </w:num>
  <w:num w:numId="3">
    <w:abstractNumId w:val="2"/>
  </w:num>
  <w:num w:numId="4">
    <w:abstractNumId w:val="28"/>
  </w:num>
  <w:num w:numId="5">
    <w:abstractNumId w:val="36"/>
  </w:num>
  <w:num w:numId="6">
    <w:abstractNumId w:val="4"/>
  </w:num>
  <w:num w:numId="7">
    <w:abstractNumId w:val="3"/>
  </w:num>
  <w:num w:numId="8">
    <w:abstractNumId w:val="41"/>
  </w:num>
  <w:num w:numId="9">
    <w:abstractNumId w:val="17"/>
  </w:num>
  <w:num w:numId="10">
    <w:abstractNumId w:val="29"/>
  </w:num>
  <w:num w:numId="11">
    <w:abstractNumId w:val="18"/>
  </w:num>
  <w:num w:numId="12">
    <w:abstractNumId w:val="42"/>
  </w:num>
  <w:num w:numId="13">
    <w:abstractNumId w:val="33"/>
  </w:num>
  <w:num w:numId="14">
    <w:abstractNumId w:val="27"/>
  </w:num>
  <w:num w:numId="15">
    <w:abstractNumId w:val="34"/>
  </w:num>
  <w:num w:numId="16">
    <w:abstractNumId w:val="5"/>
  </w:num>
  <w:num w:numId="17">
    <w:abstractNumId w:val="13"/>
  </w:num>
  <w:num w:numId="18">
    <w:abstractNumId w:val="1"/>
  </w:num>
  <w:num w:numId="19">
    <w:abstractNumId w:val="25"/>
  </w:num>
  <w:num w:numId="20">
    <w:abstractNumId w:val="21"/>
  </w:num>
  <w:num w:numId="21">
    <w:abstractNumId w:val="43"/>
  </w:num>
  <w:num w:numId="22">
    <w:abstractNumId w:val="39"/>
  </w:num>
  <w:num w:numId="23">
    <w:abstractNumId w:val="24"/>
  </w:num>
  <w:num w:numId="24">
    <w:abstractNumId w:val="45"/>
  </w:num>
  <w:num w:numId="25">
    <w:abstractNumId w:val="12"/>
  </w:num>
  <w:num w:numId="26">
    <w:abstractNumId w:val="19"/>
  </w:num>
  <w:num w:numId="27">
    <w:abstractNumId w:val="15"/>
  </w:num>
  <w:num w:numId="28">
    <w:abstractNumId w:val="9"/>
  </w:num>
  <w:num w:numId="29">
    <w:abstractNumId w:val="16"/>
  </w:num>
  <w:num w:numId="30">
    <w:abstractNumId w:val="46"/>
  </w:num>
  <w:num w:numId="31">
    <w:abstractNumId w:val="20"/>
  </w:num>
  <w:num w:numId="32">
    <w:abstractNumId w:val="26"/>
  </w:num>
  <w:num w:numId="33">
    <w:abstractNumId w:val="23"/>
  </w:num>
  <w:num w:numId="34">
    <w:abstractNumId w:val="30"/>
  </w:num>
  <w:num w:numId="35">
    <w:abstractNumId w:val="32"/>
  </w:num>
  <w:num w:numId="36">
    <w:abstractNumId w:val="8"/>
  </w:num>
  <w:num w:numId="37">
    <w:abstractNumId w:val="10"/>
  </w:num>
  <w:num w:numId="38">
    <w:abstractNumId w:val="38"/>
  </w:num>
  <w:num w:numId="39">
    <w:abstractNumId w:val="22"/>
  </w:num>
  <w:num w:numId="40">
    <w:abstractNumId w:val="7"/>
  </w:num>
  <w:num w:numId="41">
    <w:abstractNumId w:val="11"/>
  </w:num>
  <w:num w:numId="42">
    <w:abstractNumId w:val="35"/>
  </w:num>
  <w:num w:numId="43">
    <w:abstractNumId w:val="14"/>
  </w:num>
  <w:num w:numId="44">
    <w:abstractNumId w:val="31"/>
  </w:num>
  <w:num w:numId="45">
    <w:abstractNumId w:val="44"/>
  </w:num>
  <w:num w:numId="46">
    <w:abstractNumId w:val="6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6C7E"/>
    <w:rsid w:val="0000440F"/>
    <w:rsid w:val="00964CD3"/>
    <w:rsid w:val="00BB0A1B"/>
    <w:rsid w:val="00DE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13BC"/>
  <w15:docId w15:val="{9323D46F-55D6-45BA-873B-BF0AE0F3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HTML0">
    <w:name w:val="Стандартный HTML Знак"/>
    <w:basedOn w:val="a0"/>
    <w:link w:val="HTML"/>
    <w:uiPriority w:val="99"/>
    <w:rPr>
      <w:rFonts w:ascii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B0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3154</Words>
  <Characters>17981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Азамат Хакимов</cp:lastModifiedBy>
  <cp:revision>3</cp:revision>
  <dcterms:created xsi:type="dcterms:W3CDTF">2022-03-02T07:25:00Z</dcterms:created>
  <dcterms:modified xsi:type="dcterms:W3CDTF">2022-03-08T03:22:00Z</dcterms:modified>
</cp:coreProperties>
</file>