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9A" w:rsidRPr="0035449A" w:rsidRDefault="0035449A" w:rsidP="003544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49A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F62288E" wp14:editId="53BABD35">
            <wp:simplePos x="0" y="0"/>
            <wp:positionH relativeFrom="column">
              <wp:posOffset>-320040</wp:posOffset>
            </wp:positionH>
            <wp:positionV relativeFrom="paragraph">
              <wp:posOffset>-66675</wp:posOffset>
            </wp:positionV>
            <wp:extent cx="796290" cy="770890"/>
            <wp:effectExtent l="0" t="0" r="3810" b="0"/>
            <wp:wrapNone/>
            <wp:docPr id="1" name="Рисунок 1" descr="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x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49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354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Муниципальное казенное дошкольное образовательное </w:t>
      </w:r>
    </w:p>
    <w:p w:rsidR="0035449A" w:rsidRPr="0035449A" w:rsidRDefault="0035449A" w:rsidP="003544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учреждение «Центр развития ребенка – детский сад "Колокольчик"</w:t>
      </w:r>
    </w:p>
    <w:p w:rsidR="0035449A" w:rsidRPr="0035449A" w:rsidRDefault="0035449A" w:rsidP="003544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п. Витим» муниципального образования "Ленский район" </w:t>
      </w:r>
    </w:p>
    <w:p w:rsidR="0035449A" w:rsidRPr="0035449A" w:rsidRDefault="0035449A" w:rsidP="003544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Республики Саха(Якутия)</w:t>
      </w:r>
    </w:p>
    <w:p w:rsidR="0035449A" w:rsidRPr="0035449A" w:rsidRDefault="0035449A" w:rsidP="0035449A">
      <w:pPr>
        <w:spacing w:before="0" w:beforeAutospacing="0" w:after="200" w:afterAutospacing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__________________________________________________________________________            </w:t>
      </w:r>
    </w:p>
    <w:p w:rsidR="0035449A" w:rsidRPr="0035449A" w:rsidRDefault="0035449A" w:rsidP="0035449A">
      <w:pPr>
        <w:spacing w:before="0" w:beforeAutospacing="0" w:after="200" w:afterAutospacing="0"/>
        <w:contextualSpacing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54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5449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678152,  Республика Саха (Якутия),  Ленский район,  п. Витим, ул. Полевая, 20, </w:t>
      </w:r>
      <w:r w:rsidRPr="0035449A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hyperlink r:id="rId6" w:history="1">
        <w:r w:rsidRPr="0035449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kolokolvitim</w:t>
        </w:r>
        <w:r w:rsidRPr="0035449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/>
          </w:rPr>
          <w:t>@</w:t>
        </w:r>
        <w:r w:rsidRPr="0035449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mail</w:t>
        </w:r>
        <w:r w:rsidRPr="0035449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 w:rsidRPr="0035449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ru</w:t>
        </w:r>
        <w:proofErr w:type="spellEnd"/>
      </w:hyperlink>
      <w:r w:rsidRPr="0035449A">
        <w:rPr>
          <w:rFonts w:ascii="Times New Roman" w:eastAsia="Times New Roman" w:hAnsi="Times New Roman" w:cs="Times New Roman"/>
          <w:lang w:val="ru-RU"/>
        </w:rPr>
        <w:t>)</w:t>
      </w:r>
      <w:r w:rsidRPr="0035449A">
        <w:rPr>
          <w:rFonts w:ascii="Times New Roman" w:eastAsia="Times New Roman" w:hAnsi="Times New Roman" w:cs="Times New Roman"/>
          <w:sz w:val="16"/>
          <w:szCs w:val="16"/>
          <w:lang w:val="ru-RU"/>
        </w:rPr>
        <w:t>, тел. 8(41137) 35677</w:t>
      </w:r>
    </w:p>
    <w:p w:rsidR="0035449A" w:rsidRPr="0035449A" w:rsidRDefault="0035449A" w:rsidP="0035449A">
      <w:pPr>
        <w:widowControl w:val="0"/>
        <w:suppressAutoHyphens/>
        <w:autoSpaceDE w:val="0"/>
        <w:autoSpaceDN w:val="0"/>
        <w:adjustRightInd w:val="0"/>
        <w:spacing w:before="227" w:beforeAutospacing="0" w:after="170" w:afterAutospacing="0" w:line="36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5449A" w:rsidRDefault="0035449A" w:rsidP="003544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p w:rsidR="00A6679E" w:rsidRDefault="00A6679E" w:rsidP="00A667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11F" w:rsidRPr="0035449A" w:rsidRDefault="0035449A" w:rsidP="00A667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09.09.2020г.                   </w:t>
      </w:r>
      <w:r w:rsidR="00A6679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№22                                  </w:t>
      </w:r>
    </w:p>
    <w:p w:rsidR="00D1111F" w:rsidRPr="00A6679E" w:rsidRDefault="0035449A" w:rsidP="00A6679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5449A">
        <w:rPr>
          <w:lang w:val="ru-RU"/>
        </w:rPr>
        <w:br/>
      </w:r>
      <w:r w:rsidRPr="003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питьевого режима воспитанников</w:t>
      </w:r>
      <w:r w:rsidRPr="0035449A">
        <w:rPr>
          <w:lang w:val="ru-RU"/>
        </w:rPr>
        <w:br/>
      </w:r>
      <w:r w:rsidRPr="00A66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</w:t>
      </w:r>
      <w:r w:rsidRPr="00A6679E">
        <w:rPr>
          <w:rFonts w:hAnsi="Times New Roman" w:cs="Times New Roman"/>
          <w:b/>
          <w:color w:val="000000"/>
          <w:sz w:val="24"/>
          <w:szCs w:val="24"/>
          <w:lang w:val="ru-RU"/>
        </w:rPr>
        <w:t>20</w:t>
      </w:r>
      <w:r w:rsidR="00A6679E">
        <w:rPr>
          <w:rFonts w:hAnsi="Times New Roman" w:cs="Times New Roman"/>
          <w:b/>
          <w:color w:val="000000"/>
          <w:sz w:val="24"/>
          <w:szCs w:val="24"/>
          <w:lang w:val="ru-RU"/>
        </w:rPr>
        <w:t>-2021</w:t>
      </w:r>
      <w:r w:rsidRPr="00A66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</w:p>
    <w:p w:rsidR="00D1111F" w:rsidRPr="0035449A" w:rsidRDefault="00D111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11F" w:rsidRPr="0035449A" w:rsidRDefault="0035449A" w:rsidP="00A6679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СанПиН</w:t>
      </w:r>
      <w:proofErr w:type="gramEnd"/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</w:t>
      </w:r>
      <w:r w:rsidR="00A6679E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1111F" w:rsidRPr="0035449A" w:rsidRDefault="003544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1111F" w:rsidRPr="0035449A" w:rsidRDefault="0035449A" w:rsidP="00A667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1. Организовать в 2020/21 учебном году питьевой режим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следующих формах – кипяченная питьевая вода.</w:t>
      </w:r>
    </w:p>
    <w:p w:rsidR="00D1111F" w:rsidRPr="0035449A" w:rsidRDefault="0035449A" w:rsidP="00A6679E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2. Определить места размещения постов водой:</w:t>
      </w:r>
    </w:p>
    <w:p w:rsidR="00D1111F" w:rsidRDefault="0035449A" w:rsidP="00A667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кипяченная питьевая вода – по 1 посту в каждой групповой комнате</w:t>
      </w:r>
      <w:r w:rsidR="00A667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79E" w:rsidRPr="0035449A" w:rsidRDefault="00A6679E" w:rsidP="00A6679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11F" w:rsidRPr="0035449A" w:rsidRDefault="0035449A" w:rsidP="00A6679E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3. Ответственному за организацию 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медицинской сестре Кустовой Г.А.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111F" w:rsidRPr="00A6679E" w:rsidRDefault="0035449A" w:rsidP="00A6679E">
      <w:pPr>
        <w:pStyle w:val="a3"/>
        <w:numPr>
          <w:ilvl w:val="0"/>
          <w:numId w:val="5"/>
        </w:numPr>
        <w:spacing w:before="0" w:before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679E">
        <w:rPr>
          <w:rFonts w:hAnsi="Times New Roman" w:cs="Times New Roman"/>
          <w:color w:val="000000"/>
          <w:sz w:val="24"/>
          <w:szCs w:val="24"/>
          <w:lang w:val="ru-RU"/>
        </w:rPr>
        <w:t>контролировать, чтобы кипяченную воду заменяли каждые три часа;</w:t>
      </w:r>
    </w:p>
    <w:p w:rsidR="00D1111F" w:rsidRPr="00A6679E" w:rsidRDefault="0035449A" w:rsidP="00A6679E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679E">
        <w:rPr>
          <w:rFonts w:hAnsi="Times New Roman" w:cs="Times New Roman"/>
          <w:color w:val="000000"/>
          <w:sz w:val="24"/>
          <w:szCs w:val="24"/>
          <w:lang w:val="ru-RU"/>
        </w:rPr>
        <w:t>контролировать, чтобы воспитанники имели свободный доступ к питьевой воде в течение всего времени их пребывания в детском саду</w:t>
      </w:r>
      <w:r w:rsidR="00A667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111F" w:rsidRPr="0035449A" w:rsidRDefault="0035449A" w:rsidP="00A6679E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 хозяйством Максименко Н.В.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111F" w:rsidRPr="0035449A" w:rsidRDefault="0035449A" w:rsidP="00A6679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за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кипяченой воды и условия ее хранения;</w:t>
      </w:r>
    </w:p>
    <w:p w:rsidR="00D1111F" w:rsidRPr="0035449A" w:rsidRDefault="0035449A" w:rsidP="00A6679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выдачу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кипяченной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с пищеблока в каждую групповую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(каждые 3 часа)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111F" w:rsidRPr="0035449A" w:rsidRDefault="0035449A" w:rsidP="00A6679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ответственного за ведение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 питьевой кипяченной воды;</w:t>
      </w:r>
    </w:p>
    <w:p w:rsidR="00D1111F" w:rsidRDefault="0035449A" w:rsidP="00A6679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обеспечивать каждый пост с питьевой водой достаточным количеством чистой посуды (стеклянная, фарфоровая, фаянсовая, одноразовые стаканчики), а также промаркированными подносами для чистой и использованной посуды</w:t>
      </w:r>
      <w:r w:rsidR="00A667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79E" w:rsidRPr="0035449A" w:rsidRDefault="00A6679E" w:rsidP="00A6679E">
      <w:pPr>
        <w:ind w:left="7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11F" w:rsidRDefault="0035449A" w:rsidP="00A6679E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 Воспитателям групп:</w:t>
      </w:r>
    </w:p>
    <w:p w:rsidR="00D1111F" w:rsidRPr="0035449A" w:rsidRDefault="0035449A" w:rsidP="00A6679E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следить, чтобы до раздачи детям кипяченая вода была охлаждена до комнатной температуры непосредственно в чайнике;</w:t>
      </w:r>
    </w:p>
    <w:p w:rsidR="00D1111F" w:rsidRPr="0035449A" w:rsidRDefault="0035449A" w:rsidP="00A6679E">
      <w:pPr>
        <w:numPr>
          <w:ilvl w:val="0"/>
          <w:numId w:val="7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наливать воду в стаканы для детей, соблюдая санитарные и гигиенические нормы.</w:t>
      </w:r>
    </w:p>
    <w:p w:rsidR="00D1111F" w:rsidRPr="0035449A" w:rsidRDefault="0035449A" w:rsidP="00A667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Ведущему с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пециалисту по кадрам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Басыровой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под </w:t>
      </w:r>
      <w:r w:rsidR="00A6679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667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пись с настоящим приказом работников, в нем указанных.</w:t>
      </w:r>
    </w:p>
    <w:p w:rsidR="00D1111F" w:rsidRPr="0035449A" w:rsidRDefault="0035449A" w:rsidP="00A667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49A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:rsidR="00D1111F" w:rsidRPr="0035449A" w:rsidRDefault="00D1111F" w:rsidP="00A667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3"/>
        <w:gridCol w:w="267"/>
        <w:gridCol w:w="1917"/>
        <w:gridCol w:w="266"/>
        <w:gridCol w:w="4067"/>
      </w:tblGrid>
      <w:tr w:rsidR="0035449A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11F" w:rsidRPr="00A6679E" w:rsidRDefault="0035449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679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11F" w:rsidRPr="00A6679E" w:rsidRDefault="00D1111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11F" w:rsidRPr="00A6679E" w:rsidRDefault="00A6679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11F" w:rsidRPr="00A6679E" w:rsidRDefault="00D1111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11F" w:rsidRPr="00A6679E" w:rsidRDefault="0035449A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679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М.В.Николаева</w:t>
            </w:r>
          </w:p>
        </w:tc>
      </w:tr>
    </w:tbl>
    <w:p w:rsidR="00D1111F" w:rsidRDefault="0035449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  <w:bookmarkStart w:id="0" w:name="_GoBack"/>
      <w:bookmarkEnd w:id="0"/>
    </w:p>
    <w:p w:rsidR="00D1111F" w:rsidRPr="0035449A" w:rsidRDefault="00D111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111F" w:rsidRPr="003544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60158"/>
    <w:multiLevelType w:val="multilevel"/>
    <w:tmpl w:val="A9A6F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40520"/>
    <w:multiLevelType w:val="multilevel"/>
    <w:tmpl w:val="8F52A85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62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53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70054"/>
    <w:multiLevelType w:val="hybridMultilevel"/>
    <w:tmpl w:val="A1223E7A"/>
    <w:lvl w:ilvl="0" w:tplc="6F6ACE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6F72433"/>
    <w:multiLevelType w:val="multilevel"/>
    <w:tmpl w:val="D8FE12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5449A"/>
    <w:rsid w:val="004F7E17"/>
    <w:rsid w:val="005A05CE"/>
    <w:rsid w:val="00653AF6"/>
    <w:rsid w:val="00A6679E"/>
    <w:rsid w:val="00B73A5A"/>
    <w:rsid w:val="00D1111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7302"/>
  <w15:docId w15:val="{A6B37570-55A4-428E-82B1-649F56CC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6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vit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>Подготовлено экспертами Актион-МЦФЭР</dc:description>
  <cp:lastModifiedBy>Отмахова ГА</cp:lastModifiedBy>
  <cp:revision>3</cp:revision>
  <dcterms:created xsi:type="dcterms:W3CDTF">2020-11-18T07:34:00Z</dcterms:created>
  <dcterms:modified xsi:type="dcterms:W3CDTF">2020-11-19T05:25:00Z</dcterms:modified>
</cp:coreProperties>
</file>