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51512F" w:rsidRPr="0051512F" w:rsidTr="00E2566E">
        <w:tc>
          <w:tcPr>
            <w:tcW w:w="9887" w:type="dxa"/>
            <w:shd w:val="clear" w:color="auto" w:fill="auto"/>
          </w:tcPr>
          <w:p w:rsidR="0051512F" w:rsidRPr="0051512F" w:rsidRDefault="0051512F" w:rsidP="0051512F">
            <w:pPr>
              <w:spacing w:before="0" w:beforeAutospacing="0" w:after="0" w:afterAutospacing="0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51512F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F972956" wp14:editId="1519BA8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12065</wp:posOffset>
                  </wp:positionV>
                  <wp:extent cx="796290" cy="770890"/>
                  <wp:effectExtent l="0" t="0" r="3810" b="0"/>
                  <wp:wrapNone/>
                  <wp:docPr id="2" name="Рисунок 2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Муниципальное казенное дошкольное образовательное учреждение </w:t>
            </w:r>
          </w:p>
          <w:p w:rsidR="0051512F" w:rsidRPr="0051512F" w:rsidRDefault="0051512F" w:rsidP="0051512F">
            <w:pPr>
              <w:spacing w:before="0" w:beforeAutospacing="0" w:after="0" w:afterAutospacing="0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«Центр развития ребенка - детский сад «Колокольчик» п. Витим»</w:t>
            </w:r>
          </w:p>
          <w:p w:rsidR="0051512F" w:rsidRPr="0051512F" w:rsidRDefault="0051512F" w:rsidP="0051512F">
            <w:pPr>
              <w:spacing w:before="0" w:beforeAutospacing="0" w:after="0" w:afterAutospacing="0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5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муниципального образования «Ленский район» Республики Саха (Якутия)</w:t>
            </w:r>
          </w:p>
          <w:p w:rsidR="0051512F" w:rsidRPr="0051512F" w:rsidRDefault="0051512F" w:rsidP="0051512F">
            <w:pPr>
              <w:spacing w:before="0" w:beforeAutospacing="0" w:after="0" w:afterAutospacing="0"/>
              <w:ind w:left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51512F" w:rsidRPr="0051512F" w:rsidRDefault="0051512F" w:rsidP="0051512F">
      <w:pPr>
        <w:spacing w:before="0" w:beforeAutospacing="0" w:after="0" w:afterAutospacing="0"/>
        <w:ind w:left="1134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678152,  Республика</w:t>
      </w:r>
      <w:proofErr w:type="gramEnd"/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Саха (Якутия),  Ленский район,  п. Витим,  ул. Полевая, д. 20</w:t>
      </w:r>
    </w:p>
    <w:p w:rsidR="0051512F" w:rsidRPr="0051512F" w:rsidRDefault="0051512F" w:rsidP="0051512F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Тел.: (41137)35677, </w:t>
      </w:r>
      <w:r w:rsidRPr="0051512F">
        <w:rPr>
          <w:rFonts w:ascii="Times New Roman" w:eastAsia="Times New Roman" w:hAnsi="Times New Roman" w:cs="Times New Roman"/>
          <w:sz w:val="18"/>
          <w:szCs w:val="18"/>
          <w:lang w:eastAsia="ru-RU"/>
        </w:rPr>
        <w:t>e</w:t>
      </w:r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51512F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: </w:t>
      </w:r>
      <w:hyperlink r:id="rId6" w:history="1">
        <w:r w:rsidRPr="0051512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kolokolvitim</w:t>
        </w:r>
        <w:r w:rsidRPr="0051512F">
          <w:rPr>
            <w:rFonts w:ascii="Times New Roman" w:eastAsia="Times New Roman" w:hAnsi="Times New Roman" w:cs="Times New Roman"/>
            <w:sz w:val="18"/>
            <w:szCs w:val="18"/>
            <w:lang w:val="ru-RU" w:eastAsia="ru-RU"/>
          </w:rPr>
          <w:t>@</w:t>
        </w:r>
        <w:r w:rsidRPr="0051512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mail</w:t>
        </w:r>
        <w:r w:rsidRPr="0051512F">
          <w:rPr>
            <w:rFonts w:ascii="Times New Roman" w:eastAsia="Times New Roman" w:hAnsi="Times New Roman" w:cs="Times New Roman"/>
            <w:sz w:val="18"/>
            <w:szCs w:val="18"/>
            <w:lang w:val="ru-RU" w:eastAsia="ru-RU"/>
          </w:rPr>
          <w:t>.</w:t>
        </w:r>
        <w:proofErr w:type="spellStart"/>
        <w:r w:rsidRPr="0051512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ru</w:t>
        </w:r>
        <w:proofErr w:type="spellEnd"/>
      </w:hyperlink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</w:p>
    <w:p w:rsidR="0051512F" w:rsidRPr="0051512F" w:rsidRDefault="0051512F" w:rsidP="0051512F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1512F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ОКПО 15278557 ИНН/КПП 1414010083/141401001 ОГРН1031400599603</w:t>
      </w:r>
    </w:p>
    <w:p w:rsidR="0051512F" w:rsidRPr="0051512F" w:rsidRDefault="0051512F" w:rsidP="0051512F">
      <w:pPr>
        <w:spacing w:before="0" w:beforeAutospacing="0" w:after="0" w:afterAutospacing="0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1512F" w:rsidRPr="0051512F" w:rsidRDefault="0051512F" w:rsidP="0051512F">
      <w:pPr>
        <w:spacing w:before="0" w:beforeAutospacing="0" w:after="0" w:afterAutospacing="0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1512F" w:rsidRPr="0051512F" w:rsidRDefault="0051512F" w:rsidP="0051512F">
      <w:pPr>
        <w:spacing w:before="0" w:beforeAutospacing="0" w:after="200" w:afterAutospacing="0" w:line="276" w:lineRule="auto"/>
        <w:ind w:firstLine="567"/>
        <w:jc w:val="center"/>
        <w:rPr>
          <w:rFonts w:ascii="Times New Roman" w:eastAsia="Calibri" w:hAnsi="Times New Roman" w:cs="Times New Roman"/>
          <w:b/>
          <w:spacing w:val="32"/>
          <w:sz w:val="26"/>
          <w:szCs w:val="26"/>
          <w:lang w:val="ru-RU"/>
        </w:rPr>
      </w:pPr>
      <w:r w:rsidRPr="0051512F">
        <w:rPr>
          <w:rFonts w:ascii="Times New Roman" w:eastAsia="Calibri" w:hAnsi="Times New Roman" w:cs="Times New Roman"/>
          <w:b/>
          <w:spacing w:val="32"/>
          <w:sz w:val="26"/>
          <w:szCs w:val="26"/>
          <w:lang w:val="ru-RU"/>
        </w:rPr>
        <w:t>ПРИКАЗ</w:t>
      </w:r>
    </w:p>
    <w:p w:rsidR="0051512F" w:rsidRDefault="0051512F" w:rsidP="005151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«</w:t>
      </w:r>
      <w:proofErr w:type="gramStart"/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31</w:t>
      </w:r>
      <w:r w:rsidRPr="0051512F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>»</w:t>
      </w:r>
      <w:proofErr w:type="gramEnd"/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51512F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августа  </w:t>
      </w:r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2020 г.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51512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№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141</w:t>
      </w:r>
    </w:p>
    <w:p w:rsidR="0051512F" w:rsidRPr="0051512F" w:rsidRDefault="0051512F" w:rsidP="0051512F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утверждении внепланового </w:t>
      </w:r>
      <w:r w:rsidR="007464AD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инструктажа по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охране труда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-19)"», постановлением Главного государственного санитарного врача России от 13.07.2020 № 20 «О мероприятиях по профилактике гриппа и острых респираторных вирусных инфекций, в том числе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-19) в эпидемическом сезоне 2020-2021 годов»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1.Утвердить Программу внепланового инструктажа по охране труда, согласно приложения №1 к настоящему приказу.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ответственных для проведения внепланового инструктажа: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заместителя директора по АХЧ Вороную О.А. 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>(учебно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-вспомогательный персонал, рабочие, служащие);</w:t>
      </w:r>
    </w:p>
    <w:p w:rsidR="0051512F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старшего воспитателя Корнилову М.С.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работники);</w:t>
      </w:r>
    </w:p>
    <w:p w:rsidR="007464AD" w:rsidRDefault="0051512F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заведующего структурным подразделением Наумову Е.Н.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 xml:space="preserve"> (работники структурного подразделения).</w:t>
      </w:r>
    </w:p>
    <w:p w:rsidR="007464AD" w:rsidRDefault="007464AD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3.Внеплановый инструктаж провести в срок до 15.09.2020г.</w:t>
      </w:r>
    </w:p>
    <w:p w:rsidR="007464AD" w:rsidRDefault="007464AD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64AD" w:rsidRDefault="007464AD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М.В.Николаева</w:t>
      </w:r>
    </w:p>
    <w:p w:rsidR="007464AD" w:rsidRDefault="007464AD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12F" w:rsidRPr="0051512F" w:rsidRDefault="007464AD" w:rsidP="0051512F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</w:t>
      </w:r>
      <w:r w:rsidR="0051512F" w:rsidRPr="00515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</w:p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2"/>
        <w:gridCol w:w="4575"/>
      </w:tblGrid>
      <w:tr w:rsidR="00D84BC6" w:rsidRPr="0051512F">
        <w:trPr>
          <w:trHeight w:val="1"/>
        </w:trPr>
        <w:tc>
          <w:tcPr>
            <w:tcW w:w="5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8A4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D84B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1512F">
        <w:rPr>
          <w:lang w:val="ru-RU"/>
        </w:rPr>
        <w:br/>
      </w: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внепланового инструктажа по охране </w:t>
      </w:r>
      <w:r w:rsidR="00746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51512F">
        <w:rPr>
          <w:lang w:val="ru-RU"/>
        </w:rPr>
        <w:br/>
      </w: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основание: «Профилактика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-19»</w:t>
      </w:r>
    </w:p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746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п.Витим</w:t>
      </w:r>
      <w:proofErr w:type="spellEnd"/>
    </w:p>
    <w:p w:rsidR="00D84BC6" w:rsidRPr="0051512F" w:rsidRDefault="00D84B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1.1.Настоящая программа внепланового инструктажа по охране труда разработана 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-19)"», постановлением Главного государственного санитарного врача России от 13.07.2020 № 20 «О мероприятиях по профилактике гриппа и острых респираторных вирусных инфекций, в том числе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-19) в эпидемическом сезоне 2020-2021 годов».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Программа определяет основы организации и порядок проведения внепланового инструктажа по охране труда на тему: «Профилактика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-19»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для  работников</w:t>
      </w:r>
      <w:proofErr w:type="gramEnd"/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464AD">
        <w:rPr>
          <w:rFonts w:hAnsi="Times New Roman" w:cs="Times New Roman"/>
          <w:color w:val="000000"/>
          <w:sz w:val="24"/>
          <w:szCs w:val="24"/>
          <w:lang w:val="ru-RU"/>
        </w:rPr>
        <w:t>ЦРР детский сад «Колокольчик» п. Витим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1.3. В результате прохождения внепланового инструктажа педагогические работники:</w:t>
      </w:r>
    </w:p>
    <w:p w:rsidR="00D84BC6" w:rsidRDefault="008A4C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Должны знать:</w:t>
      </w:r>
    </w:p>
    <w:p w:rsidR="00D84BC6" w:rsidRPr="0051512F" w:rsidRDefault="008A4C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правила взаимодействия с работниками детского сада, родителями (законными представителями) воспитанников и иных лиц, которые могут находится на территории и в здании детского сада;</w:t>
      </w:r>
    </w:p>
    <w:p w:rsidR="00D84BC6" w:rsidRPr="0051512F" w:rsidRDefault="008A4C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мероприятия, которые надо выполнять на рабочем месте и при работе с воспитанниками.</w:t>
      </w:r>
    </w:p>
    <w:p w:rsidR="00D84BC6" w:rsidRDefault="008A4C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1.3.1. Должны уметь:</w:t>
      </w:r>
    </w:p>
    <w:p w:rsidR="00D84BC6" w:rsidRPr="0051512F" w:rsidRDefault="008A4C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пользоваться СИЗ (масками и перчатками);</w:t>
      </w:r>
    </w:p>
    <w:p w:rsidR="00D84BC6" w:rsidRDefault="008A4C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антисептики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4BC6" w:rsidRDefault="008A4C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бактерицидные облучатели;</w:t>
      </w:r>
    </w:p>
    <w:p w:rsidR="00D84BC6" w:rsidRPr="0051512F" w:rsidRDefault="008A4C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действовать при выявлении ребенка с признаками инфекционного заболевания.</w:t>
      </w: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Default="008A4C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Тематическое планирование</w:t>
      </w:r>
    </w:p>
    <w:p w:rsidR="00D84BC6" w:rsidRDefault="008A4C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6389"/>
        <w:gridCol w:w="2118"/>
      </w:tblGrid>
      <w:tr w:rsidR="00D84BC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</w:t>
            </w:r>
          </w:p>
        </w:tc>
      </w:tr>
      <w:tr w:rsidR="00D84BC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8A4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работы во время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4BC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8A4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 средства предупреждения заболевания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4BC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8A4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за несоблюдение требований ограничительных мер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4BC6">
        <w:trPr>
          <w:trHeight w:val="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Pr="0051512F" w:rsidRDefault="008A4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действий действия при подозрении или заболевание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15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Pr="0051512F" w:rsidRDefault="00D84BC6">
            <w:pPr>
              <w:rPr>
                <w:lang w:val="ru-RU"/>
              </w:rPr>
            </w:pPr>
          </w:p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4BC6">
        <w:trPr>
          <w:trHeight w:val="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D84B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BC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 опрос работников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4BC6">
        <w:tc>
          <w:tcPr>
            <w:tcW w:w="7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C6" w:rsidRDefault="00D84BC6"/>
          <w:p w:rsidR="00D84BC6" w:rsidRDefault="008A4C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84BC6" w:rsidRDefault="008A4C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 ИНСТРУКТАЖА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Правила работы во время распространения коронавирусной инфекции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Требования к допуску на работу:</w:t>
      </w:r>
    </w:p>
    <w:p w:rsidR="00D84BC6" w:rsidRDefault="008A4C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термометрия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4BC6" w:rsidRDefault="008A4C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антисептика.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1.2. Требования охраны труда перед началом работы:</w:t>
      </w:r>
    </w:p>
    <w:p w:rsidR="00D84BC6" w:rsidRDefault="008A4C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СИЗ;</w:t>
      </w:r>
    </w:p>
    <w:p w:rsidR="00D84BC6" w:rsidRPr="0051512F" w:rsidRDefault="008A4CB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проверка санитарно-гигиенического состояния помещений групповой ячейки.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1.3. Требования охраны труда во время работы:</w:t>
      </w:r>
    </w:p>
    <w:p w:rsidR="00D84BC6" w:rsidRDefault="008A4C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4BC6" w:rsidRDefault="008A4C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бактерицидным облучателем;</w:t>
      </w:r>
    </w:p>
    <w:p w:rsidR="00D84BC6" w:rsidRDefault="008A4C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запрет массовых мероприятий;</w:t>
      </w:r>
    </w:p>
    <w:p w:rsidR="00D84BC6" w:rsidRPr="0051512F" w:rsidRDefault="008A4C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ограничение контактов воспитанников из разных групп;</w:t>
      </w:r>
    </w:p>
    <w:p w:rsidR="00D84BC6" w:rsidRPr="0051512F" w:rsidRDefault="008A4C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требования при использовании музыкальных и физкультурных помещений;</w:t>
      </w:r>
    </w:p>
    <w:p w:rsidR="00D84BC6" w:rsidRPr="0051512F" w:rsidRDefault="008A4CB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посещение столовой.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пищи на рабочих местах.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1.4. Требования охраны труда по окончании работы:</w:t>
      </w:r>
    </w:p>
    <w:p w:rsidR="00D84BC6" w:rsidRDefault="008A4C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утилизация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СИЗ;</w:t>
      </w:r>
    </w:p>
    <w:p w:rsidR="00D84BC6" w:rsidRPr="0051512F" w:rsidRDefault="008A4CB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проверка санитарно-гигиенического состояния помещений групповой ячейки.</w:t>
      </w: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Методы и средства предупреждения заболевания коронавирусной инфекцией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2.1. Ограничительные мероприятия, которые ввел работодатель по детском саду. Знакомство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 детского сада по профилактике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2.2. Мероприятия, которые введены на рабочем месте:</w:t>
      </w:r>
    </w:p>
    <w:p w:rsidR="00D84BC6" w:rsidRPr="0051512F" w:rsidRDefault="008A4C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уборка помещений групповой ячейки и административных кабинетов;</w:t>
      </w:r>
    </w:p>
    <w:p w:rsidR="00D84BC6" w:rsidRPr="0051512F" w:rsidRDefault="008A4C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проветривание помещений ячейки и административных кабинетов;</w:t>
      </w:r>
    </w:p>
    <w:p w:rsidR="00D84BC6" w:rsidRDefault="008A4C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обезвреживание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4BC6" w:rsidRDefault="008A4C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Меры личной гигиены:</w:t>
      </w:r>
    </w:p>
    <w:p w:rsidR="00D84BC6" w:rsidRPr="0051512F" w:rsidRDefault="008A4C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показ мест установки дозаторов с антисептиком;</w:t>
      </w:r>
    </w:p>
    <w:p w:rsidR="00D84BC6" w:rsidRPr="0051512F" w:rsidRDefault="008A4C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знакомство с инструкцией по применению антисептика;</w:t>
      </w:r>
    </w:p>
    <w:p w:rsidR="00D84BC6" w:rsidRDefault="008A4CB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антисептика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4BC6" w:rsidRDefault="008A4C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Средства индивидуальной защиты:</w:t>
      </w:r>
    </w:p>
    <w:p w:rsidR="00D84BC6" w:rsidRPr="0051512F" w:rsidRDefault="008A4C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пункт, ответственный за выдачу, порядок и сроки выдачи СИЗ;</w:t>
      </w:r>
    </w:p>
    <w:p w:rsidR="00D84BC6" w:rsidRDefault="008A4C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СИЗ;</w:t>
      </w:r>
    </w:p>
    <w:p w:rsidR="00D84BC6" w:rsidRPr="0051512F" w:rsidRDefault="008A4CB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показ мест установки контейнеров для утилизации использованных масок, перчаток и салфеток.</w:t>
      </w: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 3. Ответственность за несоблюдение требований ограничительных мер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proofErr w:type="gramStart"/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1.Ответственность</w:t>
      </w:r>
      <w:proofErr w:type="gramEnd"/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 за невыполнение норм охраны труда и ограничительных мер в период 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3.2. Информирование об ответственности за распространение ложной информации.</w:t>
      </w: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4. Порядок действий при подозрении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4.1. Симптомы и признаки коронавируса у человека.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4.2. «Горячие» телефоны для вызова врача и для получения необходимых консультаций.</w:t>
      </w:r>
    </w:p>
    <w:p w:rsidR="00D84BC6" w:rsidRDefault="008A4C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Действия, если:</w:t>
      </w:r>
    </w:p>
    <w:p w:rsidR="00D84BC6" w:rsidRPr="0051512F" w:rsidRDefault="008A4C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 выявили у вас или проживающих с вами лиц;</w:t>
      </w:r>
    </w:p>
    <w:p w:rsidR="00D84BC6" w:rsidRPr="0051512F" w:rsidRDefault="008A4C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 xml:space="preserve">вы контактировали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-19;</w:t>
      </w:r>
    </w:p>
    <w:p w:rsidR="00D84BC6" w:rsidRDefault="008A4C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вас подозревают COVID-19;</w:t>
      </w:r>
    </w:p>
    <w:p w:rsidR="00D84BC6" w:rsidRPr="0051512F" w:rsidRDefault="008A4CB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у воспитанника выявили симптомы вирусного заболевания.</w:t>
      </w:r>
    </w:p>
    <w:p w:rsidR="00D84BC6" w:rsidRPr="0051512F" w:rsidRDefault="00D84B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Устная проверка знаний работников</w:t>
      </w:r>
    </w:p>
    <w:p w:rsidR="00D84BC6" w:rsidRPr="0051512F" w:rsidRDefault="008A4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12F">
        <w:rPr>
          <w:rFonts w:hAnsi="Times New Roman" w:cs="Times New Roman"/>
          <w:color w:val="000000"/>
          <w:sz w:val="24"/>
          <w:szCs w:val="24"/>
          <w:lang w:val="ru-RU"/>
        </w:rPr>
        <w:t>Опрос по чек-листу</w:t>
      </w:r>
    </w:p>
    <w:sectPr w:rsidR="00D84BC6" w:rsidRPr="005151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6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13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80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62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C3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6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C4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1512F"/>
    <w:rsid w:val="005A05CE"/>
    <w:rsid w:val="00653AF6"/>
    <w:rsid w:val="007464AD"/>
    <w:rsid w:val="008A4CB2"/>
    <w:rsid w:val="00B73A5A"/>
    <w:rsid w:val="00C2525A"/>
    <w:rsid w:val="00C525E2"/>
    <w:rsid w:val="00D84BC6"/>
    <w:rsid w:val="00E438A1"/>
    <w:rsid w:val="00F01E19"/>
    <w:rsid w:val="00F2359F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B3628-C9B4-4C70-AE6E-6F68CD9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vit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Васильевна</dc:creator>
  <dc:description>Подготовлено экспертами Актион-МЦФЭР</dc:description>
  <cp:lastModifiedBy>Марина Васильевна</cp:lastModifiedBy>
  <cp:revision>2</cp:revision>
  <dcterms:created xsi:type="dcterms:W3CDTF">2020-11-18T06:58:00Z</dcterms:created>
  <dcterms:modified xsi:type="dcterms:W3CDTF">2020-11-18T06:58:00Z</dcterms:modified>
</cp:coreProperties>
</file>