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20" w:rsidRPr="00686F20" w:rsidRDefault="00686F20" w:rsidP="00686F20">
      <w:pPr>
        <w:rPr>
          <w:rFonts w:eastAsia="Calibri"/>
        </w:rPr>
      </w:pPr>
    </w:p>
    <w:p w:rsidR="00CC6398" w:rsidRPr="00E95125" w:rsidRDefault="00CC6398" w:rsidP="00CC6398">
      <w:pPr>
        <w:jc w:val="center"/>
        <w:rPr>
          <w:rFonts w:eastAsiaTheme="minorEastAsia"/>
          <w:b/>
          <w:lang w:eastAsia="en-US"/>
        </w:rPr>
      </w:pPr>
      <w:r w:rsidRPr="00E95125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9264" behindDoc="0" locked="0" layoutInCell="1" allowOverlap="1" wp14:anchorId="2EAC7E60" wp14:editId="2A790171">
            <wp:simplePos x="0" y="0"/>
            <wp:positionH relativeFrom="column">
              <wp:posOffset>-320040</wp:posOffset>
            </wp:positionH>
            <wp:positionV relativeFrom="paragraph">
              <wp:posOffset>-66675</wp:posOffset>
            </wp:positionV>
            <wp:extent cx="796290" cy="770890"/>
            <wp:effectExtent l="0" t="0" r="3810" b="0"/>
            <wp:wrapNone/>
            <wp:docPr id="1" name="Рисунок 1" descr="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x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25">
        <w:rPr>
          <w:rFonts w:ascii="Arial" w:eastAsiaTheme="minorEastAsia" w:hAnsi="Arial" w:cs="Arial"/>
          <w:b/>
          <w:lang w:eastAsia="en-US"/>
        </w:rPr>
        <w:t xml:space="preserve"> </w:t>
      </w:r>
      <w:r w:rsidRPr="00E95125">
        <w:rPr>
          <w:rFonts w:eastAsiaTheme="minorEastAsia"/>
          <w:b/>
          <w:lang w:eastAsia="en-US"/>
        </w:rPr>
        <w:t xml:space="preserve">Муниципальное казенное дошкольное образовательное </w:t>
      </w:r>
    </w:p>
    <w:p w:rsidR="00CC6398" w:rsidRPr="00E95125" w:rsidRDefault="00CC6398" w:rsidP="00CC6398">
      <w:pPr>
        <w:jc w:val="center"/>
        <w:rPr>
          <w:rFonts w:eastAsiaTheme="minorEastAsia"/>
          <w:b/>
          <w:lang w:eastAsia="en-US"/>
        </w:rPr>
      </w:pPr>
      <w:r w:rsidRPr="00E95125">
        <w:rPr>
          <w:rFonts w:eastAsiaTheme="minorEastAsia"/>
          <w:b/>
          <w:lang w:eastAsia="en-US"/>
        </w:rPr>
        <w:t>учреждение «Центр развития ребенка – детский сад "Колокольчик"</w:t>
      </w:r>
    </w:p>
    <w:p w:rsidR="00CC6398" w:rsidRPr="00E95125" w:rsidRDefault="00CC6398" w:rsidP="00CC6398">
      <w:pPr>
        <w:jc w:val="center"/>
        <w:rPr>
          <w:rFonts w:eastAsiaTheme="minorEastAsia"/>
          <w:b/>
          <w:lang w:eastAsia="en-US"/>
        </w:rPr>
      </w:pPr>
      <w:r w:rsidRPr="00E95125">
        <w:rPr>
          <w:rFonts w:eastAsiaTheme="minorEastAsia"/>
          <w:b/>
          <w:lang w:eastAsia="en-US"/>
        </w:rPr>
        <w:t xml:space="preserve"> п. </w:t>
      </w:r>
      <w:r w:rsidR="00E96A95" w:rsidRPr="00E95125">
        <w:rPr>
          <w:rFonts w:eastAsiaTheme="minorEastAsia"/>
          <w:b/>
          <w:lang w:eastAsia="en-US"/>
        </w:rPr>
        <w:t>Витим» муниципального</w:t>
      </w:r>
      <w:r w:rsidRPr="00E95125">
        <w:rPr>
          <w:rFonts w:eastAsiaTheme="minorEastAsia"/>
          <w:b/>
          <w:lang w:eastAsia="en-US"/>
        </w:rPr>
        <w:t xml:space="preserve"> образования "Ленский район" </w:t>
      </w:r>
    </w:p>
    <w:p w:rsidR="00CC6398" w:rsidRPr="00E95125" w:rsidRDefault="00CC6398" w:rsidP="00CC6398">
      <w:pPr>
        <w:jc w:val="center"/>
        <w:rPr>
          <w:rFonts w:eastAsiaTheme="minorEastAsia"/>
          <w:b/>
          <w:lang w:eastAsia="en-US"/>
        </w:rPr>
      </w:pPr>
      <w:r w:rsidRPr="00E95125">
        <w:rPr>
          <w:rFonts w:eastAsiaTheme="minorEastAsia"/>
          <w:b/>
          <w:lang w:eastAsia="en-US"/>
        </w:rPr>
        <w:t>Республики Саха(Якутия)</w:t>
      </w:r>
    </w:p>
    <w:p w:rsidR="00CC6398" w:rsidRPr="00E95125" w:rsidRDefault="00CC6398" w:rsidP="00CC6398">
      <w:pPr>
        <w:contextualSpacing/>
        <w:jc w:val="center"/>
        <w:outlineLvl w:val="0"/>
        <w:rPr>
          <w:rFonts w:eastAsiaTheme="minorEastAsia"/>
          <w:b/>
          <w:lang w:eastAsia="en-US"/>
        </w:rPr>
      </w:pPr>
      <w:r w:rsidRPr="00E95125">
        <w:rPr>
          <w:rFonts w:eastAsiaTheme="minorEastAsia"/>
          <w:b/>
          <w:lang w:eastAsia="en-US"/>
        </w:rPr>
        <w:t xml:space="preserve">__________________________________________________________________________            </w:t>
      </w:r>
    </w:p>
    <w:p w:rsidR="00CC6398" w:rsidRPr="00E95125" w:rsidRDefault="00CC6398" w:rsidP="00CC6398">
      <w:pPr>
        <w:contextualSpacing/>
        <w:jc w:val="center"/>
        <w:outlineLvl w:val="0"/>
        <w:rPr>
          <w:rFonts w:eastAsiaTheme="minorEastAsia"/>
          <w:sz w:val="16"/>
          <w:szCs w:val="16"/>
          <w:lang w:eastAsia="en-US"/>
        </w:rPr>
      </w:pPr>
      <w:r w:rsidRPr="00E95125">
        <w:rPr>
          <w:rFonts w:eastAsiaTheme="minorEastAsia"/>
          <w:b/>
          <w:lang w:eastAsia="en-US"/>
        </w:rPr>
        <w:t xml:space="preserve"> </w:t>
      </w:r>
      <w:r w:rsidRPr="00E95125">
        <w:rPr>
          <w:rFonts w:eastAsiaTheme="minorEastAsia"/>
          <w:sz w:val="16"/>
          <w:szCs w:val="16"/>
          <w:lang w:eastAsia="en-US"/>
        </w:rPr>
        <w:t>678152</w:t>
      </w:r>
      <w:r>
        <w:rPr>
          <w:rFonts w:eastAsiaTheme="minorEastAsia"/>
          <w:sz w:val="16"/>
          <w:szCs w:val="16"/>
          <w:lang w:eastAsia="en-US"/>
        </w:rPr>
        <w:t>,</w:t>
      </w:r>
      <w:r w:rsidRPr="00E95125">
        <w:rPr>
          <w:rFonts w:eastAsiaTheme="minorEastAsia"/>
          <w:sz w:val="16"/>
          <w:szCs w:val="16"/>
          <w:lang w:eastAsia="en-US"/>
        </w:rPr>
        <w:t xml:space="preserve">  Республика Саха (Якутия),  Ленский район,  п. Витим, ул. Полевая, 20, </w:t>
      </w:r>
      <w:r w:rsidRPr="00E95125">
        <w:rPr>
          <w:rFonts w:eastAsiaTheme="minorEastAsia"/>
          <w:sz w:val="18"/>
          <w:szCs w:val="18"/>
        </w:rPr>
        <w:t>(</w:t>
      </w:r>
      <w:hyperlink r:id="rId7" w:history="1">
        <w:r w:rsidRPr="00E95125">
          <w:rPr>
            <w:rFonts w:eastAsiaTheme="minorEastAsia"/>
            <w:color w:val="0000FF"/>
            <w:sz w:val="18"/>
            <w:szCs w:val="18"/>
            <w:u w:val="single"/>
            <w:lang w:val="en-US"/>
          </w:rPr>
          <w:t>kolokolvitim</w:t>
        </w:r>
        <w:r w:rsidRPr="00E95125">
          <w:rPr>
            <w:rFonts w:eastAsiaTheme="minorEastAsia"/>
            <w:color w:val="0000FF"/>
            <w:sz w:val="18"/>
            <w:szCs w:val="18"/>
            <w:u w:val="single"/>
          </w:rPr>
          <w:t>@</w:t>
        </w:r>
        <w:r w:rsidRPr="00E95125">
          <w:rPr>
            <w:rFonts w:eastAsiaTheme="minorEastAsia"/>
            <w:color w:val="0000FF"/>
            <w:sz w:val="18"/>
            <w:szCs w:val="18"/>
            <w:u w:val="single"/>
            <w:lang w:val="en-US"/>
          </w:rPr>
          <w:t>mail</w:t>
        </w:r>
        <w:r w:rsidRPr="00E95125">
          <w:rPr>
            <w:rFonts w:eastAsiaTheme="minorEastAsia"/>
            <w:color w:val="0000FF"/>
            <w:sz w:val="18"/>
            <w:szCs w:val="18"/>
            <w:u w:val="single"/>
          </w:rPr>
          <w:t>.</w:t>
        </w:r>
        <w:r w:rsidRPr="00E95125">
          <w:rPr>
            <w:rFonts w:eastAsiaTheme="minorEastAsia"/>
            <w:color w:val="0000FF"/>
            <w:sz w:val="18"/>
            <w:szCs w:val="18"/>
            <w:u w:val="single"/>
            <w:lang w:val="en-US"/>
          </w:rPr>
          <w:t>ru</w:t>
        </w:r>
      </w:hyperlink>
      <w:r w:rsidRPr="00E95125">
        <w:rPr>
          <w:rFonts w:eastAsiaTheme="minorEastAsia"/>
          <w:lang w:eastAsia="en-US"/>
        </w:rPr>
        <w:t>)</w:t>
      </w:r>
      <w:r w:rsidRPr="00E95125">
        <w:rPr>
          <w:rFonts w:eastAsiaTheme="minorEastAsia"/>
          <w:sz w:val="16"/>
          <w:szCs w:val="16"/>
          <w:lang w:eastAsia="en-US"/>
        </w:rPr>
        <w:t>, тел. 8(41137) 35677</w:t>
      </w:r>
    </w:p>
    <w:p w:rsidR="00CC6398" w:rsidRPr="00E95125" w:rsidRDefault="00CC6398" w:rsidP="00CC6398">
      <w:pPr>
        <w:rPr>
          <w:rFonts w:eastAsiaTheme="minorEastAsia"/>
          <w:sz w:val="26"/>
          <w:szCs w:val="26"/>
          <w:lang w:eastAsia="en-US"/>
        </w:rPr>
      </w:pPr>
    </w:p>
    <w:p w:rsidR="00CC6398" w:rsidRPr="00C83301" w:rsidRDefault="00CC6398" w:rsidP="00CC6398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textAlignment w:val="center"/>
        <w:rPr>
          <w:b/>
          <w:bCs/>
          <w:color w:val="000000"/>
        </w:rPr>
      </w:pPr>
      <w:r w:rsidRPr="00C83301">
        <w:rPr>
          <w:b/>
          <w:bCs/>
          <w:color w:val="000000"/>
        </w:rPr>
        <w:t>ПРИКАЗ</w:t>
      </w:r>
      <w:r>
        <w:rPr>
          <w:b/>
          <w:bCs/>
          <w:color w:val="000000"/>
        </w:rPr>
        <w:t xml:space="preserve"> </w:t>
      </w:r>
    </w:p>
    <w:p w:rsidR="00CC6398" w:rsidRPr="00C83301" w:rsidRDefault="00BF33EF" w:rsidP="00CC6398">
      <w:pPr>
        <w:tabs>
          <w:tab w:val="right" w:pos="935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</w:rPr>
      </w:pPr>
      <w:r>
        <w:rPr>
          <w:color w:val="000000"/>
        </w:rPr>
        <w:t>от 04.09.2020</w:t>
      </w:r>
      <w:r w:rsidR="00CC6398" w:rsidRPr="00C83301">
        <w:rPr>
          <w:color w:val="000000"/>
        </w:rPr>
        <w:t xml:space="preserve"> г.                                                               </w:t>
      </w:r>
      <w:r w:rsidR="00CC6398">
        <w:rPr>
          <w:color w:val="000000"/>
        </w:rPr>
        <w:t xml:space="preserve">    </w:t>
      </w:r>
      <w:r w:rsidR="00CC6398" w:rsidRPr="00C83301">
        <w:rPr>
          <w:color w:val="000000"/>
        </w:rPr>
        <w:t xml:space="preserve">  </w:t>
      </w:r>
      <w:r w:rsidR="00CC6398">
        <w:rPr>
          <w:color w:val="000000"/>
        </w:rPr>
        <w:t xml:space="preserve">                            </w:t>
      </w:r>
      <w:r w:rsidR="0055148C">
        <w:rPr>
          <w:color w:val="000000"/>
        </w:rPr>
        <w:t xml:space="preserve">    </w:t>
      </w:r>
      <w:r w:rsidR="00CC6398">
        <w:rPr>
          <w:color w:val="000000"/>
        </w:rPr>
        <w:t xml:space="preserve">                     </w:t>
      </w:r>
      <w:r>
        <w:rPr>
          <w:color w:val="000000"/>
        </w:rPr>
        <w:t>№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91"/>
      </w:tblGrid>
      <w:tr w:rsidR="00CC6398" w:rsidTr="00FC6E0F">
        <w:trPr>
          <w:trHeight w:val="60"/>
        </w:trPr>
        <w:tc>
          <w:tcPr>
            <w:tcW w:w="0" w:type="auto"/>
            <w:vAlign w:val="center"/>
            <w:hideMark/>
          </w:tcPr>
          <w:p w:rsidR="00CC6398" w:rsidRDefault="00CC6398" w:rsidP="00FC6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15" w:type="pct"/>
          </w:tcPr>
          <w:p w:rsidR="00CC6398" w:rsidRDefault="00CC6398" w:rsidP="00FC6E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86F20" w:rsidRPr="00686F20" w:rsidRDefault="00686F20" w:rsidP="00686F20">
      <w:pPr>
        <w:tabs>
          <w:tab w:val="left" w:pos="8647"/>
        </w:tabs>
        <w:rPr>
          <w:rFonts w:eastAsia="Calibri"/>
        </w:rPr>
      </w:pPr>
    </w:p>
    <w:p w:rsidR="00CC6398" w:rsidRDefault="00686F20" w:rsidP="00BE1F7E">
      <w:pPr>
        <w:tabs>
          <w:tab w:val="left" w:pos="8647"/>
        </w:tabs>
        <w:jc w:val="both"/>
        <w:rPr>
          <w:rFonts w:eastAsia="Calibri"/>
          <w:b/>
        </w:rPr>
      </w:pPr>
      <w:r w:rsidRPr="00CC6398">
        <w:rPr>
          <w:rFonts w:eastAsia="Calibri"/>
          <w:b/>
        </w:rPr>
        <w:t xml:space="preserve">О </w:t>
      </w:r>
      <w:r w:rsidR="00FA542D" w:rsidRPr="00CC6398">
        <w:rPr>
          <w:rFonts w:eastAsia="Calibri"/>
          <w:b/>
        </w:rPr>
        <w:t>комплектовании групп МК</w:t>
      </w:r>
      <w:r w:rsidRPr="00CC6398">
        <w:rPr>
          <w:rFonts w:eastAsia="Calibri"/>
          <w:b/>
        </w:rPr>
        <w:t>ДОУ ЦРР</w:t>
      </w:r>
      <w:r w:rsidR="00FA542D" w:rsidRPr="00CC6398">
        <w:rPr>
          <w:rFonts w:eastAsia="Calibri"/>
          <w:b/>
        </w:rPr>
        <w:t>-</w:t>
      </w:r>
      <w:r w:rsidRPr="00CC6398">
        <w:rPr>
          <w:rFonts w:eastAsia="Calibri"/>
          <w:b/>
        </w:rPr>
        <w:t>д</w:t>
      </w:r>
      <w:r w:rsidR="00E25E56" w:rsidRPr="00CC6398">
        <w:rPr>
          <w:rFonts w:eastAsia="Calibri"/>
          <w:b/>
        </w:rPr>
        <w:t>етский сад</w:t>
      </w:r>
      <w:r w:rsidRPr="00CC6398">
        <w:rPr>
          <w:rFonts w:eastAsia="Calibri"/>
          <w:b/>
        </w:rPr>
        <w:t xml:space="preserve"> </w:t>
      </w:r>
    </w:p>
    <w:p w:rsidR="00686F20" w:rsidRPr="00CC6398" w:rsidRDefault="00686F20" w:rsidP="00BE1F7E">
      <w:pPr>
        <w:tabs>
          <w:tab w:val="left" w:pos="8647"/>
        </w:tabs>
        <w:jc w:val="both"/>
        <w:rPr>
          <w:rFonts w:eastAsia="Calibri"/>
          <w:b/>
        </w:rPr>
      </w:pPr>
      <w:r w:rsidRPr="00CC6398">
        <w:rPr>
          <w:rFonts w:eastAsia="Calibri"/>
          <w:b/>
        </w:rPr>
        <w:t>«Колокольчик»</w:t>
      </w:r>
      <w:r w:rsidR="00E25E56" w:rsidRPr="00CC6398">
        <w:rPr>
          <w:rFonts w:eastAsia="Calibri"/>
          <w:b/>
        </w:rPr>
        <w:t xml:space="preserve"> п. Витим</w:t>
      </w:r>
      <w:r w:rsidR="00F27FB8">
        <w:rPr>
          <w:rFonts w:eastAsia="Calibri"/>
          <w:b/>
        </w:rPr>
        <w:t xml:space="preserve"> </w:t>
      </w:r>
    </w:p>
    <w:p w:rsidR="005E2FFA" w:rsidRPr="00CC6398" w:rsidRDefault="005E2FFA" w:rsidP="00BE1F7E">
      <w:pPr>
        <w:tabs>
          <w:tab w:val="left" w:pos="8647"/>
        </w:tabs>
        <w:jc w:val="both"/>
        <w:rPr>
          <w:rFonts w:eastAsia="Calibri"/>
          <w:b/>
        </w:rPr>
      </w:pPr>
    </w:p>
    <w:p w:rsidR="002B1282" w:rsidRPr="00BF33EF" w:rsidRDefault="007452FB" w:rsidP="00BE1F7E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C6398">
        <w:rPr>
          <w:rFonts w:eastAsia="Calibri"/>
        </w:rPr>
        <w:tab/>
      </w:r>
      <w:r w:rsidR="000F653D" w:rsidRPr="00CC6398">
        <w:rPr>
          <w:rFonts w:eastAsia="Calibri"/>
        </w:rPr>
        <w:tab/>
      </w:r>
      <w:r w:rsidR="000F653D" w:rsidRPr="00CC6398">
        <w:rPr>
          <w:rFonts w:eastAsia="Calibri"/>
        </w:rPr>
        <w:tab/>
      </w:r>
      <w:r w:rsidR="005E2FFA" w:rsidRPr="00BF33EF">
        <w:rPr>
          <w:rFonts w:eastAsia="Calibri"/>
          <w:sz w:val="28"/>
          <w:szCs w:val="28"/>
        </w:rPr>
        <w:t>В соот</w:t>
      </w:r>
      <w:r w:rsidR="00161243" w:rsidRPr="00BF33EF">
        <w:rPr>
          <w:rFonts w:eastAsia="Calibri"/>
          <w:sz w:val="28"/>
          <w:szCs w:val="28"/>
        </w:rPr>
        <w:t xml:space="preserve">ветствии с </w:t>
      </w:r>
      <w:r w:rsidR="00984AB0" w:rsidRPr="00BF33EF">
        <w:rPr>
          <w:rFonts w:eastAsia="Calibri"/>
          <w:sz w:val="28"/>
          <w:szCs w:val="28"/>
        </w:rPr>
        <w:t xml:space="preserve">Федеральным </w:t>
      </w:r>
      <w:r w:rsidR="00161243" w:rsidRPr="00BF33EF">
        <w:rPr>
          <w:rFonts w:eastAsia="Calibri"/>
          <w:sz w:val="28"/>
          <w:szCs w:val="28"/>
        </w:rPr>
        <w:t xml:space="preserve">законом </w:t>
      </w:r>
      <w:r w:rsidR="000A6A46" w:rsidRPr="00BF33EF">
        <w:rPr>
          <w:rFonts w:eastAsia="Calibri"/>
          <w:sz w:val="28"/>
          <w:szCs w:val="28"/>
        </w:rPr>
        <w:t xml:space="preserve">от 29.12.2012г. </w:t>
      </w:r>
      <w:r w:rsidR="00984AB0" w:rsidRPr="00BF33EF">
        <w:rPr>
          <w:rFonts w:eastAsia="Calibri"/>
          <w:sz w:val="28"/>
          <w:szCs w:val="28"/>
        </w:rPr>
        <w:t xml:space="preserve">№ </w:t>
      </w:r>
      <w:r w:rsidR="00161243" w:rsidRPr="00BF33EF">
        <w:rPr>
          <w:rFonts w:eastAsia="Calibri"/>
          <w:sz w:val="28"/>
          <w:szCs w:val="28"/>
        </w:rPr>
        <w:t>273</w:t>
      </w:r>
      <w:r w:rsidR="000A6A46" w:rsidRPr="00BF33EF">
        <w:rPr>
          <w:rFonts w:eastAsia="Calibri"/>
          <w:sz w:val="28"/>
          <w:szCs w:val="28"/>
        </w:rPr>
        <w:t>-ФЗ</w:t>
      </w:r>
    </w:p>
    <w:p w:rsidR="005E2FFA" w:rsidRPr="00BF33EF" w:rsidRDefault="002B1282" w:rsidP="00BF33EF">
      <w:pPr>
        <w:pStyle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«Об </w:t>
      </w:r>
      <w:r w:rsidR="003E0181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образовании в Российской Федерации», </w:t>
      </w:r>
      <w:r w:rsidR="005E2FFA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Уставом, утвержденным </w:t>
      </w:r>
      <w:r w:rsidR="008754ED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распоряжением </w:t>
      </w:r>
      <w:r w:rsidR="005E2FFA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>главы МО «Ленского района»</w:t>
      </w:r>
      <w:r w:rsidR="00E17103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от 16.04.2018г.</w:t>
      </w:r>
      <w:r w:rsidR="008754ED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E2FFA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>№</w:t>
      </w:r>
      <w:r w:rsidR="00E17103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01</w:t>
      </w:r>
      <w:r w:rsidR="005E2FFA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>-04-4</w:t>
      </w:r>
      <w:r w:rsidR="00E17103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5E2FFA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>8/</w:t>
      </w:r>
      <w:r w:rsidR="00E17103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5E2FFA" w:rsidRPr="00BF33EF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5E2FFA" w:rsidRPr="00BF33E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BF33EF" w:rsidRPr="00BF33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236, Методическими рекомендациями по организации работы образовательных организаций, реализующих основную общеобразовательную программу-образовательную программу дошкольного образования на 2020-2021 учебный год в условиях сохранения рисков распространения коронавирусной инфекции (</w:t>
      </w:r>
      <w:r w:rsidR="00BF33EF" w:rsidRPr="00BF33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COVID</w:t>
      </w:r>
      <w:r w:rsidR="00BF33EF" w:rsidRPr="00BF33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-19) в Республике Саха (Якутия)</w:t>
      </w:r>
      <w:r w:rsidR="00BF33EF" w:rsidRPr="00BF33E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, </w:t>
      </w:r>
      <w:r w:rsidR="00BF33EF" w:rsidRPr="00BF33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(COVID-19)",Предписанием №270 «О проведении дополнительных санитарно-противоэпидемических (профилактических ) мероприятий от 19 августа 2020г.</w:t>
      </w:r>
      <w:r w:rsidR="00BF33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0F653D" w:rsidRPr="00BF33E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основными </w:t>
      </w:r>
      <w:r w:rsidR="00E17103" w:rsidRPr="00BF33EF">
        <w:rPr>
          <w:rFonts w:ascii="Times New Roman" w:eastAsiaTheme="minorEastAsia" w:hAnsi="Times New Roman" w:cs="Times New Roman"/>
          <w:color w:val="auto"/>
          <w:sz w:val="28"/>
          <w:szCs w:val="28"/>
        </w:rPr>
        <w:t>образовательными программами</w:t>
      </w:r>
      <w:r w:rsidR="000F653D" w:rsidRPr="00BF33E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BF33EF" w:rsidRPr="00BF33EF">
        <w:rPr>
          <w:rFonts w:ascii="Times New Roman" w:eastAsiaTheme="minorEastAsia" w:hAnsi="Times New Roman" w:cs="Times New Roman"/>
          <w:color w:val="auto"/>
          <w:sz w:val="28"/>
          <w:szCs w:val="28"/>
        </w:rPr>
        <w:t>учреждения</w:t>
      </w:r>
      <w:r w:rsidR="00BF33EF">
        <w:rPr>
          <w:rFonts w:ascii="Times New Roman" w:eastAsiaTheme="minorEastAsia" w:hAnsi="Times New Roman" w:cs="Times New Roman"/>
          <w:color w:val="auto"/>
          <w:sz w:val="28"/>
          <w:szCs w:val="28"/>
        </w:rPr>
        <w:t>, в целях оптимального режима работы в условиях распространения коронавирусной инфекции</w:t>
      </w:r>
    </w:p>
    <w:p w:rsidR="005E2FFA" w:rsidRPr="00CC6398" w:rsidRDefault="005E2FFA" w:rsidP="00BE1F7E">
      <w:pPr>
        <w:tabs>
          <w:tab w:val="left" w:pos="8647"/>
        </w:tabs>
        <w:jc w:val="both"/>
        <w:rPr>
          <w:rFonts w:eastAsia="Calibri"/>
        </w:rPr>
      </w:pPr>
    </w:p>
    <w:p w:rsidR="00686F20" w:rsidRPr="00CC6398" w:rsidRDefault="00686F20" w:rsidP="00BE1F7E">
      <w:pPr>
        <w:tabs>
          <w:tab w:val="left" w:pos="8647"/>
        </w:tabs>
        <w:jc w:val="both"/>
        <w:rPr>
          <w:rFonts w:eastAsia="Calibri"/>
          <w:b/>
        </w:rPr>
      </w:pPr>
    </w:p>
    <w:p w:rsidR="00686F20" w:rsidRPr="00BF33EF" w:rsidRDefault="00686F20" w:rsidP="00BE1F7E">
      <w:pPr>
        <w:tabs>
          <w:tab w:val="left" w:pos="8647"/>
        </w:tabs>
        <w:jc w:val="both"/>
        <w:rPr>
          <w:rFonts w:eastAsia="Calibri"/>
          <w:b/>
          <w:sz w:val="28"/>
          <w:szCs w:val="28"/>
        </w:rPr>
      </w:pPr>
      <w:r w:rsidRPr="00BF33EF">
        <w:rPr>
          <w:rFonts w:eastAsia="Calibri"/>
          <w:b/>
          <w:sz w:val="28"/>
          <w:szCs w:val="28"/>
        </w:rPr>
        <w:t>ПРИКАЗЫВАЮ</w:t>
      </w:r>
    </w:p>
    <w:p w:rsidR="00686F20" w:rsidRPr="00BF33EF" w:rsidRDefault="00686F20" w:rsidP="00BE1F7E">
      <w:pPr>
        <w:tabs>
          <w:tab w:val="left" w:pos="8647"/>
        </w:tabs>
        <w:jc w:val="both"/>
        <w:rPr>
          <w:rFonts w:eastAsia="Calibri"/>
          <w:b/>
          <w:sz w:val="28"/>
          <w:szCs w:val="28"/>
        </w:rPr>
      </w:pPr>
    </w:p>
    <w:p w:rsidR="0026405A" w:rsidRPr="00BF33EF" w:rsidRDefault="0026405A" w:rsidP="00BE1F7E">
      <w:pPr>
        <w:pStyle w:val="a4"/>
        <w:numPr>
          <w:ilvl w:val="0"/>
          <w:numId w:val="1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BF33EF">
        <w:rPr>
          <w:rFonts w:eastAsia="Calibri"/>
          <w:sz w:val="28"/>
          <w:szCs w:val="28"/>
        </w:rPr>
        <w:t>Утверди</w:t>
      </w:r>
      <w:r w:rsidR="00BF33EF">
        <w:rPr>
          <w:rFonts w:eastAsia="Calibri"/>
          <w:sz w:val="28"/>
          <w:szCs w:val="28"/>
        </w:rPr>
        <w:t>ть следующий режим работы на 2020год</w:t>
      </w:r>
      <w:r w:rsidRPr="00BF33EF">
        <w:rPr>
          <w:rFonts w:eastAsia="Calibri"/>
          <w:sz w:val="28"/>
          <w:szCs w:val="28"/>
        </w:rPr>
        <w:t>:</w:t>
      </w:r>
    </w:p>
    <w:p w:rsidR="0026405A" w:rsidRDefault="0026405A" w:rsidP="002B1282">
      <w:pPr>
        <w:spacing w:line="276" w:lineRule="auto"/>
        <w:jc w:val="both"/>
        <w:rPr>
          <w:rFonts w:eastAsia="Calibri"/>
          <w:sz w:val="28"/>
          <w:szCs w:val="28"/>
        </w:rPr>
      </w:pPr>
      <w:r w:rsidRPr="00BF33EF">
        <w:rPr>
          <w:rFonts w:eastAsia="Calibri"/>
          <w:sz w:val="28"/>
          <w:szCs w:val="28"/>
        </w:rPr>
        <w:t xml:space="preserve">- режим работы </w:t>
      </w:r>
      <w:r w:rsidR="00984AB0" w:rsidRPr="00BF33EF">
        <w:rPr>
          <w:rFonts w:eastAsia="Calibri"/>
          <w:sz w:val="28"/>
          <w:szCs w:val="28"/>
        </w:rPr>
        <w:t>общеразвивающих</w:t>
      </w:r>
      <w:r w:rsidR="00E96A95" w:rsidRPr="00BF33EF">
        <w:rPr>
          <w:rFonts w:eastAsia="Calibri"/>
          <w:sz w:val="28"/>
          <w:szCs w:val="28"/>
        </w:rPr>
        <w:t xml:space="preserve"> (в </w:t>
      </w:r>
      <w:proofErr w:type="spellStart"/>
      <w:r w:rsidR="00E96A95" w:rsidRPr="00BF33EF">
        <w:rPr>
          <w:rFonts w:eastAsia="Calibri"/>
          <w:sz w:val="28"/>
          <w:szCs w:val="28"/>
        </w:rPr>
        <w:t>т.ч</w:t>
      </w:r>
      <w:proofErr w:type="spellEnd"/>
      <w:r w:rsidR="00E96A95" w:rsidRPr="00BF33EF">
        <w:rPr>
          <w:rFonts w:eastAsia="Calibri"/>
          <w:sz w:val="28"/>
          <w:szCs w:val="28"/>
        </w:rPr>
        <w:t>. разновозрастных),</w:t>
      </w:r>
      <w:r w:rsidR="00984AB0" w:rsidRPr="00BF33EF">
        <w:rPr>
          <w:rFonts w:eastAsia="Calibri"/>
          <w:sz w:val="28"/>
          <w:szCs w:val="28"/>
        </w:rPr>
        <w:t xml:space="preserve"> компенсирующих</w:t>
      </w:r>
      <w:r w:rsidR="00CC6398" w:rsidRPr="00BF33EF">
        <w:rPr>
          <w:rFonts w:eastAsia="Calibri"/>
          <w:sz w:val="28"/>
          <w:szCs w:val="28"/>
        </w:rPr>
        <w:t xml:space="preserve"> групп</w:t>
      </w:r>
      <w:r w:rsidR="00BE1F7E" w:rsidRPr="00BF33EF">
        <w:rPr>
          <w:rFonts w:eastAsia="Calibri"/>
          <w:sz w:val="28"/>
          <w:szCs w:val="28"/>
        </w:rPr>
        <w:t xml:space="preserve"> </w:t>
      </w:r>
      <w:r w:rsidRPr="00BF33EF">
        <w:rPr>
          <w:rFonts w:eastAsia="Calibri"/>
          <w:sz w:val="28"/>
          <w:szCs w:val="28"/>
        </w:rPr>
        <w:t>- 12 часов,</w:t>
      </w:r>
      <w:r w:rsidR="00CC6398" w:rsidRPr="00BF33EF">
        <w:rPr>
          <w:rFonts w:eastAsia="Calibri"/>
          <w:sz w:val="28"/>
          <w:szCs w:val="28"/>
        </w:rPr>
        <w:t xml:space="preserve"> при пятидневной рабочей неделе.</w:t>
      </w:r>
    </w:p>
    <w:p w:rsidR="00BF33EF" w:rsidRPr="00BF33EF" w:rsidRDefault="00BF33EF" w:rsidP="002B1282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4308C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Утренний прием обучающихся осуществлять с 7.30 до 8.30.</w:t>
      </w:r>
    </w:p>
    <w:p w:rsidR="00686F20" w:rsidRPr="00BF33EF" w:rsidRDefault="00BF33EF" w:rsidP="00BF33E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308CD">
        <w:rPr>
          <w:rFonts w:eastAsia="Calibri"/>
          <w:sz w:val="28"/>
          <w:szCs w:val="28"/>
        </w:rPr>
        <w:t xml:space="preserve"> </w:t>
      </w:r>
      <w:r w:rsidR="00DF01B3" w:rsidRPr="00BF33EF">
        <w:rPr>
          <w:rFonts w:eastAsia="Calibri"/>
          <w:sz w:val="28"/>
          <w:szCs w:val="28"/>
        </w:rPr>
        <w:t>С</w:t>
      </w:r>
      <w:r w:rsidRPr="00BF33EF">
        <w:rPr>
          <w:rFonts w:eastAsia="Calibri"/>
          <w:sz w:val="28"/>
          <w:szCs w:val="28"/>
        </w:rPr>
        <w:t xml:space="preserve"> 07</w:t>
      </w:r>
      <w:r w:rsidR="00686F20" w:rsidRPr="00BF33EF">
        <w:rPr>
          <w:rFonts w:eastAsia="Calibri"/>
          <w:sz w:val="28"/>
          <w:szCs w:val="28"/>
        </w:rPr>
        <w:t>.0</w:t>
      </w:r>
      <w:r w:rsidR="00DF01B3" w:rsidRPr="00BF33EF">
        <w:rPr>
          <w:rFonts w:eastAsia="Calibri"/>
          <w:sz w:val="28"/>
          <w:szCs w:val="28"/>
        </w:rPr>
        <w:t>9</w:t>
      </w:r>
      <w:r w:rsidRPr="00BF33EF">
        <w:rPr>
          <w:rFonts w:eastAsia="Calibri"/>
          <w:sz w:val="28"/>
          <w:szCs w:val="28"/>
        </w:rPr>
        <w:t>.2020</w:t>
      </w:r>
      <w:r w:rsidR="00686F20" w:rsidRPr="00BF33EF">
        <w:rPr>
          <w:rFonts w:eastAsia="Calibri"/>
          <w:sz w:val="28"/>
          <w:szCs w:val="28"/>
        </w:rPr>
        <w:t>г.</w:t>
      </w:r>
      <w:r w:rsidR="00DF01B3" w:rsidRPr="00BF33EF">
        <w:rPr>
          <w:rFonts w:eastAsia="Calibri"/>
          <w:sz w:val="28"/>
          <w:szCs w:val="28"/>
        </w:rPr>
        <w:t xml:space="preserve"> </w:t>
      </w:r>
      <w:r w:rsidR="00A77493" w:rsidRPr="00BF33EF">
        <w:rPr>
          <w:rFonts w:eastAsia="Calibri"/>
          <w:sz w:val="28"/>
          <w:szCs w:val="28"/>
        </w:rPr>
        <w:t xml:space="preserve">утвердить </w:t>
      </w:r>
      <w:r w:rsidR="0026405A" w:rsidRPr="00BF33EF">
        <w:rPr>
          <w:rFonts w:eastAsia="Calibri"/>
          <w:sz w:val="28"/>
          <w:szCs w:val="28"/>
        </w:rPr>
        <w:t>комплектование</w:t>
      </w:r>
      <w:r w:rsidR="001B5494" w:rsidRPr="00BF33EF">
        <w:rPr>
          <w:rFonts w:eastAsia="Calibri"/>
          <w:sz w:val="28"/>
          <w:szCs w:val="28"/>
        </w:rPr>
        <w:t xml:space="preserve"> </w:t>
      </w:r>
      <w:r w:rsidR="00A77493" w:rsidRPr="00BF33EF">
        <w:rPr>
          <w:rFonts w:eastAsia="Calibri"/>
          <w:sz w:val="28"/>
          <w:szCs w:val="28"/>
        </w:rPr>
        <w:t>групп</w:t>
      </w:r>
      <w:r w:rsidR="00686F20" w:rsidRPr="00BF33EF">
        <w:rPr>
          <w:rFonts w:eastAsia="Calibri"/>
          <w:sz w:val="28"/>
          <w:szCs w:val="28"/>
        </w:rPr>
        <w:t xml:space="preserve"> </w:t>
      </w:r>
      <w:r w:rsidR="00BE1F7E" w:rsidRPr="00BF33EF">
        <w:rPr>
          <w:rFonts w:eastAsia="Calibri"/>
          <w:sz w:val="28"/>
          <w:szCs w:val="28"/>
        </w:rPr>
        <w:t>в МК</w:t>
      </w:r>
      <w:r w:rsidR="00DF01B3" w:rsidRPr="00BF33EF">
        <w:rPr>
          <w:rFonts w:eastAsia="Calibri"/>
          <w:sz w:val="28"/>
          <w:szCs w:val="28"/>
        </w:rPr>
        <w:t xml:space="preserve">ДОУ ЦРР </w:t>
      </w:r>
      <w:r w:rsidR="00BE1F7E" w:rsidRPr="00BF33EF">
        <w:rPr>
          <w:rFonts w:eastAsia="Calibri"/>
          <w:sz w:val="28"/>
          <w:szCs w:val="28"/>
        </w:rPr>
        <w:t xml:space="preserve">- </w:t>
      </w:r>
      <w:r w:rsidR="00DF01B3" w:rsidRPr="00BF33EF">
        <w:rPr>
          <w:rFonts w:eastAsia="Calibri"/>
          <w:sz w:val="28"/>
          <w:szCs w:val="28"/>
        </w:rPr>
        <w:t xml:space="preserve">д/с «Колокольчик» п. Витим </w:t>
      </w:r>
      <w:r w:rsidR="00A77493" w:rsidRPr="00BF33EF">
        <w:rPr>
          <w:rFonts w:eastAsia="Calibri"/>
          <w:sz w:val="28"/>
          <w:szCs w:val="28"/>
        </w:rPr>
        <w:t xml:space="preserve">в соответствии с </w:t>
      </w:r>
      <w:r w:rsidR="00DF01B3" w:rsidRPr="00BF33EF">
        <w:rPr>
          <w:rFonts w:eastAsia="Calibri"/>
          <w:sz w:val="28"/>
          <w:szCs w:val="28"/>
        </w:rPr>
        <w:t>Приложение</w:t>
      </w:r>
      <w:r w:rsidR="00A77493" w:rsidRPr="00BF33EF">
        <w:rPr>
          <w:rFonts w:eastAsia="Calibri"/>
          <w:sz w:val="28"/>
          <w:szCs w:val="28"/>
        </w:rPr>
        <w:t>м</w:t>
      </w:r>
      <w:r w:rsidR="005B7E6B" w:rsidRPr="00BF33EF">
        <w:rPr>
          <w:rFonts w:eastAsia="Calibri"/>
          <w:sz w:val="28"/>
          <w:szCs w:val="28"/>
        </w:rPr>
        <w:t xml:space="preserve"> № 1:</w:t>
      </w:r>
    </w:p>
    <w:p w:rsidR="005B7E6B" w:rsidRPr="00BF33EF" w:rsidRDefault="005B7E6B" w:rsidP="002B1282">
      <w:pPr>
        <w:spacing w:line="276" w:lineRule="auto"/>
        <w:jc w:val="both"/>
        <w:rPr>
          <w:rFonts w:eastAsia="Calibri"/>
          <w:sz w:val="28"/>
          <w:szCs w:val="28"/>
        </w:rPr>
      </w:pPr>
      <w:r w:rsidRPr="00BF33EF">
        <w:rPr>
          <w:rFonts w:eastAsia="Calibri"/>
          <w:sz w:val="28"/>
          <w:szCs w:val="28"/>
        </w:rPr>
        <w:t xml:space="preserve">- </w:t>
      </w:r>
      <w:r w:rsidR="00BF33EF">
        <w:rPr>
          <w:rFonts w:eastAsia="Calibri"/>
          <w:sz w:val="28"/>
          <w:szCs w:val="28"/>
        </w:rPr>
        <w:t>4</w:t>
      </w:r>
      <w:r w:rsidRPr="00BF33EF">
        <w:rPr>
          <w:rFonts w:eastAsia="Calibri"/>
          <w:sz w:val="28"/>
          <w:szCs w:val="28"/>
        </w:rPr>
        <w:t xml:space="preserve"> группы компенсирующей направленности;</w:t>
      </w:r>
    </w:p>
    <w:p w:rsidR="005B7E6B" w:rsidRDefault="005B7E6B" w:rsidP="002B1282">
      <w:pPr>
        <w:spacing w:line="276" w:lineRule="auto"/>
        <w:jc w:val="both"/>
        <w:rPr>
          <w:rFonts w:eastAsia="Calibri"/>
          <w:sz w:val="28"/>
          <w:szCs w:val="28"/>
        </w:rPr>
      </w:pPr>
      <w:r w:rsidRPr="00BF33EF">
        <w:rPr>
          <w:rFonts w:eastAsia="Calibri"/>
          <w:sz w:val="28"/>
          <w:szCs w:val="28"/>
        </w:rPr>
        <w:lastRenderedPageBreak/>
        <w:t xml:space="preserve">- </w:t>
      </w:r>
      <w:r w:rsidR="00BF33EF">
        <w:rPr>
          <w:rFonts w:eastAsia="Calibri"/>
          <w:sz w:val="28"/>
          <w:szCs w:val="28"/>
        </w:rPr>
        <w:t>5</w:t>
      </w:r>
      <w:r w:rsidRPr="00BF33EF">
        <w:rPr>
          <w:rFonts w:eastAsia="Calibri"/>
          <w:sz w:val="28"/>
          <w:szCs w:val="28"/>
        </w:rPr>
        <w:t xml:space="preserve"> групп общеразвивающей направленности;</w:t>
      </w:r>
    </w:p>
    <w:p w:rsidR="004308CD" w:rsidRDefault="004308CD" w:rsidP="002B1282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Комплектование групп раннего возраста приостановить до получения Распоряжения Роспотребнадзора.</w:t>
      </w:r>
    </w:p>
    <w:p w:rsidR="004308CD" w:rsidRPr="00BF33EF" w:rsidRDefault="004308CD" w:rsidP="002B1282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  Комплектование групп подлежит изменению при начале комплектования групп раннего возраста.</w:t>
      </w:r>
    </w:p>
    <w:p w:rsidR="00A77493" w:rsidRPr="004308CD" w:rsidRDefault="004308CD" w:rsidP="004308C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A77493" w:rsidRPr="004308CD">
        <w:rPr>
          <w:rFonts w:eastAsia="Calibri"/>
          <w:sz w:val="28"/>
          <w:szCs w:val="28"/>
        </w:rPr>
        <w:t xml:space="preserve">Педагогам организовать учебно-воспитательный процесс в соответствии с </w:t>
      </w:r>
      <w:r>
        <w:rPr>
          <w:rFonts w:eastAsia="Calibri"/>
          <w:sz w:val="28"/>
          <w:szCs w:val="28"/>
        </w:rPr>
        <w:t>образовательными и рабочими программами с соблюдением санитарно-противоэпидемических (профилактических) мероприятий.</w:t>
      </w:r>
    </w:p>
    <w:p w:rsidR="00390920" w:rsidRPr="004308CD" w:rsidRDefault="004308CD" w:rsidP="004308C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390920" w:rsidRPr="004308CD">
        <w:rPr>
          <w:rFonts w:eastAsia="Calibri"/>
          <w:sz w:val="28"/>
          <w:szCs w:val="28"/>
        </w:rPr>
        <w:t xml:space="preserve">Старшей медицинской сестре </w:t>
      </w:r>
      <w:r w:rsidR="00BE1F7E" w:rsidRPr="004308CD">
        <w:rPr>
          <w:rFonts w:eastAsia="Calibri"/>
          <w:sz w:val="28"/>
          <w:szCs w:val="28"/>
        </w:rPr>
        <w:t>Бадер</w:t>
      </w:r>
      <w:r w:rsidR="00390920" w:rsidRPr="004308CD">
        <w:rPr>
          <w:rFonts w:eastAsia="Calibri"/>
          <w:sz w:val="28"/>
          <w:szCs w:val="28"/>
        </w:rPr>
        <w:t xml:space="preserve"> Э.В. провести сверку документов в личных делах воспитанников по группам (до 15.09.201</w:t>
      </w:r>
      <w:r w:rsidR="00173087" w:rsidRPr="004308CD">
        <w:rPr>
          <w:rFonts w:eastAsia="Calibri"/>
          <w:sz w:val="28"/>
          <w:szCs w:val="28"/>
        </w:rPr>
        <w:t>9</w:t>
      </w:r>
      <w:r w:rsidR="00390920" w:rsidRPr="004308CD">
        <w:rPr>
          <w:rFonts w:eastAsia="Calibri"/>
          <w:sz w:val="28"/>
          <w:szCs w:val="28"/>
        </w:rPr>
        <w:t>г.)</w:t>
      </w:r>
      <w:r w:rsidR="00161243" w:rsidRPr="004308CD">
        <w:rPr>
          <w:rFonts w:eastAsia="Calibri"/>
          <w:sz w:val="28"/>
          <w:szCs w:val="28"/>
        </w:rPr>
        <w:t>;</w:t>
      </w:r>
    </w:p>
    <w:p w:rsidR="00390920" w:rsidRPr="00AA5E6C" w:rsidRDefault="00AA5E6C" w:rsidP="00AA5E6C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390920" w:rsidRPr="00AA5E6C">
        <w:rPr>
          <w:rFonts w:eastAsia="Calibri"/>
          <w:sz w:val="28"/>
          <w:szCs w:val="28"/>
        </w:rPr>
        <w:t>Администратору сайта Хакимову А.Х.</w:t>
      </w:r>
      <w:r w:rsidR="00161243" w:rsidRPr="00AA5E6C">
        <w:rPr>
          <w:rFonts w:eastAsia="Calibri"/>
          <w:sz w:val="28"/>
          <w:szCs w:val="28"/>
        </w:rPr>
        <w:t>, разместит</w:t>
      </w:r>
      <w:r w:rsidR="00BE1F7E" w:rsidRPr="00AA5E6C">
        <w:rPr>
          <w:rFonts w:eastAsia="Calibri"/>
          <w:sz w:val="28"/>
          <w:szCs w:val="28"/>
        </w:rPr>
        <w:t>ь приказ на официальном сайте МК</w:t>
      </w:r>
      <w:r w:rsidR="00161243" w:rsidRPr="00AA5E6C">
        <w:rPr>
          <w:rFonts w:eastAsia="Calibri"/>
          <w:sz w:val="28"/>
          <w:szCs w:val="28"/>
        </w:rPr>
        <w:t>ДОУ (за исключением Приложения №2)</w:t>
      </w:r>
      <w:r w:rsidR="00663EF7" w:rsidRPr="00AA5E6C">
        <w:rPr>
          <w:rFonts w:eastAsia="Calibri"/>
          <w:sz w:val="28"/>
          <w:szCs w:val="28"/>
        </w:rPr>
        <w:t>.</w:t>
      </w:r>
    </w:p>
    <w:p w:rsidR="00161243" w:rsidRPr="00AA5E6C" w:rsidRDefault="00AA5E6C" w:rsidP="00AA5E6C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161243" w:rsidRPr="00AA5E6C">
        <w:rPr>
          <w:rFonts w:eastAsia="Calibri"/>
          <w:sz w:val="28"/>
          <w:szCs w:val="28"/>
        </w:rPr>
        <w:t xml:space="preserve">Контроль за исполнением приказа возложить на старшего воспитателя </w:t>
      </w:r>
      <w:r w:rsidR="00737C3A" w:rsidRPr="00AA5E6C">
        <w:rPr>
          <w:rFonts w:eastAsia="Calibri"/>
          <w:sz w:val="28"/>
          <w:szCs w:val="28"/>
        </w:rPr>
        <w:t>Корнилову</w:t>
      </w:r>
      <w:r w:rsidR="00161243" w:rsidRPr="00AA5E6C">
        <w:rPr>
          <w:rFonts w:eastAsia="Calibri"/>
          <w:sz w:val="28"/>
          <w:szCs w:val="28"/>
        </w:rPr>
        <w:t xml:space="preserve"> </w:t>
      </w:r>
      <w:r w:rsidR="00737C3A" w:rsidRPr="00AA5E6C">
        <w:rPr>
          <w:rFonts w:eastAsia="Calibri"/>
          <w:sz w:val="28"/>
          <w:szCs w:val="28"/>
        </w:rPr>
        <w:t>М</w:t>
      </w:r>
      <w:r w:rsidR="00161243" w:rsidRPr="00AA5E6C">
        <w:rPr>
          <w:rFonts w:eastAsia="Calibri"/>
          <w:sz w:val="28"/>
          <w:szCs w:val="28"/>
        </w:rPr>
        <w:t>.</w:t>
      </w:r>
      <w:r w:rsidR="00737C3A" w:rsidRPr="00AA5E6C">
        <w:rPr>
          <w:rFonts w:eastAsia="Calibri"/>
          <w:sz w:val="28"/>
          <w:szCs w:val="28"/>
        </w:rPr>
        <w:t>С</w:t>
      </w:r>
      <w:r w:rsidR="00161243" w:rsidRPr="00AA5E6C">
        <w:rPr>
          <w:rFonts w:eastAsia="Calibri"/>
          <w:sz w:val="28"/>
          <w:szCs w:val="28"/>
        </w:rPr>
        <w:t>.</w:t>
      </w:r>
    </w:p>
    <w:p w:rsidR="00686F20" w:rsidRPr="00BF33EF" w:rsidRDefault="00686F20" w:rsidP="00BE1F7E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</w:p>
    <w:p w:rsidR="00161243" w:rsidRDefault="00161243" w:rsidP="00AA5E6C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rFonts w:eastAsiaTheme="minorEastAsia" w:cstheme="minorBidi"/>
          <w:b/>
          <w:color w:val="000000" w:themeColor="text1"/>
          <w:sz w:val="28"/>
          <w:szCs w:val="28"/>
        </w:rPr>
      </w:pPr>
      <w:r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</w:t>
      </w:r>
      <w:r w:rsidR="00AA5E6C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Директор    </w:t>
      </w:r>
      <w:r w:rsidR="00737C3A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</w:t>
      </w:r>
      <w:r w:rsidR="00BE1AA5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                         </w:t>
      </w:r>
      <w:r w:rsidR="00686F20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</w:t>
      </w:r>
      <w:r w:rsidR="00087EBE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                               </w:t>
      </w:r>
      <w:r w:rsidR="00737C3A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 </w:t>
      </w:r>
      <w:r w:rsidR="00686F20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    </w:t>
      </w:r>
      <w:r w:rsidR="00087EBE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  </w:t>
      </w:r>
      <w:r w:rsidR="00686F20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</w:t>
      </w:r>
      <w:r w:rsidR="00737C3A" w:rsidRPr="00AA5E6C">
        <w:rPr>
          <w:rFonts w:eastAsiaTheme="minorEastAsia" w:cstheme="minorBidi"/>
          <w:b/>
          <w:color w:val="000000" w:themeColor="text1"/>
          <w:sz w:val="28"/>
          <w:szCs w:val="28"/>
        </w:rPr>
        <w:t xml:space="preserve">  </w:t>
      </w:r>
      <w:r w:rsidR="00AA5E6C">
        <w:rPr>
          <w:rFonts w:eastAsiaTheme="minorEastAsia" w:cstheme="minorBidi"/>
          <w:b/>
          <w:color w:val="000000" w:themeColor="text1"/>
          <w:sz w:val="28"/>
          <w:szCs w:val="28"/>
        </w:rPr>
        <w:t>М.В.Николаева</w:t>
      </w:r>
    </w:p>
    <w:p w:rsidR="00F27FB8" w:rsidRPr="00AA5E6C" w:rsidRDefault="00F27FB8" w:rsidP="00AA5E6C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rFonts w:eastAsiaTheme="minorEastAsia" w:cstheme="minorBidi"/>
          <w:color w:val="000000" w:themeColor="text1"/>
          <w:sz w:val="28"/>
          <w:szCs w:val="28"/>
        </w:rPr>
      </w:pPr>
    </w:p>
    <w:p w:rsidR="00686F20" w:rsidRPr="00BF33EF" w:rsidRDefault="00161243" w:rsidP="00BE1F7E">
      <w:pPr>
        <w:ind w:left="426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BF33EF">
        <w:rPr>
          <w:rFonts w:eastAsiaTheme="minorEastAsia" w:cstheme="minorBidi"/>
          <w:color w:val="000000" w:themeColor="text1"/>
          <w:sz w:val="28"/>
          <w:szCs w:val="28"/>
        </w:rPr>
        <w:t>С приказом ознакомлены</w:t>
      </w:r>
      <w:r w:rsidR="00686F20" w:rsidRPr="00BF33EF">
        <w:rPr>
          <w:rFonts w:eastAsiaTheme="minorEastAsia" w:cstheme="minorBidi"/>
          <w:color w:val="000000" w:themeColor="text1"/>
          <w:sz w:val="28"/>
          <w:szCs w:val="28"/>
        </w:rPr>
        <w:t xml:space="preserve">          </w:t>
      </w:r>
    </w:p>
    <w:p w:rsidR="00686F20" w:rsidRPr="00BF33EF" w:rsidRDefault="00686F20" w:rsidP="00BE1F7E">
      <w:pPr>
        <w:jc w:val="both"/>
        <w:rPr>
          <w:rFonts w:eastAsiaTheme="minorEastAsia" w:cstheme="minorBidi"/>
          <w:color w:val="000000" w:themeColor="text1"/>
          <w:sz w:val="28"/>
          <w:szCs w:val="28"/>
        </w:rPr>
      </w:pPr>
    </w:p>
    <w:p w:rsidR="00B339E5" w:rsidRPr="00BF33EF" w:rsidRDefault="00B339E5" w:rsidP="00686F20">
      <w:pPr>
        <w:spacing w:line="276" w:lineRule="auto"/>
        <w:rPr>
          <w:rFonts w:ascii="Arial" w:hAnsi="Arial" w:cs="Arial"/>
          <w:sz w:val="28"/>
          <w:szCs w:val="28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  <w:bookmarkStart w:id="0" w:name="_GoBack"/>
      <w:bookmarkEnd w:id="0"/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173087" w:rsidRDefault="00173087" w:rsidP="00F27FB8">
      <w:pPr>
        <w:rPr>
          <w:b/>
          <w:color w:val="000000" w:themeColor="text1"/>
        </w:rPr>
      </w:pPr>
    </w:p>
    <w:p w:rsidR="00173087" w:rsidRDefault="00173087" w:rsidP="00173087">
      <w:pPr>
        <w:jc w:val="right"/>
        <w:rPr>
          <w:b/>
          <w:color w:val="000000" w:themeColor="text1"/>
        </w:rPr>
      </w:pPr>
    </w:p>
    <w:p w:rsidR="00E96A95" w:rsidRDefault="00E96A95" w:rsidP="00F27FB8">
      <w:pPr>
        <w:rPr>
          <w:b/>
          <w:color w:val="000000" w:themeColor="text1"/>
        </w:rPr>
      </w:pPr>
    </w:p>
    <w:p w:rsidR="00E96A95" w:rsidRDefault="00E96A95" w:rsidP="00173087">
      <w:pPr>
        <w:jc w:val="right"/>
        <w:rPr>
          <w:b/>
          <w:color w:val="000000" w:themeColor="text1"/>
        </w:rPr>
      </w:pPr>
    </w:p>
    <w:sectPr w:rsidR="00E96A95" w:rsidSect="00B339E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F52"/>
    <w:multiLevelType w:val="hybridMultilevel"/>
    <w:tmpl w:val="21B0B1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42DD4"/>
    <w:multiLevelType w:val="hybridMultilevel"/>
    <w:tmpl w:val="B20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70B"/>
    <w:multiLevelType w:val="hybridMultilevel"/>
    <w:tmpl w:val="891EB148"/>
    <w:lvl w:ilvl="0" w:tplc="D9704F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371861"/>
    <w:multiLevelType w:val="hybridMultilevel"/>
    <w:tmpl w:val="E0E2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3DFF"/>
    <w:multiLevelType w:val="hybridMultilevel"/>
    <w:tmpl w:val="2F94C7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2F7A14"/>
    <w:multiLevelType w:val="hybridMultilevel"/>
    <w:tmpl w:val="B2B8DBDE"/>
    <w:lvl w:ilvl="0" w:tplc="8E8E4DDA">
      <w:start w:val="1"/>
      <w:numFmt w:val="decimal"/>
      <w:lvlText w:val="%1."/>
      <w:lvlJc w:val="left"/>
      <w:pPr>
        <w:ind w:left="122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1D37DAA"/>
    <w:multiLevelType w:val="hybridMultilevel"/>
    <w:tmpl w:val="BF187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5AFC"/>
    <w:multiLevelType w:val="hybridMultilevel"/>
    <w:tmpl w:val="47E6A108"/>
    <w:lvl w:ilvl="0" w:tplc="35C06338">
      <w:start w:val="1"/>
      <w:numFmt w:val="decimal"/>
      <w:lvlText w:val="%1."/>
      <w:lvlJc w:val="left"/>
      <w:pPr>
        <w:ind w:left="862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4FD4F74"/>
    <w:multiLevelType w:val="hybridMultilevel"/>
    <w:tmpl w:val="9490C120"/>
    <w:lvl w:ilvl="0" w:tplc="DE1EAF0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CB5C02E6">
      <w:start w:val="1"/>
      <w:numFmt w:val="decimal"/>
      <w:lvlText w:val="%4."/>
      <w:lvlJc w:val="left"/>
      <w:pPr>
        <w:ind w:left="1211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383D22"/>
    <w:multiLevelType w:val="hybridMultilevel"/>
    <w:tmpl w:val="F398D4C8"/>
    <w:lvl w:ilvl="0" w:tplc="BA62C77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B58C5BA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41298"/>
    <w:multiLevelType w:val="hybridMultilevel"/>
    <w:tmpl w:val="F9DAA47A"/>
    <w:lvl w:ilvl="0" w:tplc="1D023090">
      <w:start w:val="1"/>
      <w:numFmt w:val="decimal"/>
      <w:lvlText w:val="%1."/>
      <w:lvlJc w:val="left"/>
      <w:pPr>
        <w:ind w:left="34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42D7C7E"/>
    <w:multiLevelType w:val="hybridMultilevel"/>
    <w:tmpl w:val="5CBC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092B"/>
    <w:multiLevelType w:val="hybridMultilevel"/>
    <w:tmpl w:val="70469E88"/>
    <w:lvl w:ilvl="0" w:tplc="D68A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47306"/>
    <w:multiLevelType w:val="hybridMultilevel"/>
    <w:tmpl w:val="217021AC"/>
    <w:lvl w:ilvl="0" w:tplc="5B58C5BA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56F30C9"/>
    <w:multiLevelType w:val="hybridMultilevel"/>
    <w:tmpl w:val="B91629B6"/>
    <w:lvl w:ilvl="0" w:tplc="2DD24A1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1CF1"/>
    <w:multiLevelType w:val="hybridMultilevel"/>
    <w:tmpl w:val="1C1E19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B58C5BA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B318C"/>
    <w:multiLevelType w:val="hybridMultilevel"/>
    <w:tmpl w:val="28EA2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9F59FD"/>
    <w:multiLevelType w:val="hybridMultilevel"/>
    <w:tmpl w:val="863C2258"/>
    <w:lvl w:ilvl="0" w:tplc="F3B2A3D2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4668ED"/>
    <w:multiLevelType w:val="hybridMultilevel"/>
    <w:tmpl w:val="274A97AA"/>
    <w:lvl w:ilvl="0" w:tplc="D9704FF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F4F26"/>
    <w:multiLevelType w:val="hybridMultilevel"/>
    <w:tmpl w:val="A80E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60C934C">
      <w:start w:val="1"/>
      <w:numFmt w:val="decimal"/>
      <w:lvlText w:val="%4."/>
      <w:lvlJc w:val="left"/>
      <w:pPr>
        <w:ind w:left="785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5113A"/>
    <w:multiLevelType w:val="hybridMultilevel"/>
    <w:tmpl w:val="81842750"/>
    <w:lvl w:ilvl="0" w:tplc="BADE5C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C34E06"/>
    <w:multiLevelType w:val="hybridMultilevel"/>
    <w:tmpl w:val="ED88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D16F6"/>
    <w:multiLevelType w:val="hybridMultilevel"/>
    <w:tmpl w:val="FCCE2C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D068C8"/>
    <w:multiLevelType w:val="hybridMultilevel"/>
    <w:tmpl w:val="274A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338CB"/>
    <w:multiLevelType w:val="hybridMultilevel"/>
    <w:tmpl w:val="2AAED5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D94280C"/>
    <w:multiLevelType w:val="hybridMultilevel"/>
    <w:tmpl w:val="FC80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10415"/>
    <w:multiLevelType w:val="hybridMultilevel"/>
    <w:tmpl w:val="9EA2210C"/>
    <w:lvl w:ilvl="0" w:tplc="5B58C5B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B58C5BA">
      <w:start w:val="1"/>
      <w:numFmt w:val="decimal"/>
      <w:lvlText w:val="%4."/>
      <w:lvlJc w:val="left"/>
      <w:pPr>
        <w:ind w:left="644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4141C"/>
    <w:multiLevelType w:val="hybridMultilevel"/>
    <w:tmpl w:val="7AF0E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FF3BEA"/>
    <w:multiLevelType w:val="hybridMultilevel"/>
    <w:tmpl w:val="6C5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63776"/>
    <w:multiLevelType w:val="hybridMultilevel"/>
    <w:tmpl w:val="E2C8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B25D7"/>
    <w:multiLevelType w:val="hybridMultilevel"/>
    <w:tmpl w:val="C040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F78CF"/>
    <w:multiLevelType w:val="hybridMultilevel"/>
    <w:tmpl w:val="CD4EB8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50E24"/>
    <w:multiLevelType w:val="hybridMultilevel"/>
    <w:tmpl w:val="8BD8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4D2FD5A">
      <w:start w:val="1"/>
      <w:numFmt w:val="decimal"/>
      <w:lvlText w:val="%4."/>
      <w:lvlJc w:val="left"/>
      <w:pPr>
        <w:ind w:left="1211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11"/>
  </w:num>
  <w:num w:numId="4">
    <w:abstractNumId w:val="28"/>
  </w:num>
  <w:num w:numId="5">
    <w:abstractNumId w:val="30"/>
  </w:num>
  <w:num w:numId="6">
    <w:abstractNumId w:val="21"/>
  </w:num>
  <w:num w:numId="7">
    <w:abstractNumId w:val="23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32"/>
  </w:num>
  <w:num w:numId="13">
    <w:abstractNumId w:val="9"/>
  </w:num>
  <w:num w:numId="14">
    <w:abstractNumId w:val="10"/>
  </w:num>
  <w:num w:numId="15">
    <w:abstractNumId w:val="20"/>
  </w:num>
  <w:num w:numId="16">
    <w:abstractNumId w:val="0"/>
  </w:num>
  <w:num w:numId="17">
    <w:abstractNumId w:val="17"/>
  </w:num>
  <w:num w:numId="18">
    <w:abstractNumId w:val="26"/>
  </w:num>
  <w:num w:numId="19">
    <w:abstractNumId w:val="13"/>
  </w:num>
  <w:num w:numId="20">
    <w:abstractNumId w:val="2"/>
  </w:num>
  <w:num w:numId="21">
    <w:abstractNumId w:val="18"/>
  </w:num>
  <w:num w:numId="22">
    <w:abstractNumId w:val="16"/>
  </w:num>
  <w:num w:numId="23">
    <w:abstractNumId w:val="27"/>
  </w:num>
  <w:num w:numId="24">
    <w:abstractNumId w:val="14"/>
  </w:num>
  <w:num w:numId="25">
    <w:abstractNumId w:val="19"/>
  </w:num>
  <w:num w:numId="26">
    <w:abstractNumId w:val="15"/>
  </w:num>
  <w:num w:numId="27">
    <w:abstractNumId w:val="31"/>
  </w:num>
  <w:num w:numId="28">
    <w:abstractNumId w:val="6"/>
  </w:num>
  <w:num w:numId="29">
    <w:abstractNumId w:val="22"/>
  </w:num>
  <w:num w:numId="30">
    <w:abstractNumId w:val="7"/>
  </w:num>
  <w:num w:numId="31">
    <w:abstractNumId w:val="5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C7"/>
    <w:rsid w:val="00014F4E"/>
    <w:rsid w:val="00044638"/>
    <w:rsid w:val="0006704C"/>
    <w:rsid w:val="00087EBE"/>
    <w:rsid w:val="0009585F"/>
    <w:rsid w:val="00095DF5"/>
    <w:rsid w:val="000A6A46"/>
    <w:rsid w:val="000A7A3A"/>
    <w:rsid w:val="000B0724"/>
    <w:rsid w:val="000B512F"/>
    <w:rsid w:val="000B6928"/>
    <w:rsid w:val="000D14FC"/>
    <w:rsid w:val="000E3963"/>
    <w:rsid w:val="000F2ECA"/>
    <w:rsid w:val="000F653D"/>
    <w:rsid w:val="000F75D4"/>
    <w:rsid w:val="00105031"/>
    <w:rsid w:val="0011061E"/>
    <w:rsid w:val="00111E50"/>
    <w:rsid w:val="00114C03"/>
    <w:rsid w:val="0012225D"/>
    <w:rsid w:val="00123865"/>
    <w:rsid w:val="00125DE7"/>
    <w:rsid w:val="0014259D"/>
    <w:rsid w:val="00161243"/>
    <w:rsid w:val="00173087"/>
    <w:rsid w:val="00180EDD"/>
    <w:rsid w:val="001836EC"/>
    <w:rsid w:val="001A2F14"/>
    <w:rsid w:val="001A3E13"/>
    <w:rsid w:val="001B3416"/>
    <w:rsid w:val="001B5494"/>
    <w:rsid w:val="001D2A00"/>
    <w:rsid w:val="001D4173"/>
    <w:rsid w:val="001E2D2F"/>
    <w:rsid w:val="001E55F8"/>
    <w:rsid w:val="001E56B6"/>
    <w:rsid w:val="0020654C"/>
    <w:rsid w:val="00235264"/>
    <w:rsid w:val="002360F1"/>
    <w:rsid w:val="00244F08"/>
    <w:rsid w:val="00245A76"/>
    <w:rsid w:val="00263905"/>
    <w:rsid w:val="0026405A"/>
    <w:rsid w:val="00271E49"/>
    <w:rsid w:val="00274D84"/>
    <w:rsid w:val="002923D1"/>
    <w:rsid w:val="00292579"/>
    <w:rsid w:val="00294010"/>
    <w:rsid w:val="002B1282"/>
    <w:rsid w:val="002B191B"/>
    <w:rsid w:val="002B2FAC"/>
    <w:rsid w:val="002B37DB"/>
    <w:rsid w:val="002D39C1"/>
    <w:rsid w:val="002D636A"/>
    <w:rsid w:val="002D7CC1"/>
    <w:rsid w:val="002E2B64"/>
    <w:rsid w:val="002E3B0B"/>
    <w:rsid w:val="002E6DD6"/>
    <w:rsid w:val="00306117"/>
    <w:rsid w:val="0031681C"/>
    <w:rsid w:val="00317C9F"/>
    <w:rsid w:val="00321C18"/>
    <w:rsid w:val="003245C7"/>
    <w:rsid w:val="00356577"/>
    <w:rsid w:val="003632F1"/>
    <w:rsid w:val="003763DB"/>
    <w:rsid w:val="00377E1F"/>
    <w:rsid w:val="003822BD"/>
    <w:rsid w:val="00390920"/>
    <w:rsid w:val="003A5177"/>
    <w:rsid w:val="003A780F"/>
    <w:rsid w:val="003D65A4"/>
    <w:rsid w:val="003E0181"/>
    <w:rsid w:val="003E5D06"/>
    <w:rsid w:val="0040056A"/>
    <w:rsid w:val="0041762A"/>
    <w:rsid w:val="004308CD"/>
    <w:rsid w:val="00464557"/>
    <w:rsid w:val="00464EF7"/>
    <w:rsid w:val="004D463D"/>
    <w:rsid w:val="004E7672"/>
    <w:rsid w:val="004F2BCD"/>
    <w:rsid w:val="004F6A14"/>
    <w:rsid w:val="00501180"/>
    <w:rsid w:val="00503C9F"/>
    <w:rsid w:val="0050753C"/>
    <w:rsid w:val="00527084"/>
    <w:rsid w:val="00533273"/>
    <w:rsid w:val="005465A2"/>
    <w:rsid w:val="0055148C"/>
    <w:rsid w:val="00565350"/>
    <w:rsid w:val="005734BD"/>
    <w:rsid w:val="00585EA0"/>
    <w:rsid w:val="00590D08"/>
    <w:rsid w:val="00597F84"/>
    <w:rsid w:val="005A63BE"/>
    <w:rsid w:val="005B7E6B"/>
    <w:rsid w:val="005C4D91"/>
    <w:rsid w:val="005E2FFA"/>
    <w:rsid w:val="00621A47"/>
    <w:rsid w:val="006440D7"/>
    <w:rsid w:val="00652CE4"/>
    <w:rsid w:val="006605D0"/>
    <w:rsid w:val="00663EF7"/>
    <w:rsid w:val="00686F20"/>
    <w:rsid w:val="00692294"/>
    <w:rsid w:val="00692D71"/>
    <w:rsid w:val="006A3168"/>
    <w:rsid w:val="006A4C52"/>
    <w:rsid w:val="006B1C09"/>
    <w:rsid w:val="006B4C10"/>
    <w:rsid w:val="006C6212"/>
    <w:rsid w:val="006C7D4F"/>
    <w:rsid w:val="006D01AA"/>
    <w:rsid w:val="006D1FDB"/>
    <w:rsid w:val="006D6283"/>
    <w:rsid w:val="006D7D72"/>
    <w:rsid w:val="006E384E"/>
    <w:rsid w:val="006F1411"/>
    <w:rsid w:val="006F1E5E"/>
    <w:rsid w:val="006F62BC"/>
    <w:rsid w:val="006F7C06"/>
    <w:rsid w:val="00701414"/>
    <w:rsid w:val="00706715"/>
    <w:rsid w:val="00714244"/>
    <w:rsid w:val="0072612C"/>
    <w:rsid w:val="00737C3A"/>
    <w:rsid w:val="007452FB"/>
    <w:rsid w:val="00757524"/>
    <w:rsid w:val="00757707"/>
    <w:rsid w:val="0076665D"/>
    <w:rsid w:val="0078519F"/>
    <w:rsid w:val="0079168F"/>
    <w:rsid w:val="007A0879"/>
    <w:rsid w:val="007C3A54"/>
    <w:rsid w:val="007D6CB1"/>
    <w:rsid w:val="007D7776"/>
    <w:rsid w:val="007E61F6"/>
    <w:rsid w:val="007E6578"/>
    <w:rsid w:val="00816A29"/>
    <w:rsid w:val="008475DF"/>
    <w:rsid w:val="00850482"/>
    <w:rsid w:val="008579BF"/>
    <w:rsid w:val="00861C22"/>
    <w:rsid w:val="008754ED"/>
    <w:rsid w:val="00881FDA"/>
    <w:rsid w:val="00892AB3"/>
    <w:rsid w:val="008970B8"/>
    <w:rsid w:val="008A263B"/>
    <w:rsid w:val="008C4382"/>
    <w:rsid w:val="008D6394"/>
    <w:rsid w:val="008D6B49"/>
    <w:rsid w:val="008E12F1"/>
    <w:rsid w:val="009042D4"/>
    <w:rsid w:val="00913CD8"/>
    <w:rsid w:val="009238B1"/>
    <w:rsid w:val="00931001"/>
    <w:rsid w:val="0094097C"/>
    <w:rsid w:val="009509E2"/>
    <w:rsid w:val="00954407"/>
    <w:rsid w:val="0095508F"/>
    <w:rsid w:val="00960402"/>
    <w:rsid w:val="009616F4"/>
    <w:rsid w:val="009725BB"/>
    <w:rsid w:val="00981EB6"/>
    <w:rsid w:val="00984AB0"/>
    <w:rsid w:val="009876A3"/>
    <w:rsid w:val="00991ED3"/>
    <w:rsid w:val="009A1552"/>
    <w:rsid w:val="009B3F14"/>
    <w:rsid w:val="009B62A9"/>
    <w:rsid w:val="009C1175"/>
    <w:rsid w:val="009C23D2"/>
    <w:rsid w:val="009C6C02"/>
    <w:rsid w:val="009D1ACB"/>
    <w:rsid w:val="00A02178"/>
    <w:rsid w:val="00A255FA"/>
    <w:rsid w:val="00A3053B"/>
    <w:rsid w:val="00A55E0F"/>
    <w:rsid w:val="00A60361"/>
    <w:rsid w:val="00A77493"/>
    <w:rsid w:val="00A81A7D"/>
    <w:rsid w:val="00A93107"/>
    <w:rsid w:val="00AA49C8"/>
    <w:rsid w:val="00AA5E6C"/>
    <w:rsid w:val="00AC254C"/>
    <w:rsid w:val="00AD020D"/>
    <w:rsid w:val="00AD42EF"/>
    <w:rsid w:val="00AD52B2"/>
    <w:rsid w:val="00B25CB6"/>
    <w:rsid w:val="00B327BA"/>
    <w:rsid w:val="00B339E5"/>
    <w:rsid w:val="00B417A4"/>
    <w:rsid w:val="00B41C3F"/>
    <w:rsid w:val="00B552CA"/>
    <w:rsid w:val="00B56AF8"/>
    <w:rsid w:val="00B611DB"/>
    <w:rsid w:val="00B65413"/>
    <w:rsid w:val="00B66937"/>
    <w:rsid w:val="00B674C3"/>
    <w:rsid w:val="00B67BDF"/>
    <w:rsid w:val="00B7257B"/>
    <w:rsid w:val="00B858A5"/>
    <w:rsid w:val="00B9623C"/>
    <w:rsid w:val="00BB545D"/>
    <w:rsid w:val="00BB63E4"/>
    <w:rsid w:val="00BC2DCD"/>
    <w:rsid w:val="00BD167E"/>
    <w:rsid w:val="00BE1AA5"/>
    <w:rsid w:val="00BE1F7E"/>
    <w:rsid w:val="00BE4468"/>
    <w:rsid w:val="00BF0141"/>
    <w:rsid w:val="00BF33EF"/>
    <w:rsid w:val="00C0331D"/>
    <w:rsid w:val="00C17253"/>
    <w:rsid w:val="00C32D54"/>
    <w:rsid w:val="00C41B69"/>
    <w:rsid w:val="00C45009"/>
    <w:rsid w:val="00C6272A"/>
    <w:rsid w:val="00C77097"/>
    <w:rsid w:val="00C824A3"/>
    <w:rsid w:val="00C83021"/>
    <w:rsid w:val="00CA7228"/>
    <w:rsid w:val="00CC6146"/>
    <w:rsid w:val="00CC6398"/>
    <w:rsid w:val="00CD3DBA"/>
    <w:rsid w:val="00CE2CC6"/>
    <w:rsid w:val="00CF3EAF"/>
    <w:rsid w:val="00D4620B"/>
    <w:rsid w:val="00D6546F"/>
    <w:rsid w:val="00D70A66"/>
    <w:rsid w:val="00D91599"/>
    <w:rsid w:val="00D95F8E"/>
    <w:rsid w:val="00DB3674"/>
    <w:rsid w:val="00DB3EAB"/>
    <w:rsid w:val="00DB6805"/>
    <w:rsid w:val="00DD70CB"/>
    <w:rsid w:val="00DE5947"/>
    <w:rsid w:val="00DF01B3"/>
    <w:rsid w:val="00E027C0"/>
    <w:rsid w:val="00E109E2"/>
    <w:rsid w:val="00E17103"/>
    <w:rsid w:val="00E227D7"/>
    <w:rsid w:val="00E25E56"/>
    <w:rsid w:val="00E53823"/>
    <w:rsid w:val="00E63467"/>
    <w:rsid w:val="00E7298D"/>
    <w:rsid w:val="00E731E2"/>
    <w:rsid w:val="00E74DFE"/>
    <w:rsid w:val="00E77572"/>
    <w:rsid w:val="00E91C13"/>
    <w:rsid w:val="00E96A95"/>
    <w:rsid w:val="00EC1DAA"/>
    <w:rsid w:val="00EC237B"/>
    <w:rsid w:val="00EC6430"/>
    <w:rsid w:val="00EF2370"/>
    <w:rsid w:val="00EF5396"/>
    <w:rsid w:val="00EF7C84"/>
    <w:rsid w:val="00F06833"/>
    <w:rsid w:val="00F1073E"/>
    <w:rsid w:val="00F1196E"/>
    <w:rsid w:val="00F27382"/>
    <w:rsid w:val="00F27FB8"/>
    <w:rsid w:val="00F30263"/>
    <w:rsid w:val="00F31BCE"/>
    <w:rsid w:val="00F54E04"/>
    <w:rsid w:val="00F54E53"/>
    <w:rsid w:val="00F65FEA"/>
    <w:rsid w:val="00F76B83"/>
    <w:rsid w:val="00FA36E2"/>
    <w:rsid w:val="00FA4A70"/>
    <w:rsid w:val="00FA542D"/>
    <w:rsid w:val="00FB2D85"/>
    <w:rsid w:val="00FB41B5"/>
    <w:rsid w:val="00FB5E0C"/>
    <w:rsid w:val="00FC2DF8"/>
    <w:rsid w:val="00FD1060"/>
    <w:rsid w:val="00FD61B8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7E520-F2C7-4EC7-A49C-5CD36AFE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33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okolvit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784B-F142-466A-A230-70C8BAB7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Васильевна</dc:creator>
  <cp:lastModifiedBy>Мария Степановна</cp:lastModifiedBy>
  <cp:revision>3</cp:revision>
  <cp:lastPrinted>2020-09-11T06:21:00Z</cp:lastPrinted>
  <dcterms:created xsi:type="dcterms:W3CDTF">2020-09-11T06:39:00Z</dcterms:created>
  <dcterms:modified xsi:type="dcterms:W3CDTF">2020-09-11T06:40:00Z</dcterms:modified>
</cp:coreProperties>
</file>