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48" w:rsidRPr="00D84548" w:rsidRDefault="00D84548" w:rsidP="00D84548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Консультация для педагогов</w:t>
      </w:r>
    </w:p>
    <w:p w:rsidR="00D84548" w:rsidRPr="00D84548" w:rsidRDefault="00D84548" w:rsidP="00D8454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«Экологическая тропа как средство формирования экологической культуры у дошкольников».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"Не навреди!" - одна из заповедей общения человека с природой.</w:t>
      </w:r>
    </w:p>
    <w:p w:rsidR="001065F1" w:rsidRDefault="001065F1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маленьких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духе </w:t>
      </w:r>
      <w:proofErr w:type="spell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природосбережения</w:t>
      </w:r>
      <w:proofErr w:type="spell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сторон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в детском саду.</w:t>
      </w:r>
    </w:p>
    <w:p w:rsidR="00D84548" w:rsidRPr="001065F1" w:rsidRDefault="00D84548" w:rsidP="001065F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65F1">
        <w:rPr>
          <w:rFonts w:ascii="Times New Roman" w:hAnsi="Times New Roman" w:cs="Times New Roman"/>
          <w:sz w:val="28"/>
          <w:szCs w:val="28"/>
          <w:lang w:eastAsia="ru-RU"/>
        </w:rPr>
        <w:t>Любовь, понимание и забота - это то,</w:t>
      </w:r>
      <w:r w:rsidRPr="001065F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84548" w:rsidRPr="001065F1" w:rsidRDefault="00D84548" w:rsidP="001065F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65F1">
        <w:rPr>
          <w:rFonts w:ascii="Times New Roman" w:hAnsi="Times New Roman" w:cs="Times New Roman"/>
          <w:sz w:val="28"/>
          <w:szCs w:val="28"/>
          <w:lang w:eastAsia="ru-RU"/>
        </w:rPr>
        <w:t>что ждет природа от каждого человека.</w:t>
      </w:r>
    </w:p>
    <w:p w:rsidR="001065F1" w:rsidRDefault="001065F1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65F1" w:rsidRDefault="001065F1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проблемы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точки зрения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расточительная, ведущая к нарушению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равновесия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происходит оттого, что всегда очень мало уделялось внимания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 воспитанию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привело к тому, что люди стали относиться к природе только как к источнику сырья, жизни и т. д.</w:t>
      </w:r>
    </w:p>
    <w:p w:rsidR="001065F1" w:rsidRDefault="001065F1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Достижение первых семи лет - становление самосознания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В этот период закладываются основы взаимодействия с природой, при помощи взрослых ребенок начинает осознавать ее как общую ценность для всех людей. Городской ребенок все реже общается с природой, наблюдается процесс его отчуждения от природы, которая подчас становится чужой, неведомой и незнакомой для ребенка. А природа, как известно, один из основных источников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детских ощущений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восприятий, представлений. В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на основе развития интереса к миру природы начинает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формироваться экологическая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направленность личности.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 Понимание специфики разных живых организмов, их </w:t>
      </w:r>
      <w:proofErr w:type="spell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самоценности</w:t>
      </w:r>
      <w:proofErr w:type="spell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неповторимости, неразрывной связи со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средой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обитания - содержательный элемент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дошкольников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Основной задачей является воспитание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 у дошкольников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и, как известно, бережное отношение к природе мы, воспитатели, должны воспитывать у детей с ранних лет.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можно использовать разнообразные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экологического воспитания детей дошкольного возраста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которых особое внимание заслуживает такая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–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– это демонстрационный, специально оборудованный маршрут в природу, проходящий чрез различные природные объекты и использующийся для целей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образования детей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5F1" w:rsidRDefault="001065F1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548" w:rsidRPr="001065F1" w:rsidRDefault="00D84548" w:rsidP="001065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Создание и использование </w:t>
      </w:r>
      <w:r w:rsidRPr="001065F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>экологической тропы в ДОУ</w:t>
      </w:r>
      <w:r w:rsidRPr="00D8454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.</w:t>
      </w:r>
    </w:p>
    <w:p w:rsidR="001065F1" w:rsidRPr="00D84548" w:rsidRDefault="001065F1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современной практике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в ДОУ играет огромную роль.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познавательную, развивающую, эстетическую, оздоровительную функции. Значение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 разнообразно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проведение воспитательно-образовательной работы с детьми 4-7 лет, просветительской работы с сотрудниками ДОУ и родителями детей. Главная задача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пробудить у ребенка любовь к природе.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 процесса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на тропах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природы состоит в том, что он строится на основе непринужденного усвоения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ценностных ориентации и идеалов, норм поведения в природном окружении. Достигается это путем органического сочетания отдыха и познания во время движения по маршруту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более продуктивно использовать обычные прогулки с детьми для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и одновременно для оздоровления детей на свежем воздухе. Объекты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большие возможности для сенсорного развития ребенка, для проведения систематических наблюдений,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праздников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игр, инсценировок с участием хозяина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эмоционального развития детей.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экологическую тропинку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территории детского сада, необходимо помнить о том, что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тропинка - это не клумба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должна быть полностью ухожена, украшена цветами. Так, например, старые пеньки, сухие листья и т. п. могут служить точками для интереснейших наблюдений. Взаимодействие человека с природой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положительное, так и отрицательное)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показано и на примере вытоптанных участков, кормушек для птиц, замусоренных водоемов за пределами территории детского сада.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Специфика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территории ДОУ в том, что общая протяженность ее небольшая, и основная часть объектов создается специально, что позволяет учесть возрастные возможности детей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Согласно существующим рекомендациям,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должна прокладываться так, чтобы она пересекала как можно больше разных типов </w:t>
      </w:r>
      <w:proofErr w:type="spellStart"/>
      <w:proofErr w:type="gram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ландшафтов,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берег реки, холм, выраженный участок луга и т. д. В условиях детского сада такое разнообразие создается искусственно.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рекомендуется иметь большое разнообразие растений, т. к. чем больше растений, тем больше и разнообразие животных, потому что животные связаны с определенными растениями, условиями питания и проживания.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тропинка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видовых точек или объектов. Путешествуя от одной точки к другой, дети выполняют задания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видовых точек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выбираются различные виды как дикорастущих, так и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культурных растений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пни, муравейники, гнезда птиц на деревьях, микроландшафты разных природных сообществ (луга, леса, клумбы, отдельные красиво цветущие растения, небольшие водоемы, огороды, отдельные камни, альпийская горка, и т. п.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Видовыми точками могут стать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Отдельные растения - старые и молодые деревья, кустарники разных родов и видов; экземпляры с необычной по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форме кроной или стволом 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 деревья с особо изогнутым или разделенным на несколько частей стволом); растения с разными по размеру (крупными и мелкими,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форме 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(округлыми, заостренными, выемчатыми и т. п., цвету (светло-зелеными и темно-зелеными, характеру поверхности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(шершавыми, морщинистыми, гладкими)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листьями; крупные травянистые растения.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Сообщества растений - фрагменты ландшафтов луговой, лесной растительности с их наиболее характерными представителями. Это могут быть как дикорастущие заросли, так и растения, специально посаженные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и детьми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территории детского сада можно обнаружить полянки одуванчиков, заросли подорожника, и других видов. У водоема обитают разнообразные прибрежные растения. К таким же точкам можно отнести искусственные сообщества растений — участки сада, огорода.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Участки, где можно обнаружить различных животных или следы их деятельности - естественные и искусственные гнездовья, кормушки, земляные норки дождевых червей и </w:t>
      </w:r>
      <w:proofErr w:type="gram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кучки</w:t>
      </w:r>
      <w:proofErr w:type="gram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выбрасываемой ими земли; сезонные скопления насекомых.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Участки с интересными объектами неживой природы — большая лужа, возникающая на одном и том же месте. Зимой можно собирать снег в сугробы, сооружать ледяные горки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наблюдений)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тоже в определенных местах. А весной хорошо выделить участок для наблюдения за сосульками.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Специально оборудованные площадки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метеоплощадка для наблюдений за силой и направлением ветра, температурой воздуха, количеством выпавших осадков (дождя, снега, высотой стояния Солнца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(солнечные часы)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поляна сказок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(сказочные </w:t>
      </w:r>
      <w:r w:rsidRPr="00D845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скульптуры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строения)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Клумбы обычные и особого назначения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растениями-часами, растениями барометрами)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Огород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(теплицы)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овощными и лекарственными растениями, посадки злаковых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критерии выбора маршрута и объектов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включение в нее как можно большего количества разнообразных и привлекающих внимание ребенка объектов, их доступность для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создания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действий по созданию </w:t>
      </w:r>
      <w:proofErr w:type="spellStart"/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</w:t>
      </w:r>
      <w:proofErr w:type="spell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быть следующей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детальное обследование территории и выделение наиболее интересных объектов;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картосхемы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нанесением маршрута и всех ее объектов;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выбор вместе с детьми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«хозяина»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сказочного персонажа, который будет давать ребятам задания, и приглашать их в гости;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фотографирование объектов и описание всех точек по схеме,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оформленное в виде альбома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(паспорта)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табличек с рисунками, подписями для видовых точек, природоохранных знаков;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рекомендаций по использованию объектов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тропинки для работы с детьми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разработки маршрута на бумаге и планирования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объектов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большом ватмане рисуется подробный план территории детского сада, где нанесены все постройки. На плане необходимо отметить те места, которые содержат интересные природные объекты (небольшая лужайка, участок лесопосадки, аллея, деревья с кормушками, птичьими гнездами,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культурные посадки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(клумба)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д). Таким образом, выявляются места свободной территории, которые можно использовать для оборудования новых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объектов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нужно обмерить, обозначить на плане. От объекта к объекту прокладывается дорожка, что позволяет создать картосхему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которой все объекты обозначены схематизированными цветными рисунками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(значками)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надписями.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Картосхема — обязательный атрибут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используется как демонстрационный материал в работе с детьми. Картосхемы для детей должны содержать небольшое количество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которой они идут от одного объекта к другому. План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выполненный на листе фанеры или пластика, можно укрепить у ее начала.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каждого объекта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выставляется табличка с названием.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табличках должна быть краткой и выразительной. Для этого лучше использовать символы, рисунки.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разместить и различные природоохранные знаки, которые воспитатель может составить вместе с детьми на занятиях. При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красочных табличек для некоторых объектов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разным цветом выделить охраняемые, лекарственные, пищевые растения. Например, рисунок охраняемого растения поместить в красный кружок, лекарственного - в зеленый, пищевого - в синий. Для повышения интереса детей к занятиям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тропе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младшего возраста)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совместно с детьми выбрать «хозяина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хозяйку)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— сказочного героя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(Боровичка, </w:t>
      </w:r>
      <w:proofErr w:type="spellStart"/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п.)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предварительно устроить конкурс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среди детей и родителей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предложит на роль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«хозяина </w:t>
      </w:r>
      <w:r w:rsidRPr="00D845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тропы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интересный персонаж. Этот персонаж помогает проводить занятия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можно изобразить на всех табличках, в частности, на начальной точке (где он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«встречает»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ребят) и на последней (где он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«прощается»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ними). Периодически этот персонаж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«оживает»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посылает детям письма-задания, участвует в театрализованных праздниках.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Светлана Николаевна Николаева в своей книге «Юный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Программа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дошкольников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рекомендует вдоль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 или вблизи от нее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Посадить типичные для данной местности деревья и кусты, что поможет показать детям многообразие растительного мира.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Возле хвойных деревьев, если такие имеются на </w:t>
      </w:r>
      <w:proofErr w:type="spellStart"/>
      <w:proofErr w:type="gram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участке,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посадить</w:t>
      </w:r>
      <w:proofErr w:type="spellEnd"/>
      <w:proofErr w:type="gram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новые виды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смогут увидеть и сравнить обычную и голубую ели, обычную и сибирскую сосны, кедр, пихту. Особый интерес для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лиственница, имеющая сходство и с лиственными и с хвойными деревьями. Можно посадить 2-3 дерева.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Посадить экзотическое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характерное для данной местности)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древесное растение.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Устроить </w:t>
      </w:r>
      <w:proofErr w:type="spell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фитоогород</w:t>
      </w:r>
      <w:proofErr w:type="spell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посадить лекарственные травы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(зверобой, чистотел, мяту, подорожник, календулу, мать-и-мачеху и др.)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Посадить редкие, исчезающие растения, занесенные в Красную книгу или охраняемые.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 старой елью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такая есть)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устроить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«барометр»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пересечении с нижней веткой укрепить в земле стойку с условными делениями - место пересечения ветки и стойки в момент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влажности воздуха отмечается как нулевое деление; вверх идут деления, показывающие сухость воздуха, вниз - его насыщенность влагой. Всякий раз, когда стоит сырая, 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дождливая погода, ветка насыщается влагой и под ее тяжестью опускается вниз, и, наоборот, в сухую погоду поднимается выше нулевой отметки. Это свойство ели и дает повод сделать такой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«барометр»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Спланировать рябиновую аллею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неприхотливое, красивое во все времена года дерево полезно для зрения ребенка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если в детском саду имеются слабовидящие дети)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когда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наряду с растениями есть еще и объекты животного мира. Необходимо выявлять и учитывать кто, где и когда появляется на участке детского сада. Это могут быть различные </w:t>
      </w:r>
      <w:proofErr w:type="spellStart"/>
      <w:proofErr w:type="gram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объекты,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 березой или сосной в земле может быть муравейник. Отсутствие наземной части муравейника делает его незаметным. Необходимо оградить это место и пометить его на картосхеме.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лужайке или клумбе в теплое время года будут разнообразные насекомые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(пчелы, осы, бабочки, шмели и др.)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тоже объект для наблюдения детей. Один-два больших камня станут прибежищем для жуков. Отвернув камень, можно увидеть жука.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почве живут дождевые черви. Их норки под приподнятыми кусочками земли можно обнаружить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среди посадок деревьев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места можно пометить на картосхеме.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Хорошим объектом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экологической фоны являются </w:t>
      </w:r>
      <w:proofErr w:type="spellStart"/>
      <w:proofErr w:type="gramStart"/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места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посещаемые</w:t>
      </w:r>
      <w:proofErr w:type="spellEnd"/>
      <w:proofErr w:type="gram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птицами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деревья, на которых птицы свили гнезда или заселили скворечники; просматриваемые участки зданий, где устраивают гнезда и выводят птенцов голуби и воробьи.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объектов растительного и животного мира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тропе могут быть </w:t>
      </w:r>
      <w:proofErr w:type="spellStart"/>
      <w:proofErr w:type="gramStart"/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места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предназначенные</w:t>
      </w:r>
      <w:proofErr w:type="spellEnd"/>
      <w:proofErr w:type="gram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какой-либо деятельности детей и взрослых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Избушка Айболита (станция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«скорой помощи»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место хранения инвентаря и материалов, с помощью которых ухаживают за растениями участка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(лейки, секатор и др.)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Площадка для отдыха - объект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оборудованная таким образом, чтобы дети могли посидеть под навесами за столами. Здесь они не только отдыхают, делятся впечатлениями, но и могут заняться изготовлением поделок из природного материала, </w:t>
      </w:r>
      <w:proofErr w:type="spell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изодеятельностью</w:t>
      </w:r>
      <w:proofErr w:type="spell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оформлении экологической 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возможности необходимо создать небольшой водоем с водными растениями. Это даст положительный эффект и с познавательной, и с эстетической точек зрения.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здании детского сада.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местности зима длится не один месяц, а почти полгода. В холода дети много времени проводят в помещениях. Поэтому целесообразно, оборудовать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экологическую тропинку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внутри здания детского сада.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примере другого ДОУ.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создания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подбирается материал, соответствующий возрасту детей и позволяющий наблюдать </w:t>
      </w:r>
      <w:r w:rsidRPr="00D845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(познавать)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интересные объекты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 в зимнее время года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Составляется картосхема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первого и второго этажей здания детского сада, но которой указываются все помещения и значками отмечаются точки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Хозяином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стать придуманный взрослыми и детьми сказочный герой – </w:t>
      </w:r>
      <w:proofErr w:type="spellStart"/>
      <w:proofErr w:type="gramStart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Садовичок,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который</w:t>
      </w:r>
      <w:proofErr w:type="spellEnd"/>
      <w:proofErr w:type="gram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предлагает детям задания в корзинке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отыскать какое-то растение (по описанию или по загадке, угадать, где находится какой-то объект и исследовать его, сочинить сказку, нарисовать портрет животного и т. д.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походом проводится предварительная работа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стихов, прозы об объекте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о правилах ухода за объектом, правилах поведения. При походе по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тропе предусмотрены места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можно отдохнуть, поиграть, послушать сказку, легенду и т. д.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путешествии по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разнообразные виды детской деятельности, различные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и методы работы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 занятия и экскурсии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выставки; занятия в лаборатории юного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игры и др.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Объектами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тропы могут являться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флористические композиции, планетарий, центр воды и песка, центр науки (лаборатория, коллекции различных природных объектов, мини-огороды на окнах, галерея с репродукциями картин известных художников, выставочный зал, фонотека, видеотека,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комната и/или галерея, альпийская горка.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путешествия по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играют, экспериментируют, наблюдают, учатся не просто смотреть, но и видеть то, что их окружает, рассказывать о своих впечатлениях, ориентироваться во времени и пространстве. У детей развивается мышление, речь, память. А самое главное – появляется чувство прекрасного. Воспитывается любовь к природе, желание беречь её и сохранять!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условий успешного воспитания, основ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работа не только с детьми, но и с их семьями. С этой целью, кроме общепринятых </w:t>
      </w:r>
      <w:proofErr w:type="spellStart"/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proofErr w:type="spellEnd"/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родителями можно привлекать родителей к различным видам совместной деятельности с детьми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поделок из природного и бросового материала для выставок, сборку материала для коллекций, совместным праздникам.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тропинка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созданная в ДОУ, позволяет воспитывать ребёнка через общение с природой,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высокую экологическую культуру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природной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гуманное отношение к природе,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 систему экологических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знаний и представлений, развивать эстетические чувства, участвовать в посильной деятельности по уходу за растениями и животными, по охране и защите природы.</w:t>
      </w:r>
    </w:p>
    <w:p w:rsidR="001947C5" w:rsidRDefault="001947C5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47C5" w:rsidRDefault="001947C5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ПАМЯТКА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«Правила поведения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тропинке в детском саду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Участники экскурсии идут группой за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педагогом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обгоняя его и не растягиваясь длинной цепочкой.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Разговоры во время экскурсии недопустимы, вопросы руководителю следует задавать вполголоса.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Запоминая наиболее типичные растения, не следует их собирать. Лучше записывать их названия и отличительные признаки, зарисовывать внешний вид в записной книжке.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Наблюдая за животными (бабочками, жуками, земноводными, не следует их ловить.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Запрещается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загрязнять природную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среду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ломать деревья, вытаптывать растения, беспокоить птиц.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ходить по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тропинкам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сохранять растения;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подкармливать и оберегать птиц.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методы работы с детьми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тропинке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беседы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развлечения, конкурсы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в природе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Целевые прогулки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ситуативных задач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Трудовой десант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патруль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Лесная аптека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карт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и экспозиции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Исследовательская деятельность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Общие рекомендации по работе с детьми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тропе детского сада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Использовать прогулки для общения детей с природой ближайшего окружения и оздоровления детей на свежем воздухе.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Использовать наблюдения за живой природой для развития сенсорных качеств каждого ребенка.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Познакомить с разными объектами живой природы и показать ее взаимосвязь с окружающим миром.</w:t>
      </w:r>
    </w:p>
    <w:p w:rsidR="00D84548" w:rsidRPr="00D84548" w:rsidRDefault="00D84548" w:rsidP="00D845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Сделать общение ребенка с природой безопасным для ребенка и самой природы.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близости к природе и сопереживанию всему живому, заботы и бережного отношения к природе.</w:t>
      </w:r>
    </w:p>
    <w:p w:rsidR="00D84548" w:rsidRP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передавать свои впечатления от общения с природой в рисунках, поделках, рассказах и других творческих работах.</w:t>
      </w:r>
    </w:p>
    <w:p w:rsidR="00D84548" w:rsidRDefault="00D84548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Проводить на </w:t>
      </w:r>
      <w:r w:rsidRPr="00D845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тропе</w:t>
      </w:r>
      <w:r w:rsidRPr="00D8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наблюдения в разные времена года, игры, экскурсии, исследования, театрализованные занятия и другие виды деятельности.</w:t>
      </w:r>
    </w:p>
    <w:p w:rsidR="000B0AD2" w:rsidRDefault="000B0AD2" w:rsidP="00D845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AD2" w:rsidRDefault="000B0AD2" w:rsidP="000B0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AD2" w:rsidRPr="00D84548" w:rsidRDefault="000B0AD2" w:rsidP="000B0AD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250F21" wp14:editId="57C2681D">
            <wp:extent cx="5940425" cy="4455160"/>
            <wp:effectExtent l="0" t="0" r="3175" b="2540"/>
            <wp:docPr id="1" name="Рисунок 1" descr="Организация наблюдений на объектах экологической тропы | Мир дошко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ганизация наблюдений на объектах экологической тропы | Мир дошколя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AD2" w:rsidRPr="00D84548" w:rsidSect="00D84548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25DD"/>
    <w:multiLevelType w:val="multilevel"/>
    <w:tmpl w:val="8DB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0D2CF7"/>
    <w:multiLevelType w:val="multilevel"/>
    <w:tmpl w:val="6CF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96560"/>
    <w:multiLevelType w:val="multilevel"/>
    <w:tmpl w:val="B3C0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48"/>
    <w:rsid w:val="000B0AD2"/>
    <w:rsid w:val="001065F1"/>
    <w:rsid w:val="001947C5"/>
    <w:rsid w:val="00B26F8C"/>
    <w:rsid w:val="00D8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3D2"/>
  <w15:chartTrackingRefBased/>
  <w15:docId w15:val="{53EA4937-EA4D-4B21-ACC3-D91F20EA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84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4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8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548"/>
    <w:rPr>
      <w:b/>
      <w:bCs/>
    </w:rPr>
  </w:style>
  <w:style w:type="character" w:customStyle="1" w:styleId="olink">
    <w:name w:val="olink"/>
    <w:basedOn w:val="a0"/>
    <w:rsid w:val="00D84548"/>
  </w:style>
  <w:style w:type="character" w:styleId="a5">
    <w:name w:val="Hyperlink"/>
    <w:basedOn w:val="a0"/>
    <w:uiPriority w:val="99"/>
    <w:semiHidden/>
    <w:unhideWhenUsed/>
    <w:rsid w:val="00D84548"/>
    <w:rPr>
      <w:color w:val="0000FF"/>
      <w:u w:val="single"/>
    </w:rPr>
  </w:style>
  <w:style w:type="paragraph" w:styleId="a6">
    <w:name w:val="No Spacing"/>
    <w:uiPriority w:val="1"/>
    <w:qFormat/>
    <w:rsid w:val="00106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8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76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52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7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111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7999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650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139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92996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75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55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18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5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7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9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52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3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77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8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82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5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43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963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24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609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835864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11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426825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2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78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5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8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20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8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77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0914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192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2</cp:revision>
  <dcterms:created xsi:type="dcterms:W3CDTF">2020-08-13T07:02:00Z</dcterms:created>
  <dcterms:modified xsi:type="dcterms:W3CDTF">2020-08-13T07:02:00Z</dcterms:modified>
</cp:coreProperties>
</file>