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7C" w:rsidRPr="007C26C4" w:rsidRDefault="00934C7C" w:rsidP="00934C7C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i/>
          <w:iCs/>
          <w:color w:val="002060"/>
          <w:sz w:val="52"/>
          <w:szCs w:val="52"/>
        </w:rPr>
      </w:pPr>
      <w:r w:rsidRPr="007C26C4">
        <w:rPr>
          <w:b/>
          <w:bCs/>
          <w:i/>
          <w:iCs/>
          <w:color w:val="002060"/>
          <w:sz w:val="52"/>
          <w:szCs w:val="52"/>
        </w:rPr>
        <w:t>Картотека игр с песком и водой</w:t>
      </w:r>
    </w:p>
    <w:p w:rsidR="00934C7C" w:rsidRDefault="00934C7C" w:rsidP="00934C7C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934C7C" w:rsidRPr="007C26C4" w:rsidRDefault="00934C7C" w:rsidP="00934C7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/>
          <w:color w:val="000000"/>
          <w:sz w:val="28"/>
          <w:szCs w:val="28"/>
        </w:rPr>
      </w:pPr>
      <w:r w:rsidRPr="007C26C4">
        <w:rPr>
          <w:b/>
          <w:bCs/>
          <w:iCs/>
          <w:color w:val="000000"/>
          <w:sz w:val="28"/>
          <w:szCs w:val="28"/>
        </w:rPr>
        <w:t>Игра «Топчем дорожки»</w:t>
      </w:r>
    </w:p>
    <w:p w:rsidR="00934C7C" w:rsidRPr="007C26C4" w:rsidRDefault="00934C7C" w:rsidP="00934C7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C26C4">
        <w:rPr>
          <w:b/>
          <w:bCs/>
          <w:color w:val="000000"/>
          <w:sz w:val="28"/>
          <w:szCs w:val="28"/>
        </w:rPr>
        <w:t xml:space="preserve">Цель: </w:t>
      </w:r>
      <w:r w:rsidRPr="007C26C4">
        <w:rPr>
          <w:bCs/>
          <w:color w:val="000000"/>
          <w:sz w:val="28"/>
          <w:szCs w:val="28"/>
        </w:rPr>
        <w:t>знакомство со свойствами песка, развитие координации движений</w:t>
      </w:r>
    </w:p>
    <w:p w:rsidR="00934C7C" w:rsidRPr="007C26C4" w:rsidRDefault="00934C7C" w:rsidP="00934C7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C26C4">
        <w:rPr>
          <w:color w:val="000000"/>
          <w:sz w:val="28"/>
          <w:szCs w:val="28"/>
        </w:rPr>
        <w:t>   </w:t>
      </w:r>
      <w:r w:rsidRPr="007C26C4">
        <w:rPr>
          <w:bCs/>
          <w:color w:val="000000"/>
          <w:sz w:val="28"/>
          <w:szCs w:val="28"/>
        </w:rPr>
        <w:t xml:space="preserve">Воспитатель с малышом шагает по песку, оставляя следы, при этом можно приговаривать: «Большие ноги шли по дороге: </w:t>
      </w:r>
      <w:proofErr w:type="spellStart"/>
      <w:r w:rsidRPr="007C26C4">
        <w:rPr>
          <w:bCs/>
          <w:color w:val="000000"/>
          <w:sz w:val="28"/>
          <w:szCs w:val="28"/>
        </w:rPr>
        <w:t>То-о-п</w:t>
      </w:r>
      <w:proofErr w:type="spellEnd"/>
      <w:r w:rsidRPr="007C26C4">
        <w:rPr>
          <w:bCs/>
          <w:color w:val="000000"/>
          <w:sz w:val="28"/>
          <w:szCs w:val="28"/>
        </w:rPr>
        <w:t xml:space="preserve">, </w:t>
      </w:r>
      <w:proofErr w:type="spellStart"/>
      <w:r w:rsidRPr="007C26C4">
        <w:rPr>
          <w:bCs/>
          <w:color w:val="000000"/>
          <w:sz w:val="28"/>
          <w:szCs w:val="28"/>
        </w:rPr>
        <w:t>то-о-п</w:t>
      </w:r>
      <w:proofErr w:type="spellEnd"/>
      <w:r w:rsidRPr="007C26C4">
        <w:rPr>
          <w:bCs/>
          <w:color w:val="000000"/>
          <w:sz w:val="28"/>
          <w:szCs w:val="28"/>
        </w:rPr>
        <w:t xml:space="preserve">, </w:t>
      </w:r>
      <w:proofErr w:type="spellStart"/>
      <w:r w:rsidRPr="007C26C4">
        <w:rPr>
          <w:bCs/>
          <w:color w:val="000000"/>
          <w:sz w:val="28"/>
          <w:szCs w:val="28"/>
        </w:rPr>
        <w:t>то-о-п</w:t>
      </w:r>
      <w:proofErr w:type="spellEnd"/>
      <w:r w:rsidRPr="007C26C4">
        <w:rPr>
          <w:bCs/>
          <w:color w:val="000000"/>
          <w:sz w:val="28"/>
          <w:szCs w:val="28"/>
        </w:rPr>
        <w:t>. Маленькие ножки бежали по дорожке: Топ-топ-топ! Топ! Топ-топ-топ! Топ!» Взрослый и ребенок могут изменять эту игру, изображая того, кто может оставлять большие и маленькие следы. Большие следы оставляет косолапый медведь. Маленькие следы оставит после себя маленькая белочка.</w:t>
      </w:r>
    </w:p>
    <w:p w:rsidR="00934C7C" w:rsidRPr="007C26C4" w:rsidRDefault="00934C7C" w:rsidP="00934C7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</w:p>
    <w:p w:rsidR="00934C7C" w:rsidRPr="007C26C4" w:rsidRDefault="00934C7C" w:rsidP="00934C7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C26C4">
        <w:rPr>
          <w:b/>
          <w:bCs/>
          <w:iCs/>
          <w:color w:val="000000"/>
          <w:sz w:val="28"/>
          <w:szCs w:val="28"/>
        </w:rPr>
        <w:t>Игра «Я пеку, пеку, пеку»</w:t>
      </w:r>
    </w:p>
    <w:p w:rsidR="00934C7C" w:rsidRPr="007C26C4" w:rsidRDefault="00934C7C" w:rsidP="00934C7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C26C4">
        <w:rPr>
          <w:b/>
          <w:bCs/>
          <w:color w:val="000000"/>
          <w:sz w:val="28"/>
          <w:szCs w:val="28"/>
        </w:rPr>
        <w:t xml:space="preserve">Цель: </w:t>
      </w:r>
      <w:r w:rsidRPr="007C26C4">
        <w:rPr>
          <w:bCs/>
          <w:color w:val="000000"/>
          <w:sz w:val="28"/>
          <w:szCs w:val="28"/>
        </w:rPr>
        <w:t>знакомство со свойствами песка, развитие координации движений, моторики рук.</w:t>
      </w:r>
    </w:p>
    <w:p w:rsidR="00934C7C" w:rsidRPr="007C26C4" w:rsidRDefault="00934C7C" w:rsidP="00934C7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C26C4">
        <w:rPr>
          <w:color w:val="000000"/>
          <w:sz w:val="28"/>
          <w:szCs w:val="28"/>
        </w:rPr>
        <w:t>   </w:t>
      </w:r>
      <w:r w:rsidRPr="007C26C4">
        <w:rPr>
          <w:bCs/>
          <w:color w:val="000000"/>
          <w:sz w:val="28"/>
          <w:szCs w:val="28"/>
        </w:rPr>
        <w:t xml:space="preserve">Ребенок «выпекает» из песка булочки, пирожки, </w:t>
      </w:r>
      <w:proofErr w:type="spellStart"/>
      <w:r w:rsidRPr="007C26C4">
        <w:rPr>
          <w:bCs/>
          <w:color w:val="000000"/>
          <w:sz w:val="28"/>
          <w:szCs w:val="28"/>
        </w:rPr>
        <w:t>тортики</w:t>
      </w:r>
      <w:proofErr w:type="spellEnd"/>
      <w:r w:rsidRPr="007C26C4">
        <w:rPr>
          <w:bCs/>
          <w:color w:val="000000"/>
          <w:sz w:val="28"/>
          <w:szCs w:val="28"/>
        </w:rPr>
        <w:t>. Для этого малыш может использовать разнообразные формочки, насыпая в них песок, утрамбовывая их рукой или совочком. Пирожки можно «выпекать» и руками, перекладывая мокрый песок из одной ладошки в другую. Затем ребенок «угощает» пирожками кукол.</w:t>
      </w:r>
    </w:p>
    <w:p w:rsidR="00934C7C" w:rsidRPr="007C26C4" w:rsidRDefault="00934C7C" w:rsidP="00934C7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</w:p>
    <w:p w:rsidR="00934C7C" w:rsidRPr="007C26C4" w:rsidRDefault="00934C7C" w:rsidP="00934C7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C26C4">
        <w:rPr>
          <w:b/>
          <w:bCs/>
          <w:iCs/>
          <w:color w:val="000000"/>
          <w:sz w:val="28"/>
          <w:szCs w:val="28"/>
        </w:rPr>
        <w:t>Игра «Волшебные отпечатки на песке»</w:t>
      </w:r>
    </w:p>
    <w:p w:rsidR="00934C7C" w:rsidRPr="007C26C4" w:rsidRDefault="00934C7C" w:rsidP="00934C7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C26C4">
        <w:rPr>
          <w:b/>
          <w:bCs/>
          <w:color w:val="000000"/>
          <w:sz w:val="28"/>
          <w:szCs w:val="28"/>
        </w:rPr>
        <w:t xml:space="preserve">Цель: </w:t>
      </w:r>
      <w:r w:rsidRPr="007C26C4">
        <w:rPr>
          <w:bCs/>
          <w:color w:val="000000"/>
          <w:sz w:val="28"/>
          <w:szCs w:val="28"/>
        </w:rPr>
        <w:t>знакомство со свойствами песка, развитие координации движений</w:t>
      </w:r>
    </w:p>
    <w:p w:rsidR="00934C7C" w:rsidRPr="007C26C4" w:rsidRDefault="00934C7C" w:rsidP="00934C7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C26C4">
        <w:rPr>
          <w:color w:val="000000"/>
          <w:sz w:val="28"/>
          <w:szCs w:val="28"/>
        </w:rPr>
        <w:t>   </w:t>
      </w:r>
      <w:r w:rsidRPr="007C26C4">
        <w:rPr>
          <w:bCs/>
          <w:color w:val="000000"/>
          <w:sz w:val="28"/>
          <w:szCs w:val="28"/>
        </w:rPr>
        <w:t>Воспитатель и малыш оставляют отпечатки на мокром песке своих рук и ног, а затем дорисовывают их или дополняют камешками, чтобы получились вес</w:t>
      </w:r>
      <w:r>
        <w:rPr>
          <w:bCs/>
          <w:color w:val="000000"/>
          <w:sz w:val="28"/>
          <w:szCs w:val="28"/>
        </w:rPr>
        <w:t>елые мордочки, рыбки, осьминоги</w:t>
      </w:r>
      <w:r w:rsidRPr="007C26C4">
        <w:rPr>
          <w:bCs/>
          <w:color w:val="000000"/>
          <w:sz w:val="28"/>
          <w:szCs w:val="28"/>
        </w:rPr>
        <w:t>, птички и т. д.</w:t>
      </w:r>
    </w:p>
    <w:p w:rsidR="00934C7C" w:rsidRPr="007C26C4" w:rsidRDefault="00934C7C" w:rsidP="00934C7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</w:p>
    <w:p w:rsidR="00934C7C" w:rsidRPr="007C26C4" w:rsidRDefault="00934C7C" w:rsidP="00934C7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C26C4">
        <w:rPr>
          <w:b/>
          <w:bCs/>
          <w:i/>
          <w:iCs/>
          <w:color w:val="000000"/>
          <w:sz w:val="28"/>
          <w:szCs w:val="28"/>
        </w:rPr>
        <w:t>Игра «Угадай, что спрятано в песке»</w:t>
      </w:r>
    </w:p>
    <w:p w:rsidR="00934C7C" w:rsidRPr="007C26C4" w:rsidRDefault="00934C7C" w:rsidP="00934C7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C26C4">
        <w:rPr>
          <w:b/>
          <w:bCs/>
          <w:color w:val="000000"/>
          <w:sz w:val="28"/>
          <w:szCs w:val="28"/>
        </w:rPr>
        <w:t xml:space="preserve">Цель: </w:t>
      </w:r>
      <w:r w:rsidRPr="007C26C4">
        <w:rPr>
          <w:bCs/>
          <w:color w:val="000000"/>
          <w:sz w:val="28"/>
          <w:szCs w:val="28"/>
        </w:rPr>
        <w:t>Развитие умения представлять предметы по их словесному описанию</w:t>
      </w:r>
    </w:p>
    <w:p w:rsidR="00934C7C" w:rsidRPr="007C26C4" w:rsidRDefault="00934C7C" w:rsidP="00934C7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C26C4">
        <w:rPr>
          <w:color w:val="000000"/>
          <w:sz w:val="28"/>
          <w:szCs w:val="28"/>
        </w:rPr>
        <w:t>   </w:t>
      </w:r>
      <w:r w:rsidRPr="007C26C4">
        <w:rPr>
          <w:bCs/>
          <w:color w:val="000000"/>
          <w:sz w:val="28"/>
          <w:szCs w:val="28"/>
        </w:rPr>
        <w:t>Ребенку предлагается, используя миниатюрные фигурки, построить песочную картину под названием «Чего на свете не бывает». После завершения работы ребенка просят рассказать о том, что получилось. Постарайтесь вместе с ним сочинить сказку.</w:t>
      </w:r>
    </w:p>
    <w:p w:rsidR="00934C7C" w:rsidRPr="007C26C4" w:rsidRDefault="00934C7C" w:rsidP="00934C7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</w:p>
    <w:p w:rsidR="00934C7C" w:rsidRPr="007C26C4" w:rsidRDefault="00934C7C" w:rsidP="00934C7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C26C4">
        <w:rPr>
          <w:b/>
          <w:bCs/>
          <w:iCs/>
          <w:color w:val="000000"/>
          <w:sz w:val="28"/>
          <w:szCs w:val="28"/>
        </w:rPr>
        <w:t>Игра «</w:t>
      </w:r>
      <w:proofErr w:type="gramStart"/>
      <w:r w:rsidRPr="007C26C4">
        <w:rPr>
          <w:b/>
          <w:bCs/>
          <w:iCs/>
          <w:color w:val="000000"/>
          <w:sz w:val="28"/>
          <w:szCs w:val="28"/>
        </w:rPr>
        <w:t>Во</w:t>
      </w:r>
      <w:proofErr w:type="gramEnd"/>
      <w:r w:rsidRPr="007C26C4">
        <w:rPr>
          <w:b/>
          <w:bCs/>
          <w:iCs/>
          <w:color w:val="000000"/>
          <w:sz w:val="28"/>
          <w:szCs w:val="28"/>
        </w:rPr>
        <w:t xml:space="preserve"> саду ли, в огороде»</w:t>
      </w:r>
    </w:p>
    <w:p w:rsidR="00934C7C" w:rsidRPr="007C26C4" w:rsidRDefault="00934C7C" w:rsidP="00934C7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C26C4">
        <w:rPr>
          <w:b/>
          <w:bCs/>
          <w:color w:val="000000"/>
          <w:sz w:val="28"/>
          <w:szCs w:val="28"/>
        </w:rPr>
        <w:t xml:space="preserve">Цель: </w:t>
      </w:r>
      <w:r w:rsidRPr="007C26C4">
        <w:rPr>
          <w:bCs/>
          <w:color w:val="000000"/>
          <w:sz w:val="28"/>
          <w:szCs w:val="28"/>
        </w:rPr>
        <w:t>Ознакомление с окружающим миром, развитие мышления, речи, моторики.</w:t>
      </w:r>
    </w:p>
    <w:p w:rsidR="00934C7C" w:rsidRPr="007C26C4" w:rsidRDefault="00934C7C" w:rsidP="00934C7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  <w:r w:rsidRPr="007C26C4">
        <w:rPr>
          <w:color w:val="000000"/>
          <w:sz w:val="28"/>
          <w:szCs w:val="28"/>
        </w:rPr>
        <w:t>   </w:t>
      </w:r>
      <w:r w:rsidRPr="007C26C4">
        <w:rPr>
          <w:bCs/>
          <w:color w:val="000000"/>
          <w:sz w:val="28"/>
          <w:szCs w:val="28"/>
        </w:rPr>
        <w:t>По взмаху волшебной палочки одна песочница превращается во фруктовый сад, другая — в огород. Детям предлагается посадить сад и огород. После выполнения задания дети рассказывают, что где растет. Взрослый просит ребенка описать овощи и фрукты по форме, цвету, вкусу.</w:t>
      </w:r>
    </w:p>
    <w:p w:rsidR="00934C7C" w:rsidRPr="007C26C4" w:rsidRDefault="00934C7C" w:rsidP="00934C7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</w:p>
    <w:p w:rsidR="00934C7C" w:rsidRPr="007C26C4" w:rsidRDefault="00934C7C" w:rsidP="00934C7C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8"/>
          <w:szCs w:val="28"/>
        </w:rPr>
      </w:pPr>
    </w:p>
    <w:p w:rsidR="00016F5B" w:rsidRPr="00934C7C" w:rsidRDefault="00016F5B" w:rsidP="00934C7C"/>
    <w:sectPr w:rsidR="00016F5B" w:rsidRPr="0093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C7C"/>
    <w:rsid w:val="00016F5B"/>
    <w:rsid w:val="0093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2020-08-26T05:05:00Z</dcterms:created>
  <dcterms:modified xsi:type="dcterms:W3CDTF">2020-08-26T05:08:00Z</dcterms:modified>
</cp:coreProperties>
</file>