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05" w:rsidRDefault="00003D05" w:rsidP="00003D0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48"/>
          <w:szCs w:val="48"/>
        </w:rPr>
        <w:t>Дидактические игры для детей 4-5 лет</w:t>
      </w:r>
    </w:p>
    <w:p w:rsidR="00003D05" w:rsidRDefault="00003D05" w:rsidP="00003D0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03D05" w:rsidRPr="00783858" w:rsidRDefault="00003D05" w:rsidP="00003D0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783858">
        <w:rPr>
          <w:rStyle w:val="c1"/>
          <w:b/>
          <w:color w:val="000000"/>
          <w:sz w:val="28"/>
          <w:szCs w:val="28"/>
        </w:rPr>
        <w:t>«Кто как разговаривает?»</w:t>
      </w:r>
    </w:p>
    <w:p w:rsidR="00003D05" w:rsidRDefault="00003D05" w:rsidP="00003D0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 w:rsidRPr="001C6525">
        <w:rPr>
          <w:rStyle w:val="c1"/>
          <w:i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: расширение словарного запаса, развитие быстроты реакции.</w:t>
      </w:r>
    </w:p>
    <w:p w:rsidR="00003D05" w:rsidRDefault="00003D05" w:rsidP="00003D0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Ход: педагог </w:t>
      </w:r>
      <w:r w:rsidRPr="001C6525">
        <w:rPr>
          <w:rStyle w:val="c1"/>
          <w:color w:val="000000"/>
          <w:sz w:val="28"/>
          <w:szCs w:val="28"/>
        </w:rPr>
        <w:t>(родитель)</w:t>
      </w:r>
      <w:r>
        <w:rPr>
          <w:rStyle w:val="c1"/>
          <w:color w:val="000000"/>
          <w:sz w:val="28"/>
          <w:szCs w:val="28"/>
        </w:rPr>
        <w:t xml:space="preserve"> поочерёдно бросает мяч детям, называя животных. Дети, возвращая мяч, должны ответить, как животное подаёт голос: Корова мычит, Тигр рычит, Змея шипит, Комар пищит, Собака лает, Волк воет, Утка крякает, Свинья хрюкает. Вариант 2. Логопед бросает мяч и спрашивает: «Кто рычит?», «А кто мычит?», «Кто лает?», «Кто кукует?» и т.д.</w:t>
      </w:r>
    </w:p>
    <w:p w:rsidR="00003D05" w:rsidRPr="001C6525" w:rsidRDefault="00003D05" w:rsidP="00003D0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C6525">
        <w:rPr>
          <w:rStyle w:val="c1"/>
          <w:b/>
          <w:color w:val="000000"/>
          <w:sz w:val="28"/>
          <w:szCs w:val="28"/>
        </w:rPr>
        <w:t>«Кто где живёт?»</w:t>
      </w:r>
    </w:p>
    <w:p w:rsidR="00003D05" w:rsidRDefault="00003D05" w:rsidP="00003D0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C6525">
        <w:rPr>
          <w:rStyle w:val="c1"/>
          <w:i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 закрепление знания детей о жилищах животных, насекомых. Закрепление употребления в речи детей грамматической формы предложного падежа с предлогом «в».</w:t>
      </w:r>
    </w:p>
    <w:p w:rsidR="00003D05" w:rsidRDefault="00003D05" w:rsidP="00003D0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Ход: Бросая мяч поочерёдно каждому ребёнку, педагог задаёт вопрос, а ребёнок, возвращая мяч, отвечает. Вариант 1. педагог: – Дети: Кто живёт в дупле? - Белка. Кто живёт в скворечнике? - Скворцы. Кто живёт в гнезде? Птицы. Кто живёт в будке? - Собака. Кто живёт в улье? – Пчёлы. Кто живёт в норе? - Лиса. Кто живёт в логове? - Волк. Кто живёт в берлоге? - Медведь. Вариант 2. Педагог: - Дети: Где живёт медведь? - В берлоге. Где живёт волк? В логове. Вариант 3. Работа над правильной конструкцией предложения. Детям предлагается дать полный ответ: «Медведь живёт в берлоге».</w:t>
      </w:r>
    </w:p>
    <w:p w:rsidR="00003D05" w:rsidRPr="00783858" w:rsidRDefault="00003D05" w:rsidP="00003D0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783858">
        <w:rPr>
          <w:rStyle w:val="c1"/>
          <w:b/>
          <w:color w:val="000000"/>
          <w:sz w:val="28"/>
          <w:szCs w:val="28"/>
        </w:rPr>
        <w:t>«Подскажи словечко»</w:t>
      </w:r>
    </w:p>
    <w:p w:rsidR="00003D05" w:rsidRDefault="00003D05" w:rsidP="00003D0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C6525">
        <w:rPr>
          <w:rStyle w:val="c1"/>
          <w:i/>
          <w:color w:val="000000"/>
          <w:sz w:val="28"/>
          <w:szCs w:val="28"/>
        </w:rPr>
        <w:t> Цель</w:t>
      </w:r>
      <w:r>
        <w:rPr>
          <w:rStyle w:val="c1"/>
          <w:color w:val="000000"/>
          <w:sz w:val="28"/>
          <w:szCs w:val="28"/>
        </w:rPr>
        <w:t>: развитие мышления, быстроты реакции.</w:t>
      </w:r>
    </w:p>
    <w:p w:rsidR="00003D05" w:rsidRDefault="00003D05" w:rsidP="00003D0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Ход: педагог, бросая мяч поочерёдно каждому ребёнку, спрашивает: – Ворона каркает, а сорока? Ребёнок, возвращая мяч, должен ответить: – Сорока стрекочет. Примеры вопросов: – Сова летает, а кролик? – Корова ест сено, а лиса? – Крот роет норки, а сорока? – Петух кукарекает, а курица? – Лягушка квакает, а лошадь? – У коровы телёнок, а у овцы? – У медвежонка мама медведица, а у бельчонка?</w:t>
      </w:r>
    </w:p>
    <w:p w:rsidR="00003D05" w:rsidRPr="00783858" w:rsidRDefault="00003D05" w:rsidP="00003D0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783858">
        <w:rPr>
          <w:rStyle w:val="c1"/>
          <w:b/>
          <w:color w:val="000000"/>
          <w:sz w:val="28"/>
          <w:szCs w:val="28"/>
        </w:rPr>
        <w:t>«Кто как передвигается?»</w:t>
      </w:r>
    </w:p>
    <w:p w:rsidR="00003D05" w:rsidRDefault="00003D05" w:rsidP="00003D0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C6525">
        <w:rPr>
          <w:rStyle w:val="c1"/>
          <w:i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 обогащение глагольного словаря детей, развитие мышления, внимания, воображения, ловкости.</w:t>
      </w:r>
    </w:p>
    <w:p w:rsidR="00003D05" w:rsidRDefault="00003D05" w:rsidP="00003D0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Ход: педагог, бросая мяч каждому ребёнку, называет какое-либо животное, а ребёнок, возвращая мяч, произносит глагол, который можно отнести к </w:t>
      </w:r>
      <w:r w:rsidR="00085E86">
        <w:rPr>
          <w:rStyle w:val="c1"/>
          <w:color w:val="000000"/>
          <w:sz w:val="28"/>
          <w:szCs w:val="28"/>
        </w:rPr>
        <w:t>названному животному. П</w:t>
      </w:r>
      <w:r>
        <w:rPr>
          <w:rStyle w:val="c1"/>
          <w:color w:val="000000"/>
          <w:sz w:val="28"/>
          <w:szCs w:val="28"/>
        </w:rPr>
        <w:t>едагог: - Дети: Собака - стоит, сидит, лежит, идёт, спит, лает, служит (кошка, мышка…)</w:t>
      </w:r>
    </w:p>
    <w:p w:rsidR="00003D05" w:rsidRPr="00783858" w:rsidRDefault="00003D05" w:rsidP="00003D0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783858">
        <w:rPr>
          <w:rStyle w:val="c1"/>
          <w:b/>
          <w:color w:val="000000"/>
          <w:sz w:val="28"/>
          <w:szCs w:val="28"/>
        </w:rPr>
        <w:t>«Горячий – холодный»</w:t>
      </w:r>
    </w:p>
    <w:p w:rsidR="00003D05" w:rsidRDefault="00003D05" w:rsidP="00003D0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C6525">
        <w:rPr>
          <w:rStyle w:val="c1"/>
          <w:i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 закрепление в представлении и словаре ребёнка противоположных признаков предметов или слов-антонимов.</w:t>
      </w:r>
    </w:p>
    <w:p w:rsidR="00003D05" w:rsidRDefault="00003D05" w:rsidP="00003D0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Ход: педагог, бросая мяч ребёнку, произносит одно прилагательное, а ребёнок, возвращая мяч, называет другое – с противоположным значением. Педагог: Горячий – холодный. Хороший – плохой. Умный – глупый. Весёлый –  грустный. Острый - тупой Гладкий – шероховатый.</w:t>
      </w:r>
    </w:p>
    <w:p w:rsidR="00003D05" w:rsidRDefault="00003D05" w:rsidP="00003D0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90784D" w:rsidRDefault="0090784D"/>
    <w:sectPr w:rsidR="0090784D" w:rsidSect="008F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3D05"/>
    <w:rsid w:val="00003D05"/>
    <w:rsid w:val="00085E86"/>
    <w:rsid w:val="008F2027"/>
    <w:rsid w:val="0090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0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03D05"/>
  </w:style>
  <w:style w:type="character" w:customStyle="1" w:styleId="c1">
    <w:name w:val="c1"/>
    <w:basedOn w:val="a0"/>
    <w:rsid w:val="00003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2020-08-26T04:39:00Z</dcterms:created>
  <dcterms:modified xsi:type="dcterms:W3CDTF">2020-08-27T01:35:00Z</dcterms:modified>
</cp:coreProperties>
</file>