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9FF" w:rsidRPr="00E64A68" w:rsidRDefault="00094079" w:rsidP="00E64A68">
      <w:pPr>
        <w:spacing w:after="160" w:line="259" w:lineRule="auto"/>
        <w:jc w:val="center"/>
        <w:rPr>
          <w:rFonts w:ascii="Calibri" w:eastAsia="Calibri" w:hAnsi="Calibri" w:cs="Times New Roman"/>
          <w:b/>
          <w:noProof/>
          <w:color w:val="C00000"/>
          <w:sz w:val="40"/>
          <w:szCs w:val="40"/>
          <w:lang w:eastAsia="ru-RU"/>
        </w:rPr>
      </w:pPr>
      <w:r w:rsidRPr="00E64A68">
        <w:rPr>
          <w:rFonts w:ascii="Calibri" w:eastAsia="Calibri" w:hAnsi="Calibri" w:cs="Times New Roman"/>
          <w:b/>
          <w:noProof/>
          <w:color w:val="C00000"/>
          <w:sz w:val="40"/>
          <w:szCs w:val="40"/>
          <w:lang w:eastAsia="ru-RU"/>
        </w:rPr>
        <w:t>Как научить ребенка плавать за лето</w:t>
      </w:r>
      <w:bookmarkStart w:id="0" w:name="_GoBack"/>
      <w:bookmarkEnd w:id="0"/>
    </w:p>
    <w:p w:rsidR="00094079" w:rsidRPr="004E19FF" w:rsidRDefault="00094079" w:rsidP="004E19FF">
      <w:pPr>
        <w:spacing w:after="160" w:line="259" w:lineRule="auto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138AF0" wp14:editId="048096F1">
            <wp:extent cx="5940425" cy="3712766"/>
            <wp:effectExtent l="0" t="0" r="3175" b="2540"/>
            <wp:docPr id="4" name="Рисунок 4" descr="Как научить ребенка плава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научить ребенка плавать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</w:rPr>
      </w:pP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Лето, вода, солнце. Дети очень любят плескаться в воде, даже если не умеют плавать. Как ребенку почувствовать себя комфортно и безопасно в любом водоеме? Предлагаем вниманию родителей несколько советов, чтобы помочь малышу или уже школьнику не бояться воды, научить держаться на плаву и плавать:</w:t>
      </w:r>
    </w:p>
    <w:p w:rsidR="004E19FF" w:rsidRPr="004E19FF" w:rsidRDefault="004E19FF" w:rsidP="004E19FF">
      <w:pPr>
        <w:pStyle w:val="a5"/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 xml:space="preserve">Четыре года – самый оптимальный возраст для первых уроков плавания, поскольку движения становятся более сконцентрированными.  До четырех лет ребенка не стоит учить плавать, он может просто наслаждаться водными процедурами - купаться, плескаться, брызгаться, прыгать с бортика (конечно, под присмотром взрослых). </w:t>
      </w:r>
    </w:p>
    <w:p w:rsidR="004E19FF" w:rsidRDefault="004E19FF" w:rsidP="004E19FF">
      <w:pPr>
        <w:pStyle w:val="a5"/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Начинать обучение плаванию лучше в мелком бассейне, чтобы ребенок уверенно стоял на дне, а вода не поднималась высоко. Очень важно, чтобы на первых этапах ребенок чувствовал себя защищенным.</w:t>
      </w:r>
    </w:p>
    <w:p w:rsidR="004E19FF" w:rsidRPr="004E19FF" w:rsidRDefault="004E19FF" w:rsidP="004E19FF">
      <w:pPr>
        <w:pStyle w:val="a5"/>
        <w:spacing w:after="160" w:line="259" w:lineRule="auto"/>
        <w:ind w:left="780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0B29C6" wp14:editId="763C2279">
            <wp:extent cx="4457700" cy="2962275"/>
            <wp:effectExtent l="0" t="0" r="0" b="9525"/>
            <wp:docPr id="2" name="Рисунок 2" descr="Ребенок в бассейне что нужно соблюдать2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енок в бассейне что нужно соблюдать2 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Иногда случается, что ребенок, освоившийся в бассейне, чувствует себя неуверенно и неуютно в естественном водоеме, боясь глубины и открытого пространства. Учите ребенка плавать в различных водоемах.</w:t>
      </w:r>
    </w:p>
    <w:p w:rsidR="004E19FF" w:rsidRPr="004E19FF" w:rsidRDefault="00E20E09" w:rsidP="004E19FF">
      <w:pPr>
        <w:pStyle w:val="a5"/>
        <w:numPr>
          <w:ilvl w:val="0"/>
          <w:numId w:val="2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Начинать обучение плаванию </w:t>
      </w:r>
      <w:r w:rsidR="004E19FF" w:rsidRPr="004E19FF">
        <w:rPr>
          <w:rFonts w:ascii="Calibri" w:eastAsia="Calibri" w:hAnsi="Calibri" w:cs="Times New Roman"/>
          <w:sz w:val="28"/>
          <w:szCs w:val="28"/>
        </w:rPr>
        <w:t>стоит со «звездочек», «поплавков» и «стрелочек».</w:t>
      </w: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«Звездочка» — ребенок лежит на воде, раскинув в стороны ноги и руки. «Поплавок» — ребенок обхватывает колени руками, голову опускает к коленям и висит на поверхности воды. «Стрелочка» — ребенок отталкивается от бортика бассейна и скользит, вытянув руки и ноги по поверхности воды.</w:t>
      </w:r>
    </w:p>
    <w:p w:rsidR="004E19FF" w:rsidRDefault="004E19FF" w:rsidP="004E19FF">
      <w:pPr>
        <w:pStyle w:val="a5"/>
        <w:numPr>
          <w:ilvl w:val="0"/>
          <w:numId w:val="2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Умение плавать на спине - это дополнительная подстраховка. В первую очередь потому, что плыть таким способом значительно легче. Лежа на спине, можно без проблем восстановить силы, если находишься в воде продолжительное время. Кроме того, такое положение тела в воде позволяет лучше дышать.</w:t>
      </w:r>
    </w:p>
    <w:p w:rsidR="00094079" w:rsidRPr="004E19FF" w:rsidRDefault="00094079" w:rsidP="00094079">
      <w:pPr>
        <w:pStyle w:val="a5"/>
        <w:spacing w:after="160" w:line="259" w:lineRule="auto"/>
        <w:ind w:left="780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31ACC1" wp14:editId="735F4F4C">
            <wp:extent cx="5553075" cy="4114800"/>
            <wp:effectExtent l="0" t="0" r="9525" b="0"/>
            <wp:docPr id="3" name="Рисунок 3" descr="Игры в воде на пляже. Как научить ребенка плавать за ле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в воде на пляже. Как научить ребенка плавать за лето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FF" w:rsidRPr="004E19FF" w:rsidRDefault="004E19FF" w:rsidP="004E19FF">
      <w:pPr>
        <w:pStyle w:val="a5"/>
        <w:numPr>
          <w:ilvl w:val="0"/>
          <w:numId w:val="2"/>
        </w:num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Нужно научить малыша правильно дышать. Быстрый вдох через рот, длинный выдох через нос и никак иначе. Выдыхать лучше всего в воду. Задерживать дыхание при плавании ни в коем случае нельзя. Эти упражнения не только помогут ребенку правильно поплыть, но и укрепят его иммунитет и повысят выносливость.</w:t>
      </w: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Правильное дыхание бывает сложно скоординировать с работой ног и рук. Поэтому все нужно делать постепенно: сначала стоит освоить скольжение. Потом к нему добавляется работа ногами, потом руками, после этого вдох-выдох. Двигаться нужно неторопливо и непрерывно, не напрягая отдельные мышцы. Отрабатывать технику можно и на суше.</w:t>
      </w: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Конечно, все время обучения вы должны находиться рядом с ребенком и не оставлять его одного. Потеряв из виду родителей, малыш может растеряться, запаниковать и пойти на дно. Поэтому старайтесь всегда быть на виду при первых заплывах или, если вы плывете для страховки чуть сзади, постоянно голосом давайте понять, что вы рядом.</w:t>
      </w: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b/>
          <w:sz w:val="28"/>
          <w:szCs w:val="28"/>
        </w:rPr>
        <w:t>Важно!</w:t>
      </w:r>
      <w:r w:rsidRPr="004E19FF">
        <w:rPr>
          <w:rFonts w:ascii="Calibri" w:eastAsia="Calibri" w:hAnsi="Calibri" w:cs="Times New Roman"/>
          <w:sz w:val="28"/>
          <w:szCs w:val="28"/>
        </w:rPr>
        <w:t xml:space="preserve"> Ошибки при обучении ребенка плаванию:</w:t>
      </w: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 xml:space="preserve">Первая ошибка — это нарукавники, круги, жилеты, ласты и другие средства помощи ребенку. Для тренировок вам подойдет только плавательная доска и все. Все вышеперечисленные средства тормозят обучение и закрепляют вредные вертикальные навыки. При плавании в нарукавниках ребенок </w:t>
      </w:r>
      <w:r w:rsidRPr="004E19FF">
        <w:rPr>
          <w:rFonts w:ascii="Calibri" w:eastAsia="Calibri" w:hAnsi="Calibri" w:cs="Times New Roman"/>
          <w:sz w:val="28"/>
          <w:szCs w:val="28"/>
        </w:rPr>
        <w:lastRenderedPageBreak/>
        <w:t>привыкает держать голову вертикально над водой, с опорой на подмышки, а значит не чувствует свое тело и не может научиться плавать самостоятельно.</w:t>
      </w:r>
    </w:p>
    <w:p w:rsidR="004E19FF" w:rsidRP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Вторая ошибка — учить ребенка в самом начале плавать на животе. Начинать следует с плавания на спине, так ребенок не будет бояться, что ему в нос или рот попадет вода. Малыша можно поддерживать за голову, живот поднимать вверх, чтобы достичь горизонтального положения.</w:t>
      </w:r>
    </w:p>
    <w:p w:rsidR="004E19FF" w:rsidRDefault="004E19FF" w:rsidP="004E19FF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E19FF">
        <w:rPr>
          <w:rFonts w:ascii="Calibri" w:eastAsia="Calibri" w:hAnsi="Calibri" w:cs="Times New Roman"/>
          <w:sz w:val="28"/>
          <w:szCs w:val="28"/>
        </w:rPr>
        <w:t>Третья ошибка — игнорирование детских страхов. Родители говорят: «Ой, да чего тут бояться, тут же неглубоко. Хватит уже, иди плавай!».  Детский страх нельзя игнорировать, но можно обмануть. Начинайте с купания, брызганья, игр на мелкой воде, ребенок должен привыкнуть и только тогда он и сам захочет попробовать поплыть.</w:t>
      </w:r>
    </w:p>
    <w:p w:rsidR="00094079" w:rsidRDefault="00094079" w:rsidP="006A3574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094079">
        <w:rPr>
          <w:rFonts w:ascii="Calibri" w:eastAsia="Calibri" w:hAnsi="Calibri" w:cs="Times New Roman"/>
          <w:sz w:val="28"/>
          <w:szCs w:val="28"/>
        </w:rPr>
        <w:t>Регулярные занятия плаванием воспитывает у ребенка с раннего детства привычку к</w:t>
      </w:r>
      <w:r w:rsidR="006A3574">
        <w:rPr>
          <w:rFonts w:ascii="Calibri" w:eastAsia="Calibri" w:hAnsi="Calibri" w:cs="Times New Roman"/>
          <w:sz w:val="28"/>
          <w:szCs w:val="28"/>
        </w:rPr>
        <w:t xml:space="preserve"> </w:t>
      </w:r>
      <w:r w:rsidRPr="00094079">
        <w:rPr>
          <w:rFonts w:ascii="Calibri" w:eastAsia="Calibri" w:hAnsi="Calibri" w:cs="Times New Roman"/>
          <w:sz w:val="28"/>
          <w:szCs w:val="28"/>
        </w:rPr>
        <w:t>здоровому, активному образу жизни. Водные занятия закаливают ребенка, помогают</w:t>
      </w:r>
      <w:r w:rsidR="006A3574">
        <w:rPr>
          <w:rFonts w:ascii="Calibri" w:eastAsia="Calibri" w:hAnsi="Calibri" w:cs="Times New Roman"/>
          <w:sz w:val="28"/>
          <w:szCs w:val="28"/>
        </w:rPr>
        <w:t xml:space="preserve"> </w:t>
      </w:r>
      <w:r w:rsidRPr="00094079">
        <w:rPr>
          <w:rFonts w:ascii="Calibri" w:eastAsia="Calibri" w:hAnsi="Calibri" w:cs="Times New Roman"/>
          <w:sz w:val="28"/>
          <w:szCs w:val="28"/>
        </w:rPr>
        <w:t xml:space="preserve">предотвращать развитие плоскостопия. </w:t>
      </w:r>
      <w:r w:rsidR="006A3574" w:rsidRPr="006A3574">
        <w:rPr>
          <w:rFonts w:ascii="Calibri" w:eastAsia="Calibri" w:hAnsi="Calibri" w:cs="Times New Roman"/>
          <w:sz w:val="28"/>
          <w:szCs w:val="28"/>
        </w:rPr>
        <w:t xml:space="preserve">Регулярное плавание хорошо сказывается на всем организме, начиная от развития мышц, разработки суставов и заканчивая воздействием на сердечно-сосудистую систему. </w:t>
      </w:r>
    </w:p>
    <w:p w:rsidR="006A3574" w:rsidRDefault="006A3574" w:rsidP="006A3574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Н</w:t>
      </w:r>
      <w:r w:rsidRPr="006A3574">
        <w:rPr>
          <w:rFonts w:ascii="Calibri" w:eastAsia="Calibri" w:hAnsi="Calibri" w:cs="Times New Roman"/>
          <w:sz w:val="28"/>
          <w:szCs w:val="28"/>
        </w:rPr>
        <w:t xml:space="preserve">е забывайте и о мерах предосторожности. </w:t>
      </w:r>
    </w:p>
    <w:p w:rsidR="006A3574" w:rsidRPr="004E19FF" w:rsidRDefault="006A3574" w:rsidP="006A3574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6A3574">
        <w:rPr>
          <w:rFonts w:ascii="Calibri" w:eastAsia="Calibri" w:hAnsi="Calibri" w:cs="Times New Roman"/>
          <w:sz w:val="28"/>
          <w:szCs w:val="28"/>
        </w:rPr>
        <w:t xml:space="preserve">Пусть занятия укрепят здоровье и принесут радость вашему ребенку. </w:t>
      </w:r>
    </w:p>
    <w:p w:rsidR="002C6ABF" w:rsidRPr="004E19FF" w:rsidRDefault="002C6ABF">
      <w:pPr>
        <w:rPr>
          <w:sz w:val="28"/>
          <w:szCs w:val="28"/>
        </w:rPr>
      </w:pPr>
    </w:p>
    <w:sectPr w:rsidR="002C6ABF" w:rsidRPr="004E19FF" w:rsidSect="00E20E09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3778B"/>
    <w:multiLevelType w:val="hybridMultilevel"/>
    <w:tmpl w:val="2FA4079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3976B97"/>
    <w:multiLevelType w:val="hybridMultilevel"/>
    <w:tmpl w:val="8210407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34E"/>
    <w:rsid w:val="00042C6A"/>
    <w:rsid w:val="00094079"/>
    <w:rsid w:val="002C6ABF"/>
    <w:rsid w:val="004E19FF"/>
    <w:rsid w:val="006A3574"/>
    <w:rsid w:val="008C099E"/>
    <w:rsid w:val="00C7334E"/>
    <w:rsid w:val="00E20E09"/>
    <w:rsid w:val="00E64A68"/>
    <w:rsid w:val="00F5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2B3F0-6BFF-44CB-A9AA-A2E4DD85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9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1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Отмахова ГА</cp:lastModifiedBy>
  <cp:revision>5</cp:revision>
  <dcterms:created xsi:type="dcterms:W3CDTF">2020-07-09T13:12:00Z</dcterms:created>
  <dcterms:modified xsi:type="dcterms:W3CDTF">2020-07-10T01:45:00Z</dcterms:modified>
</cp:coreProperties>
</file>