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8D" w:rsidRPr="006F41EB" w:rsidRDefault="00811A8D" w:rsidP="009971E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31F20"/>
          <w:sz w:val="28"/>
          <w:szCs w:val="28"/>
        </w:rPr>
      </w:pPr>
      <w:r w:rsidRPr="006F41EB">
        <w:rPr>
          <w:b/>
          <w:color w:val="231F20"/>
          <w:sz w:val="28"/>
          <w:szCs w:val="28"/>
        </w:rPr>
        <w:t xml:space="preserve">Консультация для родителей </w:t>
      </w:r>
      <w:r w:rsidR="006F41EB" w:rsidRPr="006F41EB">
        <w:rPr>
          <w:b/>
          <w:color w:val="231F20"/>
          <w:sz w:val="28"/>
          <w:szCs w:val="28"/>
        </w:rPr>
        <w:t xml:space="preserve">                                                                       </w:t>
      </w:r>
      <w:proofErr w:type="gramStart"/>
      <w:r w:rsidR="006F41EB" w:rsidRPr="006F41EB">
        <w:rPr>
          <w:b/>
          <w:color w:val="231F20"/>
          <w:sz w:val="28"/>
          <w:szCs w:val="28"/>
        </w:rPr>
        <w:t xml:space="preserve">   </w:t>
      </w:r>
      <w:r w:rsidRPr="006F41EB">
        <w:rPr>
          <w:b/>
          <w:color w:val="231F20"/>
          <w:sz w:val="28"/>
          <w:szCs w:val="28"/>
        </w:rPr>
        <w:t>«</w:t>
      </w:r>
      <w:proofErr w:type="gramEnd"/>
      <w:r w:rsidRPr="006F41EB">
        <w:rPr>
          <w:b/>
          <w:color w:val="231F20"/>
          <w:sz w:val="28"/>
          <w:szCs w:val="28"/>
        </w:rPr>
        <w:t>Правила безопасного поведения на воде»</w:t>
      </w:r>
    </w:p>
    <w:p w:rsidR="00811A8D" w:rsidRPr="006F41EB" w:rsidRDefault="00811A8D" w:rsidP="00811A8D">
      <w:pPr>
        <w:pStyle w:val="a3"/>
        <w:shd w:val="clear" w:color="auto" w:fill="FFFFFF"/>
        <w:spacing w:before="0" w:beforeAutospacing="0" w:after="150" w:afterAutospacing="0"/>
        <w:jc w:val="both"/>
        <w:rPr>
          <w:color w:val="231F20"/>
          <w:sz w:val="28"/>
          <w:szCs w:val="28"/>
        </w:rPr>
      </w:pPr>
      <w:r w:rsidRPr="006F41EB">
        <w:rPr>
          <w:color w:val="231F20"/>
          <w:sz w:val="28"/>
          <w:szCs w:val="28"/>
        </w:rPr>
        <w:t>Лето - лучшее время для активного семейного отдыха.</w:t>
      </w:r>
    </w:p>
    <w:p w:rsidR="00811A8D" w:rsidRPr="006F41EB" w:rsidRDefault="00811A8D" w:rsidP="00811A8D">
      <w:pPr>
        <w:pStyle w:val="a3"/>
        <w:shd w:val="clear" w:color="auto" w:fill="FFFFFF"/>
        <w:spacing w:before="0" w:beforeAutospacing="0" w:after="150" w:afterAutospacing="0"/>
        <w:jc w:val="both"/>
        <w:rPr>
          <w:color w:val="231F20"/>
          <w:sz w:val="21"/>
          <w:szCs w:val="21"/>
        </w:rPr>
      </w:pPr>
      <w:r w:rsidRPr="006F41EB">
        <w:rPr>
          <w:noProof/>
        </w:rPr>
        <w:drawing>
          <wp:inline distT="0" distB="0" distL="0" distR="0" wp14:anchorId="7DF54686" wp14:editId="459F8DF9">
            <wp:extent cx="2505710" cy="1828800"/>
            <wp:effectExtent l="0" t="0" r="8890" b="0"/>
            <wp:docPr id="1" name="Рисунок 1" descr="Веселые девочки на пляже» — карточка пользователя Алексей Чупрыни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ые девочки на пляже» — карточка пользователя Алексей Чупрынин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1EB" w:rsidRPr="006F41EB">
        <w:rPr>
          <w:color w:val="231F20"/>
          <w:sz w:val="21"/>
          <w:szCs w:val="21"/>
        </w:rPr>
        <w:t xml:space="preserve"> </w:t>
      </w:r>
      <w:r w:rsidRPr="006F41EB">
        <w:rPr>
          <w:color w:val="231F20"/>
          <w:sz w:val="21"/>
          <w:szCs w:val="21"/>
        </w:rPr>
        <w:t xml:space="preserve"> </w:t>
      </w:r>
      <w:r w:rsidRPr="006F41EB">
        <w:rPr>
          <w:color w:val="231F20"/>
          <w:sz w:val="28"/>
          <w:szCs w:val="28"/>
        </w:rPr>
        <w:t xml:space="preserve">Многие взрослые и дети любят </w:t>
      </w:r>
      <w:r w:rsidR="006F41EB" w:rsidRPr="006F41EB">
        <w:rPr>
          <w:color w:val="231F20"/>
          <w:sz w:val="28"/>
          <w:szCs w:val="28"/>
        </w:rPr>
        <w:t>отдыхать у</w:t>
      </w:r>
      <w:r w:rsidRPr="006F41EB">
        <w:rPr>
          <w:color w:val="231F20"/>
          <w:sz w:val="28"/>
          <w:szCs w:val="28"/>
        </w:rPr>
        <w:t xml:space="preserve"> воды — на море или у реки. </w:t>
      </w:r>
      <w:r w:rsidRPr="006F41EB">
        <w:rPr>
          <w:color w:val="231F20"/>
          <w:sz w:val="28"/>
          <w:szCs w:val="28"/>
          <w:shd w:val="clear" w:color="auto" w:fill="FFFFFF"/>
        </w:rPr>
        <w:t>Плавание — это не только забава, но и замечательное физическое упражнение. Но вместе с тем,</w:t>
      </w:r>
      <w:r w:rsidRPr="006F41EB">
        <w:rPr>
          <w:b/>
          <w:bCs/>
          <w:color w:val="231F20"/>
          <w:sz w:val="28"/>
          <w:szCs w:val="28"/>
          <w:shd w:val="clear" w:color="auto" w:fill="FFFFFF"/>
        </w:rPr>
        <w:t> вода является одной из самых больших опасностей для ребёнка</w:t>
      </w:r>
      <w:r w:rsidRPr="006F41EB">
        <w:rPr>
          <w:color w:val="231F20"/>
          <w:sz w:val="28"/>
          <w:szCs w:val="28"/>
          <w:shd w:val="clear" w:color="auto" w:fill="FFFFFF"/>
        </w:rPr>
        <w:t>. Поэтому взрослые должны знать правила безопасного поведения во время отдыха на воде и уметь помочь в экстренных ситуациях.</w:t>
      </w:r>
    </w:p>
    <w:p w:rsidR="00811A8D" w:rsidRPr="006F41EB" w:rsidRDefault="00811A8D" w:rsidP="00811A8D">
      <w:pPr>
        <w:pStyle w:val="a3"/>
        <w:shd w:val="clear" w:color="auto" w:fill="FFFFFF"/>
        <w:spacing w:before="0" w:beforeAutospacing="0" w:after="150" w:afterAutospacing="0"/>
        <w:jc w:val="both"/>
        <w:rPr>
          <w:color w:val="231F20"/>
          <w:sz w:val="28"/>
          <w:szCs w:val="28"/>
          <w:shd w:val="clear" w:color="auto" w:fill="FFFFFF"/>
        </w:rPr>
      </w:pPr>
      <w:r w:rsidRPr="006F41EB">
        <w:rPr>
          <w:color w:val="231F20"/>
          <w:sz w:val="28"/>
          <w:szCs w:val="28"/>
          <w:shd w:val="clear" w:color="auto" w:fill="FFFFFF"/>
        </w:rPr>
        <w:t xml:space="preserve">Перед поездкой к водоему, обязательно серьезно поговорите с детьми. Обсудите с ними правила поведения </w:t>
      </w:r>
      <w:r w:rsidR="00EC6DB5" w:rsidRPr="006F41EB">
        <w:rPr>
          <w:color w:val="231F20"/>
          <w:sz w:val="28"/>
          <w:szCs w:val="28"/>
          <w:shd w:val="clear" w:color="auto" w:fill="FFFFFF"/>
        </w:rPr>
        <w:t>и объясните</w:t>
      </w:r>
      <w:r w:rsidRPr="006F41EB">
        <w:rPr>
          <w:color w:val="111111"/>
          <w:sz w:val="28"/>
          <w:szCs w:val="28"/>
          <w:shd w:val="clear" w:color="auto" w:fill="FFFFFF"/>
        </w:rPr>
        <w:t xml:space="preserve">, как нужно себя вести, чтобы не попасть в беду. Не упускайте их из виду – всегда будьте начеку, ведь помощь может понадобиться малышу в любой момент. Но помните, что Ваш </w:t>
      </w:r>
      <w:r w:rsidR="00EC6DB5" w:rsidRPr="006F41EB">
        <w:rPr>
          <w:color w:val="111111"/>
          <w:sz w:val="28"/>
          <w:szCs w:val="28"/>
          <w:shd w:val="clear" w:color="auto" w:fill="FFFFFF"/>
        </w:rPr>
        <w:t>ребенок в</w:t>
      </w:r>
      <w:r w:rsidRPr="006F41EB">
        <w:rPr>
          <w:color w:val="111111"/>
          <w:sz w:val="28"/>
          <w:szCs w:val="28"/>
          <w:shd w:val="clear" w:color="auto" w:fill="FFFFFF"/>
        </w:rPr>
        <w:t xml:space="preserve"> первую очередь последует Вашему примеру, а не советам, поэтому строго соблюдайте правила поведения на воде сами!</w:t>
      </w:r>
    </w:p>
    <w:p w:rsidR="00811A8D" w:rsidRPr="006F41EB" w:rsidRDefault="00811A8D" w:rsidP="00811A8D">
      <w:pPr>
        <w:pStyle w:val="a3"/>
        <w:rPr>
          <w:color w:val="231F20"/>
          <w:sz w:val="28"/>
          <w:szCs w:val="28"/>
        </w:rPr>
      </w:pPr>
      <w:r w:rsidRPr="006F41EB">
        <w:rPr>
          <w:b/>
          <w:bCs/>
          <w:color w:val="231F20"/>
          <w:sz w:val="28"/>
          <w:szCs w:val="28"/>
        </w:rPr>
        <w:t xml:space="preserve">Правила безопасного поведения на </w:t>
      </w:r>
      <w:r w:rsidR="00327DF5" w:rsidRPr="006F41EB">
        <w:rPr>
          <w:b/>
          <w:bCs/>
          <w:color w:val="231F20"/>
          <w:sz w:val="28"/>
          <w:szCs w:val="28"/>
        </w:rPr>
        <w:t>воде:</w:t>
      </w:r>
    </w:p>
    <w:p w:rsidR="00811A8D" w:rsidRPr="006F41EB" w:rsidRDefault="00811A8D" w:rsidP="00811A8D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231F20"/>
          <w:sz w:val="28"/>
          <w:szCs w:val="28"/>
        </w:rPr>
      </w:pPr>
      <w:r w:rsidRPr="006F41EB">
        <w:rPr>
          <w:color w:val="231F20"/>
          <w:sz w:val="28"/>
          <w:szCs w:val="28"/>
        </w:rPr>
        <w:t>нельзя без присмотра взрослых заходить в воду;</w:t>
      </w:r>
    </w:p>
    <w:p w:rsidR="00811A8D" w:rsidRPr="006F41EB" w:rsidRDefault="00811A8D" w:rsidP="00811A8D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231F20"/>
          <w:sz w:val="28"/>
          <w:szCs w:val="28"/>
        </w:rPr>
      </w:pPr>
      <w:r w:rsidRPr="006F41EB">
        <w:rPr>
          <w:color w:val="231F20"/>
          <w:sz w:val="28"/>
          <w:szCs w:val="28"/>
        </w:rPr>
        <w:t>нельзя наклоняться низко над водой, а тем более тянуться за уплывающей игрушкой;</w:t>
      </w:r>
    </w:p>
    <w:p w:rsidR="00811A8D" w:rsidRPr="006F41EB" w:rsidRDefault="00811A8D" w:rsidP="00811A8D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231F20"/>
          <w:sz w:val="28"/>
          <w:szCs w:val="28"/>
        </w:rPr>
      </w:pPr>
      <w:r w:rsidRPr="006F41EB">
        <w:rPr>
          <w:color w:val="231F20"/>
          <w:sz w:val="28"/>
          <w:szCs w:val="28"/>
        </w:rPr>
        <w:t>нельзя пугать других детей, хватать их за ноги или руки под водой;</w:t>
      </w:r>
    </w:p>
    <w:p w:rsidR="00811A8D" w:rsidRPr="006F41EB" w:rsidRDefault="00811A8D" w:rsidP="00811A8D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231F20"/>
          <w:sz w:val="28"/>
          <w:szCs w:val="28"/>
        </w:rPr>
      </w:pPr>
      <w:r w:rsidRPr="006F41EB">
        <w:rPr>
          <w:color w:val="231F20"/>
          <w:sz w:val="28"/>
          <w:szCs w:val="28"/>
        </w:rPr>
        <w:t xml:space="preserve">нельзя заплывать на глубину на досках, лежаках, бревнах, надувных матрасах и </w:t>
      </w:r>
      <w:r w:rsidR="00327DF5" w:rsidRPr="006F41EB">
        <w:rPr>
          <w:color w:val="231F20"/>
          <w:sz w:val="28"/>
          <w:szCs w:val="28"/>
        </w:rPr>
        <w:t>камерах и</w:t>
      </w:r>
      <w:r w:rsidRPr="006F41EB">
        <w:rPr>
          <w:color w:val="231F20"/>
          <w:sz w:val="28"/>
          <w:szCs w:val="28"/>
        </w:rPr>
        <w:t xml:space="preserve"> т.д., чтобы в любой момент можно было коснуться дна;</w:t>
      </w:r>
    </w:p>
    <w:p w:rsidR="00811A8D" w:rsidRPr="006F41EB" w:rsidRDefault="00811A8D" w:rsidP="00811A8D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231F20"/>
          <w:sz w:val="28"/>
          <w:szCs w:val="28"/>
        </w:rPr>
      </w:pPr>
      <w:r w:rsidRPr="006F41EB">
        <w:rPr>
          <w:color w:val="231F20"/>
          <w:sz w:val="28"/>
          <w:szCs w:val="28"/>
        </w:rPr>
        <w:t>нельзя долго купаться, даже если вода кажется теплой, чтобы не было переохлаждения;</w:t>
      </w:r>
    </w:p>
    <w:p w:rsidR="00811A8D" w:rsidRPr="006F41EB" w:rsidRDefault="00811A8D" w:rsidP="00811A8D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231F20"/>
          <w:sz w:val="28"/>
          <w:szCs w:val="28"/>
        </w:rPr>
      </w:pPr>
      <w:r w:rsidRPr="006F41EB">
        <w:rPr>
          <w:color w:val="111111"/>
          <w:sz w:val="28"/>
          <w:szCs w:val="28"/>
          <w:shd w:val="clear" w:color="auto" w:fill="FFFFFF"/>
        </w:rPr>
        <w:t xml:space="preserve">категорически </w:t>
      </w:r>
      <w:r w:rsidR="00327DF5" w:rsidRPr="006F41EB">
        <w:rPr>
          <w:color w:val="111111"/>
          <w:sz w:val="28"/>
          <w:szCs w:val="28"/>
          <w:shd w:val="clear" w:color="auto" w:fill="FFFFFF"/>
        </w:rPr>
        <w:t>нельзя заходить</w:t>
      </w:r>
      <w:r w:rsidRPr="006F41EB">
        <w:rPr>
          <w:color w:val="111111"/>
          <w:sz w:val="28"/>
          <w:szCs w:val="28"/>
          <w:shd w:val="clear" w:color="auto" w:fill="FFFFFF"/>
        </w:rPr>
        <w:t xml:space="preserve"> в воду во время грозы; если гроза застала тебя в воде – немедленно выходи на берег;</w:t>
      </w:r>
    </w:p>
    <w:p w:rsidR="00811A8D" w:rsidRPr="006F41EB" w:rsidRDefault="00811A8D" w:rsidP="00811A8D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231F20"/>
          <w:sz w:val="28"/>
          <w:szCs w:val="28"/>
        </w:rPr>
      </w:pPr>
      <w:r w:rsidRPr="006F41EB">
        <w:rPr>
          <w:color w:val="231F20"/>
          <w:sz w:val="28"/>
          <w:szCs w:val="28"/>
        </w:rPr>
        <w:t>нельзя прыгать в воду в незнакомом месте, не проверив дно;</w:t>
      </w:r>
    </w:p>
    <w:p w:rsidR="00811A8D" w:rsidRPr="006F41EB" w:rsidRDefault="00811A8D" w:rsidP="00811A8D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231F20"/>
          <w:sz w:val="28"/>
          <w:szCs w:val="28"/>
        </w:rPr>
      </w:pPr>
      <w:r w:rsidRPr="006F41EB">
        <w:rPr>
          <w:color w:val="2A2A2A"/>
          <w:sz w:val="28"/>
          <w:szCs w:val="28"/>
          <w:shd w:val="clear" w:color="auto" w:fill="FFFFFF"/>
        </w:rPr>
        <w:t>нельзя нырять с лодки;</w:t>
      </w:r>
    </w:p>
    <w:p w:rsidR="00811A8D" w:rsidRPr="006F41EB" w:rsidRDefault="00811A8D" w:rsidP="00811A8D">
      <w:pPr>
        <w:pStyle w:val="a3"/>
        <w:spacing w:before="0" w:beforeAutospacing="0" w:after="150" w:afterAutospacing="0"/>
        <w:ind w:left="360"/>
        <w:rPr>
          <w:color w:val="231F20"/>
          <w:sz w:val="21"/>
          <w:szCs w:val="21"/>
        </w:rPr>
      </w:pPr>
      <w:r w:rsidRPr="006F41EB">
        <w:rPr>
          <w:noProof/>
        </w:rPr>
        <w:lastRenderedPageBreak/>
        <w:drawing>
          <wp:inline distT="0" distB="0" distL="0" distR="0" wp14:anchorId="151656B6" wp14:editId="15094203">
            <wp:extent cx="2242185" cy="2048510"/>
            <wp:effectExtent l="0" t="0" r="5715" b="8890"/>
            <wp:docPr id="2" name="Рисунок 2" descr="Безопасность на в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ость на вод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8D" w:rsidRPr="006F41EB" w:rsidRDefault="00811A8D" w:rsidP="003B4F3B">
      <w:pPr>
        <w:pStyle w:val="a3"/>
        <w:spacing w:before="0" w:beforeAutospacing="0" w:after="150" w:afterAutospacing="0"/>
        <w:rPr>
          <w:color w:val="231F20"/>
          <w:sz w:val="28"/>
          <w:szCs w:val="28"/>
        </w:rPr>
      </w:pPr>
      <w:r w:rsidRPr="006F41EB">
        <w:rPr>
          <w:color w:val="231F20"/>
          <w:sz w:val="28"/>
          <w:szCs w:val="28"/>
        </w:rPr>
        <w:t xml:space="preserve">Уважаемые родители! Безопасность жизни детей на водоёмах во многих случаях зависит </w:t>
      </w:r>
      <w:r w:rsidRPr="006F41EB">
        <w:rPr>
          <w:b/>
          <w:color w:val="231F20"/>
          <w:sz w:val="28"/>
          <w:szCs w:val="28"/>
        </w:rPr>
        <w:t>ТОЛЬКО ОТ ВАС!</w:t>
      </w:r>
    </w:p>
    <w:p w:rsidR="00811A8D" w:rsidRPr="006F41EB" w:rsidRDefault="00811A8D" w:rsidP="00811A8D">
      <w:pP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F41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Обязательно уберите отвлекающие вас факторы, пока дети находятся в воде. Разговоры по телефону, работа на компьютере и другие дела должны подождать, пока дети не выйдут из воды.</w:t>
      </w:r>
    </w:p>
    <w:p w:rsidR="00200F56" w:rsidRPr="00737C5C" w:rsidRDefault="00200F56" w:rsidP="00811A8D">
      <w:pP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737C5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Литература: </w:t>
      </w:r>
    </w:p>
    <w:p w:rsidR="00200F56" w:rsidRPr="00737C5C" w:rsidRDefault="00200F56" w:rsidP="00737C5C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37C5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К.Ю.Белая «Формирование основ безопасности у дошкольников»;</w:t>
      </w:r>
    </w:p>
    <w:p w:rsidR="00200F56" w:rsidRPr="00737C5C" w:rsidRDefault="00737C5C" w:rsidP="00737C5C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="00200F56" w:rsidRPr="00737C5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нтернетресурсы</w:t>
      </w:r>
      <w:bookmarkStart w:id="0" w:name="_GoBack"/>
      <w:bookmarkEnd w:id="0"/>
    </w:p>
    <w:p w:rsidR="00811A8D" w:rsidRPr="006F41EB" w:rsidRDefault="00811A8D" w:rsidP="00737C5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231F20"/>
          <w:sz w:val="21"/>
          <w:szCs w:val="21"/>
        </w:rPr>
      </w:pPr>
    </w:p>
    <w:p w:rsidR="00811A8D" w:rsidRDefault="00811A8D" w:rsidP="00811A8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04040"/>
          <w:sz w:val="20"/>
          <w:szCs w:val="20"/>
        </w:rPr>
      </w:pPr>
    </w:p>
    <w:p w:rsidR="00811A8D" w:rsidRDefault="00811A8D" w:rsidP="00811A8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04040"/>
          <w:sz w:val="20"/>
          <w:szCs w:val="20"/>
        </w:rPr>
      </w:pPr>
    </w:p>
    <w:p w:rsidR="00811A8D" w:rsidRDefault="00811A8D" w:rsidP="00811A8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04040"/>
          <w:sz w:val="20"/>
          <w:szCs w:val="20"/>
        </w:rPr>
      </w:pPr>
    </w:p>
    <w:p w:rsidR="00811A8D" w:rsidRDefault="00811A8D" w:rsidP="00811A8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04040"/>
          <w:sz w:val="20"/>
          <w:szCs w:val="20"/>
        </w:rPr>
      </w:pPr>
    </w:p>
    <w:p w:rsidR="00811A8D" w:rsidRDefault="00811A8D" w:rsidP="00811A8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04040"/>
          <w:sz w:val="20"/>
          <w:szCs w:val="20"/>
        </w:rPr>
      </w:pPr>
    </w:p>
    <w:p w:rsidR="00811A8D" w:rsidRDefault="00811A8D" w:rsidP="00811A8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04040"/>
          <w:sz w:val="20"/>
          <w:szCs w:val="20"/>
        </w:rPr>
      </w:pPr>
    </w:p>
    <w:p w:rsidR="00811A8D" w:rsidRDefault="00811A8D" w:rsidP="00811A8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04040"/>
          <w:sz w:val="20"/>
          <w:szCs w:val="20"/>
        </w:rPr>
      </w:pPr>
    </w:p>
    <w:p w:rsidR="00011857" w:rsidRDefault="00011857"/>
    <w:sectPr w:rsidR="0001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E18BA"/>
    <w:multiLevelType w:val="multilevel"/>
    <w:tmpl w:val="BC04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77660"/>
    <w:multiLevelType w:val="hybridMultilevel"/>
    <w:tmpl w:val="8E7E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BE"/>
    <w:rsid w:val="00011857"/>
    <w:rsid w:val="00200F56"/>
    <w:rsid w:val="00327DF5"/>
    <w:rsid w:val="00357ABE"/>
    <w:rsid w:val="003B4F3B"/>
    <w:rsid w:val="006F41EB"/>
    <w:rsid w:val="00737C5C"/>
    <w:rsid w:val="00811A8D"/>
    <w:rsid w:val="009971EE"/>
    <w:rsid w:val="00E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CD09"/>
  <w15:chartTrackingRefBased/>
  <w15:docId w15:val="{7D2873F4-9287-4444-BA32-5CB22FDC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7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Отмахова ГА</cp:lastModifiedBy>
  <cp:revision>19</cp:revision>
  <dcterms:created xsi:type="dcterms:W3CDTF">2020-06-29T06:34:00Z</dcterms:created>
  <dcterms:modified xsi:type="dcterms:W3CDTF">2020-06-30T07:04:00Z</dcterms:modified>
</cp:coreProperties>
</file>