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700E2" w:rsidRPr="005700E2" w:rsidTr="00C11406">
        <w:tc>
          <w:tcPr>
            <w:tcW w:w="9887" w:type="dxa"/>
            <w:shd w:val="clear" w:color="auto" w:fill="auto"/>
          </w:tcPr>
          <w:p w:rsidR="005700E2" w:rsidRPr="005700E2" w:rsidRDefault="005700E2" w:rsidP="005700E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5700E2" w:rsidRPr="005700E2" w:rsidRDefault="005700E2" w:rsidP="005700E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5700E2" w:rsidRPr="005700E2" w:rsidRDefault="005700E2" w:rsidP="005700E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5700E2" w:rsidRPr="005700E2" w:rsidRDefault="005700E2" w:rsidP="005700E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00E2" w:rsidRPr="005700E2" w:rsidRDefault="005700E2" w:rsidP="005700E2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678152,  Республика</w:t>
      </w:r>
      <w:proofErr w:type="gramEnd"/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5700E2" w:rsidRPr="005700E2" w:rsidRDefault="005700E2" w:rsidP="00570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(41137)35677, </w:t>
      </w:r>
      <w:r w:rsidRPr="005700E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00E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00E2" w:rsidRPr="005700E2" w:rsidRDefault="005700E2" w:rsidP="00570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15278557 ИНН/КПП 1414010083/141401001 ОГРН1031400599603</w:t>
      </w:r>
    </w:p>
    <w:p w:rsidR="005700E2" w:rsidRPr="005700E2" w:rsidRDefault="005700E2" w:rsidP="005700E2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E2" w:rsidRPr="005700E2" w:rsidRDefault="005700E2" w:rsidP="005700E2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E2" w:rsidRPr="005700E2" w:rsidRDefault="005700E2" w:rsidP="005700E2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pacing w:val="32"/>
          <w:sz w:val="24"/>
          <w:szCs w:val="24"/>
        </w:rPr>
      </w:pPr>
      <w:r w:rsidRPr="005700E2">
        <w:rPr>
          <w:rFonts w:ascii="Times New Roman" w:eastAsia="Calibri" w:hAnsi="Times New Roman" w:cs="Times New Roman"/>
          <w:b/>
          <w:spacing w:val="32"/>
          <w:sz w:val="24"/>
          <w:szCs w:val="24"/>
        </w:rPr>
        <w:t>ПРИКАЗ</w:t>
      </w:r>
    </w:p>
    <w:p w:rsidR="005700E2" w:rsidRPr="005700E2" w:rsidRDefault="005700E2" w:rsidP="005700E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00E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700E2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5700E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700E2">
        <w:rPr>
          <w:rFonts w:ascii="Times New Roman" w:eastAsia="Calibri" w:hAnsi="Times New Roman" w:cs="Times New Roman"/>
          <w:sz w:val="24"/>
          <w:szCs w:val="24"/>
          <w:u w:val="single"/>
        </w:rPr>
        <w:t>сентября  2019</w:t>
      </w:r>
      <w:proofErr w:type="gramEnd"/>
      <w:r w:rsidRPr="005700E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№ 22</w:t>
      </w:r>
    </w:p>
    <w:p w:rsidR="005700E2" w:rsidRPr="005700E2" w:rsidRDefault="005700E2" w:rsidP="0057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Витим</w:t>
      </w:r>
    </w:p>
    <w:p w:rsidR="005700E2" w:rsidRPr="005700E2" w:rsidRDefault="005700E2" w:rsidP="005700E2">
      <w:pPr>
        <w:spacing w:after="0" w:line="240" w:lineRule="auto"/>
        <w:ind w:right="49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rPr>
          <w:rFonts w:ascii="Arial" w:eastAsia="Times New Roman" w:hAnsi="Arial" w:cs="Arial"/>
          <w:b/>
          <w:sz w:val="20"/>
        </w:rPr>
      </w:pP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результатах</w:t>
      </w: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проверки</w:t>
      </w: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состояния безопасности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предупреждения чрезвычайных ситуаций и проверки комплексной безопасности и антитеррористической 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Считать удовлетворительной:</w:t>
      </w:r>
    </w:p>
    <w:p w:rsidR="005700E2" w:rsidRPr="005700E2" w:rsidRDefault="005700E2" w:rsidP="005700E2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 тревожной кнопки;</w:t>
      </w:r>
    </w:p>
    <w:p w:rsidR="005700E2" w:rsidRPr="005700E2" w:rsidRDefault="005700E2" w:rsidP="005700E2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функционирование охранной сигнализации, систем видеонаблюдения, контроля и управления доступом;</w:t>
      </w:r>
    </w:p>
    <w:p w:rsidR="005700E2" w:rsidRPr="005700E2" w:rsidRDefault="005700E2" w:rsidP="005700E2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00E2">
        <w:rPr>
          <w:rFonts w:ascii="Times New Roman" w:eastAsia="Times New Roman" w:hAnsi="Times New Roman" w:cs="Times New Roman"/>
          <w:sz w:val="24"/>
          <w:szCs w:val="24"/>
        </w:rPr>
        <w:t>системы освещения на территории детского сада;</w:t>
      </w:r>
    </w:p>
    <w:p w:rsidR="005700E2" w:rsidRDefault="005700E2" w:rsidP="005700E2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вахтеров на контрольно-пропускных пунктах и обходах территории и </w:t>
      </w:r>
      <w:proofErr w:type="gramStart"/>
      <w:r w:rsidRPr="005700E2">
        <w:rPr>
          <w:rFonts w:ascii="Times New Roman" w:eastAsia="Times New Roman" w:hAnsi="Times New Roman" w:cs="Times New Roman"/>
          <w:bCs/>
          <w:sz w:val="24"/>
          <w:szCs w:val="24"/>
        </w:rPr>
        <w:t>здания ;</w:t>
      </w:r>
      <w:proofErr w:type="gramEnd"/>
    </w:p>
    <w:p w:rsidR="005700E2" w:rsidRPr="005700E2" w:rsidRDefault="005700E2" w:rsidP="005700E2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освещения территории дошкольного учреждения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АХЧ Вороной О.А. провести работу по ремонту внутреннего видеонаблюдения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замену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системы)</w:t>
      </w:r>
      <w:r w:rsidRPr="00570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5700E2" w:rsidRPr="005700E2" w:rsidRDefault="005700E2" w:rsidP="0057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610"/>
        <w:gridCol w:w="2766"/>
      </w:tblGrid>
      <w:tr w:rsidR="005700E2" w:rsidRPr="005700E2" w:rsidTr="00C11406">
        <w:tc>
          <w:tcPr>
            <w:tcW w:w="4077" w:type="dxa"/>
          </w:tcPr>
          <w:p w:rsidR="005700E2" w:rsidRPr="005700E2" w:rsidRDefault="005700E2" w:rsidP="0057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5700E2" w:rsidRPr="005700E2" w:rsidRDefault="005700E2" w:rsidP="0057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00E2" w:rsidRPr="005700E2" w:rsidRDefault="005700E2" w:rsidP="0057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>М.В.Николаева</w:t>
            </w:r>
            <w:proofErr w:type="spellEnd"/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00E2" w:rsidRPr="005700E2" w:rsidRDefault="005700E2" w:rsidP="00570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0E2" w:rsidRPr="005700E2" w:rsidRDefault="005700E2" w:rsidP="0057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5700E2" w:rsidRPr="005700E2" w:rsidRDefault="005700E2" w:rsidP="00570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E60" w:rsidRDefault="006E2E60"/>
    <w:sectPr w:rsidR="006E2E60" w:rsidSect="0007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5700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D5D"/>
    <w:multiLevelType w:val="hybridMultilevel"/>
    <w:tmpl w:val="6C7659D6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E2"/>
    <w:rsid w:val="005700E2"/>
    <w:rsid w:val="006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4117"/>
  <w15:chartTrackingRefBased/>
  <w15:docId w15:val="{913FBD08-0153-449A-918C-5643509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0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00E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700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700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</cp:revision>
  <dcterms:created xsi:type="dcterms:W3CDTF">2020-03-18T07:11:00Z</dcterms:created>
  <dcterms:modified xsi:type="dcterms:W3CDTF">2020-03-18T07:18:00Z</dcterms:modified>
</cp:coreProperties>
</file>