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DB61DF" w:rsidRPr="00DB61DF" w:rsidTr="008042B7">
        <w:tc>
          <w:tcPr>
            <w:tcW w:w="9887" w:type="dxa"/>
            <w:shd w:val="clear" w:color="auto" w:fill="auto"/>
          </w:tcPr>
          <w:p w:rsidR="00DB61DF" w:rsidRPr="00DB61DF" w:rsidRDefault="00DB61DF" w:rsidP="00DB61DF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61DF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D1A18C" wp14:editId="5A2F59F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DB61DF" w:rsidRPr="00DB61DF" w:rsidRDefault="00DB61DF" w:rsidP="00DB61DF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6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DB61DF" w:rsidRPr="00DB61DF" w:rsidRDefault="00DB61DF" w:rsidP="00DB61DF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6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DB61DF" w:rsidRPr="00DB61DF" w:rsidRDefault="00DB61DF" w:rsidP="00DB61DF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61DF" w:rsidRPr="00DB61DF" w:rsidRDefault="00DB61DF" w:rsidP="00DB61DF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>678152,  Республика</w:t>
      </w:r>
      <w:proofErr w:type="gramEnd"/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DB61DF" w:rsidRPr="00DB61DF" w:rsidRDefault="00DB61DF" w:rsidP="00DB61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 xml:space="preserve">Тел.: (41137)35677, </w:t>
      </w:r>
      <w:r w:rsidRPr="00DB61DF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DB61DF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5" w:history="1">
        <w:r w:rsidRPr="00DB61DF">
          <w:rPr>
            <w:rFonts w:ascii="Times New Roman" w:eastAsia="Times New Roman" w:hAnsi="Times New Roman"/>
            <w:sz w:val="18"/>
            <w:szCs w:val="18"/>
            <w:lang w:val="en-US" w:eastAsia="ru-RU"/>
          </w:rPr>
          <w:t>kolokolvitim</w:t>
        </w:r>
        <w:r w:rsidRPr="00DB61DF">
          <w:rPr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DB61DF">
          <w:rPr>
            <w:rFonts w:ascii="Times New Roman" w:eastAsia="Times New Roman" w:hAnsi="Times New Roman"/>
            <w:sz w:val="18"/>
            <w:szCs w:val="18"/>
            <w:lang w:val="en-US" w:eastAsia="ru-RU"/>
          </w:rPr>
          <w:t>mail</w:t>
        </w:r>
        <w:r w:rsidRPr="00DB61DF">
          <w:rPr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proofErr w:type="spellStart"/>
        <w:r w:rsidRPr="00DB61DF">
          <w:rPr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  <w:proofErr w:type="spellEnd"/>
      </w:hyperlink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B61DF" w:rsidRPr="00DB61DF" w:rsidRDefault="00DB61DF" w:rsidP="00DB61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61DF">
        <w:rPr>
          <w:rFonts w:ascii="Times New Roman" w:eastAsia="Times New Roman" w:hAnsi="Times New Roman"/>
          <w:sz w:val="18"/>
          <w:szCs w:val="18"/>
          <w:lang w:eastAsia="ru-RU"/>
        </w:rPr>
        <w:t>ОКПО 15278557 ИНН/КПП 1414010083/141401001 ОГРН1031400599603</w:t>
      </w:r>
    </w:p>
    <w:p w:rsidR="00DB61DF" w:rsidRPr="00DB61DF" w:rsidRDefault="00DB61DF" w:rsidP="00DB61DF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1DF" w:rsidRPr="00DB61DF" w:rsidRDefault="00DB61DF" w:rsidP="00DB61DF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A2C" w:rsidRPr="00FE2A2C" w:rsidRDefault="00FE2A2C" w:rsidP="00FE2A2C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2154"/>
        <w:gridCol w:w="2240"/>
      </w:tblGrid>
      <w:tr w:rsidR="00FE2A2C" w:rsidRPr="00FE2A2C" w:rsidTr="00AB0FF8">
        <w:tc>
          <w:tcPr>
            <w:tcW w:w="4928" w:type="dxa"/>
          </w:tcPr>
          <w:p w:rsidR="00FE2A2C" w:rsidRPr="00FE2A2C" w:rsidRDefault="00FE2A2C" w:rsidP="00AB0FF8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E2A2C" w:rsidRPr="00FE2A2C" w:rsidRDefault="00FE2A2C" w:rsidP="00FE2A2C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Для служебного пользования</w:t>
            </w:r>
          </w:p>
        </w:tc>
      </w:tr>
      <w:tr w:rsidR="00FE2A2C" w:rsidRPr="00FE2A2C" w:rsidTr="00AB0FF8">
        <w:trPr>
          <w:trHeight w:val="193"/>
        </w:trPr>
        <w:tc>
          <w:tcPr>
            <w:tcW w:w="4928" w:type="dxa"/>
            <w:hideMark/>
          </w:tcPr>
          <w:p w:rsidR="00FE2A2C" w:rsidRPr="00FE2A2C" w:rsidRDefault="00FE2A2C" w:rsidP="00AB0FF8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FE2A2C" w:rsidRPr="00FE2A2C" w:rsidRDefault="00FE2A2C" w:rsidP="00AB0FF8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DB61DF" w:rsidRPr="00DB61DF" w:rsidTr="00AB0FF8">
        <w:trPr>
          <w:trHeight w:val="193"/>
        </w:trPr>
        <w:tc>
          <w:tcPr>
            <w:tcW w:w="4928" w:type="dxa"/>
            <w:hideMark/>
          </w:tcPr>
          <w:p w:rsidR="00FE2A2C" w:rsidRPr="00FE2A2C" w:rsidRDefault="00FE2A2C" w:rsidP="00AB0FF8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FE2A2C" w:rsidRPr="00DB61DF" w:rsidRDefault="00FE2A2C" w:rsidP="00AB0FF8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B61DF">
              <w:rPr>
                <w:rFonts w:ascii="Arial" w:hAnsi="Arial" w:cs="Arial"/>
                <w:i/>
                <w:sz w:val="24"/>
                <w:szCs w:val="24"/>
              </w:rPr>
              <w:t>Директор М</w:t>
            </w:r>
            <w:r w:rsidR="00DB61DF" w:rsidRPr="00DB61DF">
              <w:rPr>
                <w:rFonts w:ascii="Arial" w:hAnsi="Arial" w:cs="Arial"/>
                <w:i/>
                <w:sz w:val="24"/>
                <w:szCs w:val="24"/>
              </w:rPr>
              <w:t>КДОУ  ЦРР детский сад «Колокольчик» п. Витим</w:t>
            </w:r>
          </w:p>
        </w:tc>
      </w:tr>
      <w:tr w:rsidR="00DB61DF" w:rsidRPr="00DB61DF" w:rsidTr="00AB0FF8">
        <w:trPr>
          <w:trHeight w:val="193"/>
        </w:trPr>
        <w:tc>
          <w:tcPr>
            <w:tcW w:w="4928" w:type="dxa"/>
            <w:vAlign w:val="bottom"/>
            <w:hideMark/>
          </w:tcPr>
          <w:p w:rsidR="00FE2A2C" w:rsidRPr="00FE2A2C" w:rsidRDefault="00FE2A2C" w:rsidP="00AB0FF8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bottom"/>
            <w:hideMark/>
          </w:tcPr>
          <w:p w:rsidR="00FE2A2C" w:rsidRPr="00FE2A2C" w:rsidRDefault="00FE2A2C" w:rsidP="00AB0FF8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  <w:hideMark/>
          </w:tcPr>
          <w:p w:rsidR="00FE2A2C" w:rsidRPr="00DB61DF" w:rsidRDefault="00DB61DF" w:rsidP="00AB0FF8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М.В.Николаева</w:t>
            </w:r>
          </w:p>
        </w:tc>
      </w:tr>
      <w:tr w:rsidR="00DB61DF" w:rsidRPr="00DB61DF" w:rsidTr="00AB0FF8">
        <w:trPr>
          <w:trHeight w:val="193"/>
        </w:trPr>
        <w:tc>
          <w:tcPr>
            <w:tcW w:w="4928" w:type="dxa"/>
            <w:hideMark/>
          </w:tcPr>
          <w:p w:rsidR="00FE2A2C" w:rsidRPr="00FE2A2C" w:rsidRDefault="00FE2A2C" w:rsidP="00AB0FF8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hideMark/>
          </w:tcPr>
          <w:p w:rsidR="00FE2A2C" w:rsidRPr="00DB61DF" w:rsidRDefault="00DB61DF" w:rsidP="00AB0FF8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  <w:r w:rsidR="00FE2A2C" w:rsidRPr="00DB61DF">
              <w:rPr>
                <w:rFonts w:ascii="Arial" w:hAnsi="Arial" w:cs="Arial"/>
                <w:i/>
                <w:sz w:val="24"/>
                <w:szCs w:val="24"/>
              </w:rPr>
              <w:t>.12.2019</w:t>
            </w:r>
            <w:r w:rsidR="00FE2A2C" w:rsidRPr="00DB61D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FE2A2C" w:rsidRPr="00FE2A2C" w:rsidRDefault="00FE2A2C" w:rsidP="00FE2A2C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Arial" w:eastAsia="Calibri" w:hAnsi="Arial" w:cs="Arial"/>
          <w:b/>
          <w:bCs/>
          <w:color w:val="000000"/>
        </w:rPr>
      </w:pPr>
      <w:r w:rsidRPr="00FE2A2C">
        <w:rPr>
          <w:rStyle w:val="s1"/>
          <w:rFonts w:ascii="Arial" w:eastAsia="Calibri" w:hAnsi="Arial" w:cs="Arial"/>
          <w:b/>
          <w:bCs/>
          <w:color w:val="000000"/>
        </w:rPr>
        <w:t> </w:t>
      </w:r>
    </w:p>
    <w:p w:rsidR="00FE2A2C" w:rsidRPr="00FE2A2C" w:rsidRDefault="00FE2A2C" w:rsidP="00FE2A2C">
      <w:pPr>
        <w:pStyle w:val="p6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Arial" w:eastAsia="Calibri" w:hAnsi="Arial" w:cs="Arial"/>
          <w:b/>
          <w:bCs/>
        </w:rPr>
      </w:pPr>
      <w:r w:rsidRPr="00FE2A2C">
        <w:rPr>
          <w:rStyle w:val="s1"/>
          <w:rFonts w:ascii="Arial" w:eastAsia="Calibri" w:hAnsi="Arial" w:cs="Arial"/>
          <w:b/>
          <w:bCs/>
          <w:color w:val="000000"/>
        </w:rPr>
        <w:t>ПЕРЕЧЕНЬ МЕРОПРИЯТИЙ</w:t>
      </w:r>
      <w:r w:rsidRPr="00FE2A2C">
        <w:rPr>
          <w:rFonts w:ascii="Arial" w:hAnsi="Arial" w:cs="Arial"/>
          <w:b/>
          <w:i/>
          <w:color w:val="FF0000"/>
        </w:rPr>
        <w:br/>
      </w:r>
      <w:r w:rsidRPr="00FE2A2C">
        <w:rPr>
          <w:rStyle w:val="s1"/>
          <w:rFonts w:ascii="Arial" w:eastAsia="Calibri" w:hAnsi="Arial" w:cs="Arial"/>
          <w:b/>
          <w:bCs/>
        </w:rPr>
        <w:t>по обеспечению антитеррористической защищенности</w:t>
      </w:r>
      <w:r w:rsidRPr="00FE2A2C">
        <w:rPr>
          <w:rFonts w:ascii="Arial" w:hAnsi="Arial" w:cs="Arial"/>
          <w:b/>
          <w:i/>
          <w:color w:val="00B0F0"/>
        </w:rPr>
        <w:t xml:space="preserve"> </w:t>
      </w:r>
      <w:r w:rsidRPr="00DB61DF">
        <w:rPr>
          <w:rStyle w:val="s1"/>
          <w:rFonts w:ascii="Arial" w:eastAsia="Calibri" w:hAnsi="Arial" w:cs="Arial"/>
          <w:b/>
          <w:bCs/>
        </w:rPr>
        <w:t>на 20</w:t>
      </w:r>
      <w:r w:rsidRPr="00DB61DF">
        <w:rPr>
          <w:rStyle w:val="s1"/>
          <w:rFonts w:ascii="Arial" w:eastAsia="Calibri" w:hAnsi="Arial" w:cs="Arial"/>
          <w:b/>
          <w:bCs/>
          <w:i/>
        </w:rPr>
        <w:t>20</w:t>
      </w:r>
      <w:r w:rsidRPr="00DB61DF">
        <w:rPr>
          <w:rStyle w:val="s1"/>
          <w:rFonts w:ascii="Arial" w:eastAsia="Calibri" w:hAnsi="Arial" w:cs="Arial"/>
          <w:b/>
          <w:bCs/>
        </w:rPr>
        <w:t>/20</w:t>
      </w:r>
      <w:r w:rsidRPr="00DB61DF">
        <w:rPr>
          <w:rStyle w:val="s1"/>
          <w:rFonts w:ascii="Arial" w:eastAsia="Calibri" w:hAnsi="Arial" w:cs="Arial"/>
          <w:b/>
          <w:bCs/>
          <w:i/>
        </w:rPr>
        <w:t>21</w:t>
      </w:r>
      <w:r w:rsidRPr="00FE2A2C">
        <w:rPr>
          <w:rStyle w:val="s1"/>
          <w:rFonts w:ascii="Arial" w:eastAsia="Calibri" w:hAnsi="Arial" w:cs="Arial"/>
          <w:b/>
          <w:bCs/>
        </w:rPr>
        <w:t xml:space="preserve"> годы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1418"/>
        <w:gridCol w:w="3403"/>
        <w:gridCol w:w="1275"/>
        <w:gridCol w:w="1418"/>
      </w:tblGrid>
      <w:tr w:rsidR="00FE2A2C" w:rsidRPr="00FE2A2C" w:rsidTr="00AB0FF8">
        <w:tc>
          <w:tcPr>
            <w:tcW w:w="675" w:type="dxa"/>
          </w:tcPr>
          <w:p w:rsidR="00FE2A2C" w:rsidRPr="00FE2A2C" w:rsidRDefault="00FE2A2C" w:rsidP="00AB0FF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FE2A2C" w:rsidRPr="00FE2A2C" w:rsidTr="00AB0FF8">
        <w:tc>
          <w:tcPr>
            <w:tcW w:w="9464" w:type="dxa"/>
            <w:gridSpan w:val="6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1. Воспрепятствовать неправомерному проникновению в здание и на территорию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096" w:type="dxa"/>
            <w:gridSpan w:val="3"/>
          </w:tcPr>
          <w:p w:rsidR="00FE2A2C" w:rsidRPr="00FE2A2C" w:rsidRDefault="00DB61DF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E2A2C" w:rsidRPr="00FE2A2C">
              <w:rPr>
                <w:rFonts w:ascii="Arial" w:hAnsi="Arial" w:cs="Arial"/>
                <w:sz w:val="24"/>
                <w:szCs w:val="24"/>
              </w:rPr>
              <w:t>беспечить действие пропускного и внутриобъектового режимов:</w:t>
            </w:r>
          </w:p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издать приказ о введении режимов и назначении ответственных за их обеспечение;</w:t>
            </w:r>
          </w:p>
        </w:tc>
        <w:tc>
          <w:tcPr>
            <w:tcW w:w="1275" w:type="dxa"/>
            <w:vAlign w:val="bottom"/>
          </w:tcPr>
          <w:p w:rsidR="00FE2A2C" w:rsidRPr="00FE2A2C" w:rsidRDefault="00DB61DF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vAlign w:val="bottom"/>
          </w:tcPr>
          <w:p w:rsidR="00FE2A2C" w:rsidRPr="00DB61DF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B61DF">
              <w:rPr>
                <w:rFonts w:ascii="Arial" w:hAnsi="Arial" w:cs="Arial"/>
                <w:i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DB61DF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исполнением положения о  пропускном и внутриобъектовом режиме</w:t>
            </w:r>
            <w:r w:rsidR="00FE2A2C" w:rsidRPr="00FE2A2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FE2A2C" w:rsidRPr="00FE2A2C" w:rsidRDefault="00DB61DF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FE2A2C" w:rsidRPr="00DB61DF" w:rsidRDefault="00DB61DF" w:rsidP="00AB0FF8">
            <w:pPr>
              <w:widowControl w:val="0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B61DF">
              <w:rPr>
                <w:rFonts w:ascii="Arial" w:hAnsi="Arial" w:cs="Arial"/>
                <w:i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 xml:space="preserve">– составить и </w:t>
            </w:r>
            <w:r w:rsidRPr="00FE2A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вывесить у входа в здание правила поведения посетителей;</w:t>
            </w:r>
          </w:p>
        </w:tc>
        <w:tc>
          <w:tcPr>
            <w:tcW w:w="1275" w:type="dxa"/>
          </w:tcPr>
          <w:p w:rsidR="00FE2A2C" w:rsidRPr="00FE2A2C" w:rsidRDefault="00DB61DF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13.02.2020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Зам. директора по </w:t>
            </w: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АХР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200131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200131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96" w:type="dxa"/>
            <w:gridSpan w:val="3"/>
          </w:tcPr>
          <w:p w:rsidR="00FE2A2C" w:rsidRPr="00200131" w:rsidRDefault="002E7865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охрану </w:t>
            </w:r>
            <w:r w:rsidR="00DB6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A2C" w:rsidRPr="0020013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FE2A2C" w:rsidRPr="00200131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131">
              <w:rPr>
                <w:rFonts w:ascii="Arial" w:hAnsi="Arial" w:cs="Arial"/>
                <w:sz w:val="24"/>
                <w:szCs w:val="24"/>
              </w:rPr>
              <w:t>– заключить договор с частной охранной организацией, ведомственной или вневедомственной охраной;</w:t>
            </w:r>
          </w:p>
        </w:tc>
        <w:tc>
          <w:tcPr>
            <w:tcW w:w="1275" w:type="dxa"/>
            <w:vAlign w:val="bottom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 2020,21</w:t>
            </w:r>
          </w:p>
        </w:tc>
        <w:tc>
          <w:tcPr>
            <w:tcW w:w="1418" w:type="dxa"/>
            <w:vAlign w:val="bottom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2E7865" w:rsidRPr="00FE2A2C" w:rsidTr="000F2516">
        <w:trPr>
          <w:trHeight w:val="2494"/>
        </w:trPr>
        <w:tc>
          <w:tcPr>
            <w:tcW w:w="675" w:type="dxa"/>
            <w:vMerge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2E7865" w:rsidRPr="00200131" w:rsidRDefault="002E7865" w:rsidP="002E786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обеспечить в помещении</w:t>
            </w:r>
            <w:r w:rsidRPr="002001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охраны систему видеонаблюдения </w:t>
            </w:r>
            <w:r w:rsidRPr="00200131">
              <w:rPr>
                <w:rFonts w:ascii="Arial" w:hAnsi="Arial" w:cs="Arial"/>
                <w:sz w:val="24"/>
                <w:szCs w:val="24"/>
              </w:rPr>
              <w:t xml:space="preserve">и средство передачи тревожных сообщений </w:t>
            </w:r>
            <w:r>
              <w:rPr>
                <w:rFonts w:ascii="Arial" w:hAnsi="Arial" w:cs="Arial"/>
                <w:sz w:val="24"/>
                <w:szCs w:val="24"/>
              </w:rPr>
              <w:t>в обслуживающую организацию</w:t>
            </w:r>
          </w:p>
        </w:tc>
        <w:tc>
          <w:tcPr>
            <w:tcW w:w="1275" w:type="dxa"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096" w:type="dxa"/>
            <w:gridSpan w:val="3"/>
          </w:tcPr>
          <w:p w:rsidR="00FE2A2C" w:rsidRPr="00FE2A2C" w:rsidRDefault="002E7865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</w:t>
            </w:r>
            <w:r w:rsidR="00FE2A2C" w:rsidRPr="00FE2A2C">
              <w:rPr>
                <w:rFonts w:ascii="Arial" w:hAnsi="Arial" w:cs="Arial"/>
                <w:sz w:val="24"/>
                <w:szCs w:val="24"/>
              </w:rPr>
              <w:t xml:space="preserve"> инженерно-технические средства охраны:</w:t>
            </w:r>
          </w:p>
          <w:p w:rsidR="00FE2A2C" w:rsidRPr="00FE2A2C" w:rsidRDefault="002E7865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следить за исправностью</w:t>
            </w:r>
            <w:r w:rsidR="00FE2A2C" w:rsidRPr="00FE2A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A2C" w:rsidRPr="00FE2A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замками безопасности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окнах</w:t>
            </w:r>
            <w:r w:rsidR="00FE2A2C" w:rsidRPr="00FE2A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крепежными деталями в угловых соединениях;</w:t>
            </w:r>
          </w:p>
        </w:tc>
        <w:tc>
          <w:tcPr>
            <w:tcW w:w="1275" w:type="dxa"/>
            <w:vAlign w:val="bottom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Зам. директора по </w:t>
            </w: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АХР</w:t>
            </w:r>
          </w:p>
        </w:tc>
      </w:tr>
      <w:tr w:rsidR="002E7865" w:rsidRPr="00FE2A2C" w:rsidTr="008B08CB">
        <w:trPr>
          <w:trHeight w:val="838"/>
        </w:trPr>
        <w:tc>
          <w:tcPr>
            <w:tcW w:w="675" w:type="dxa"/>
            <w:vMerge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2E7865" w:rsidRPr="00FE2A2C" w:rsidRDefault="002E7865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установить калитки и ворота</w:t>
            </w:r>
            <w:r w:rsidRPr="00FE2A2C">
              <w:rPr>
                <w:rFonts w:ascii="Arial" w:hAnsi="Arial" w:cs="Arial"/>
                <w:sz w:val="24"/>
                <w:szCs w:val="24"/>
              </w:rPr>
              <w:t xml:space="preserve"> с высоким классом защиты;</w:t>
            </w:r>
          </w:p>
        </w:tc>
        <w:tc>
          <w:tcPr>
            <w:tcW w:w="1275" w:type="dxa"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31.08.20</w:t>
            </w:r>
          </w:p>
        </w:tc>
        <w:tc>
          <w:tcPr>
            <w:tcW w:w="1418" w:type="dxa"/>
            <w:vMerge/>
          </w:tcPr>
          <w:p w:rsidR="002E7865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1D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AA71D8">
              <w:rPr>
                <w:rFonts w:ascii="Arial" w:hAnsi="Arial" w:cs="Arial"/>
                <w:sz w:val="24"/>
                <w:szCs w:val="24"/>
              </w:rPr>
              <w:t xml:space="preserve"> оснастить въезд на территорию воротами, обеспечивающими жесткую фиксацию их створок в закрытом положении;</w:t>
            </w:r>
          </w:p>
        </w:tc>
        <w:tc>
          <w:tcPr>
            <w:tcW w:w="1275" w:type="dxa"/>
          </w:tcPr>
          <w:p w:rsidR="00FE2A2C" w:rsidRPr="00FE2A2C" w:rsidRDefault="002E7865" w:rsidP="002E7865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30.09.21</w:t>
            </w:r>
          </w:p>
        </w:tc>
        <w:tc>
          <w:tcPr>
            <w:tcW w:w="1418" w:type="dxa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AA71D8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rPr>
          <w:trHeight w:val="53"/>
        </w:trPr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1.6.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Обеспечить информационную безопасность, исключить несанкционированный доступ к информационным ресурсам: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r w:rsidRPr="00FE2A2C">
              <w:rPr>
                <w:rFonts w:ascii="Arial" w:hAnsi="Arial" w:cs="Arial"/>
                <w:bCs/>
                <w:sz w:val="24"/>
                <w:szCs w:val="24"/>
              </w:rPr>
              <w:t xml:space="preserve">издать приказ </w:t>
            </w:r>
            <w:r w:rsidRPr="00FE2A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 назначении ответственного за</w:t>
            </w:r>
            <w:r w:rsidRPr="00FE2A2C">
              <w:rPr>
                <w:rStyle w:val="matches"/>
                <w:rFonts w:ascii="Arial" w:hAnsi="Arial" w:cs="Arial"/>
                <w:sz w:val="24"/>
                <w:szCs w:val="24"/>
              </w:rPr>
              <w:t> информационную безопасность</w:t>
            </w:r>
            <w:r w:rsidRPr="00FE2A2C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реализовать меры защиты – установить на все компьютеры программы управления доступом, антивирусные программы, пароли и т.д.</w:t>
            </w: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31.08.2020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1.7.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Контролировать выполнение мероприятий по обеспечению антитеррористической защищенности: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 xml:space="preserve">– издать приказ </w:t>
            </w:r>
            <w:r w:rsidRPr="00FE2A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 назначении ответственного за </w:t>
            </w:r>
            <w:r w:rsidRPr="00FE2A2C">
              <w:rPr>
                <w:rFonts w:ascii="Arial" w:hAnsi="Arial" w:cs="Arial"/>
                <w:bCs/>
                <w:sz w:val="24"/>
                <w:szCs w:val="24"/>
              </w:rPr>
              <w:t>антитеррористическую защищенность;</w:t>
            </w:r>
          </w:p>
        </w:tc>
        <w:tc>
          <w:tcPr>
            <w:tcW w:w="1275" w:type="dxa"/>
          </w:tcPr>
          <w:p w:rsidR="00FE2A2C" w:rsidRPr="00FE2A2C" w:rsidRDefault="002E7865" w:rsidP="002E7865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– поручить ответственному за антитеррористическую</w:t>
            </w:r>
            <w:r w:rsidRPr="00FE2A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2A2C">
              <w:rPr>
                <w:rFonts w:ascii="Arial" w:hAnsi="Arial" w:cs="Arial"/>
                <w:bCs/>
                <w:sz w:val="24"/>
                <w:szCs w:val="24"/>
              </w:rPr>
              <w:t>защищенность предоставлять директору школы ежемесячный отчет о состоянии безопасности здания и территории;</w:t>
            </w:r>
          </w:p>
        </w:tc>
        <w:tc>
          <w:tcPr>
            <w:tcW w:w="1275" w:type="dxa"/>
          </w:tcPr>
          <w:p w:rsidR="00FE2A2C" w:rsidRPr="00FE2A2C" w:rsidRDefault="002E7865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bCs/>
                <w:sz w:val="24"/>
                <w:szCs w:val="24"/>
              </w:rPr>
              <w:t>– проводить внеплановые обследования здания и территории</w:t>
            </w: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Организовать индивидуальную работу с работниками по вопросам противодействия идеологии терроризма и экстремизма:</w:t>
            </w:r>
          </w:p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назначить ответственного и поручить ему организовать работу;</w:t>
            </w:r>
          </w:p>
        </w:tc>
        <w:tc>
          <w:tcPr>
            <w:tcW w:w="1275" w:type="dxa"/>
            <w:vAlign w:val="bottom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проведения индивидуальных занятий</w:t>
            </w:r>
          </w:p>
        </w:tc>
        <w:tc>
          <w:tcPr>
            <w:tcW w:w="1275" w:type="dxa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Домшоев</w:t>
            </w:r>
            <w:proofErr w:type="spellEnd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Ж.Д.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проводить индивидуальные занятия</w:t>
            </w: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9464" w:type="dxa"/>
            <w:gridSpan w:val="6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2. Выявлять нарушителей и признаки подготовки теракта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Организовать периодический осмотр зданий, территории, уязвимых мест и критических элемен</w:t>
            </w:r>
            <w:r w:rsidR="00FE6821">
              <w:rPr>
                <w:rFonts w:ascii="Arial" w:hAnsi="Arial" w:cs="Arial"/>
                <w:sz w:val="24"/>
                <w:szCs w:val="24"/>
              </w:rPr>
              <w:t>тов</w:t>
            </w:r>
            <w:r w:rsidRPr="00FE2A2C">
              <w:rPr>
                <w:rFonts w:ascii="Arial" w:hAnsi="Arial" w:cs="Arial"/>
                <w:sz w:val="24"/>
                <w:szCs w:val="24"/>
              </w:rPr>
              <w:t>, систем подземных коммуникаций, складских помещений: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обхода и осмотра;</w:t>
            </w:r>
          </w:p>
        </w:tc>
        <w:tc>
          <w:tcPr>
            <w:tcW w:w="1275" w:type="dxa"/>
            <w:vMerge w:val="restart"/>
            <w:vAlign w:val="center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vMerge w:val="restart"/>
          </w:tcPr>
          <w:p w:rsid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Максименко Н.В.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разработать схемы маршрутов по зданию и территории;</w:t>
            </w:r>
          </w:p>
        </w:tc>
        <w:tc>
          <w:tcPr>
            <w:tcW w:w="12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сформировать журнал учета обходов и осмотров и поручить заполнять ответственному</w:t>
            </w:r>
          </w:p>
        </w:tc>
        <w:tc>
          <w:tcPr>
            <w:tcW w:w="12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6821" w:rsidRPr="00FE2A2C" w:rsidTr="00AB0FF8">
        <w:tc>
          <w:tcPr>
            <w:tcW w:w="675" w:type="dxa"/>
            <w:vMerge w:val="restart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096" w:type="dxa"/>
            <w:gridSpan w:val="3"/>
            <w:vMerge w:val="restart"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Принимать к нарушителям пропускного и внутриобъектового режимов мер ответственности:</w:t>
            </w:r>
          </w:p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издавать приказы о дисциплинарных взысканиях работников;</w:t>
            </w:r>
          </w:p>
        </w:tc>
        <w:tc>
          <w:tcPr>
            <w:tcW w:w="1275" w:type="dxa"/>
            <w:vMerge w:val="restart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 необходимости</w:t>
            </w:r>
          </w:p>
        </w:tc>
        <w:tc>
          <w:tcPr>
            <w:tcW w:w="1418" w:type="dxa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Кадровик</w:t>
            </w:r>
          </w:p>
        </w:tc>
      </w:tr>
      <w:tr w:rsidR="00FE6821" w:rsidRPr="00FE2A2C" w:rsidTr="00AB0FF8">
        <w:tc>
          <w:tcPr>
            <w:tcW w:w="675" w:type="dxa"/>
            <w:vMerge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Зам. директора по УВР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передавать нарушителей правоохранительным органам</w:t>
            </w:r>
          </w:p>
        </w:tc>
        <w:tc>
          <w:tcPr>
            <w:tcW w:w="12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Охранники</w:t>
            </w:r>
          </w:p>
        </w:tc>
      </w:tr>
      <w:tr w:rsidR="00FE6821" w:rsidRPr="00FE2A2C" w:rsidTr="00AB0FF8">
        <w:trPr>
          <w:trHeight w:val="690"/>
        </w:trPr>
        <w:tc>
          <w:tcPr>
            <w:tcW w:w="675" w:type="dxa"/>
            <w:vMerge w:val="restart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096" w:type="dxa"/>
            <w:gridSpan w:val="3"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275" w:type="dxa"/>
            <w:vMerge w:val="restart"/>
            <w:vAlign w:val="bottom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Merge w:val="restart"/>
            <w:vAlign w:val="bottom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Ответственный за обслуживание здания</w:t>
            </w: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,</w:t>
            </w:r>
          </w:p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</w:t>
            </w: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иректор</w:t>
            </w:r>
          </w:p>
        </w:tc>
      </w:tr>
      <w:tr w:rsidR="00FE6821" w:rsidRPr="00FE2A2C" w:rsidTr="000A1041">
        <w:trPr>
          <w:trHeight w:val="828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и заключить договор на техническое обслуживание систем охраны;</w:t>
            </w:r>
          </w:p>
        </w:tc>
        <w:tc>
          <w:tcPr>
            <w:tcW w:w="1275" w:type="dxa"/>
            <w:vMerge/>
            <w:vAlign w:val="bottom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bottom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6821" w:rsidRPr="00FE2A2C" w:rsidTr="000A1041">
        <w:trPr>
          <w:trHeight w:val="838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и заключить договор на обслуживание инженерно-технических средств;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6821" w:rsidRPr="00FE2A2C" w:rsidTr="00AB0FF8">
        <w:tc>
          <w:tcPr>
            <w:tcW w:w="675" w:type="dxa"/>
            <w:vMerge w:val="restart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096" w:type="dxa"/>
            <w:gridSpan w:val="3"/>
            <w:vMerge w:val="restart"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FE2A2C">
              <w:rPr>
                <w:rFonts w:ascii="Arial" w:hAnsi="Arial" w:cs="Arial"/>
                <w:sz w:val="24"/>
                <w:szCs w:val="24"/>
              </w:rPr>
              <w:t>ообщать о выявленных фактах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несанкционированного проникновения в учреждение</w:t>
            </w:r>
            <w:r w:rsidRPr="00FE2A2C">
              <w:rPr>
                <w:rFonts w:ascii="Arial" w:hAnsi="Arial" w:cs="Arial"/>
                <w:sz w:val="24"/>
                <w:szCs w:val="24"/>
              </w:rPr>
              <w:t xml:space="preserve"> правоохранительным органам</w:t>
            </w:r>
          </w:p>
        </w:tc>
        <w:tc>
          <w:tcPr>
            <w:tcW w:w="1275" w:type="dxa"/>
            <w:vMerge w:val="restart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vAlign w:val="center"/>
          </w:tcPr>
          <w:p w:rsidR="00FE6821" w:rsidRPr="00FE2A2C" w:rsidRDefault="00FE6821" w:rsidP="00FE6821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6821" w:rsidRPr="00FE2A2C" w:rsidTr="00AB0FF8">
        <w:tc>
          <w:tcPr>
            <w:tcW w:w="675" w:type="dxa"/>
            <w:vMerge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 xml:space="preserve">Поддерживать постоянное взаимодействие с территориальными органами безопасности, МВД и </w:t>
            </w:r>
            <w:proofErr w:type="spellStart"/>
            <w:r w:rsidRPr="00FE2A2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FE2A2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установить контакт с представителями правоохранительных органов</w:t>
            </w:r>
          </w:p>
        </w:tc>
        <w:tc>
          <w:tcPr>
            <w:tcW w:w="1275" w:type="dxa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оснастить здание бесперебойной и устойчивой связью;</w:t>
            </w:r>
          </w:p>
        </w:tc>
        <w:tc>
          <w:tcPr>
            <w:tcW w:w="1275" w:type="dxa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9464" w:type="dxa"/>
            <w:gridSpan w:val="6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3. Пресечь попытки совершения терактов</w:t>
            </w:r>
          </w:p>
        </w:tc>
      </w:tr>
      <w:tr w:rsidR="00FE6821" w:rsidRPr="00FE2A2C" w:rsidTr="00A54803">
        <w:trPr>
          <w:trHeight w:val="2494"/>
        </w:trPr>
        <w:tc>
          <w:tcPr>
            <w:tcW w:w="675" w:type="dxa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096" w:type="dxa"/>
            <w:gridSpan w:val="3"/>
          </w:tcPr>
          <w:p w:rsidR="00FE6821" w:rsidRPr="00FE2A2C" w:rsidRDefault="00FE6821" w:rsidP="00FE68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Обеспечить своевременное выявление фактов нарушения пропускного режима, попыток вноса запрещенных предметов (взрывчатых веществ, оружия, боеприпасов, наркотических и других опасных предметов и веществ):</w:t>
            </w:r>
          </w:p>
        </w:tc>
        <w:tc>
          <w:tcPr>
            <w:tcW w:w="1275" w:type="dxa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6821" w:rsidRPr="00FE2A2C" w:rsidTr="009025E2">
        <w:trPr>
          <w:trHeight w:val="2080"/>
        </w:trPr>
        <w:tc>
          <w:tcPr>
            <w:tcW w:w="675" w:type="dxa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96" w:type="dxa"/>
            <w:gridSpan w:val="3"/>
          </w:tcPr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Исключить факты бесконтрольного пребывания посторонних лиц и транспортных средств:</w:t>
            </w:r>
          </w:p>
          <w:p w:rsidR="00FE6821" w:rsidRPr="00FE2A2C" w:rsidRDefault="00FE6821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контроль за ведением </w:t>
            </w:r>
            <w:r w:rsidRPr="00FE2A2C">
              <w:rPr>
                <w:rFonts w:ascii="Arial" w:hAnsi="Arial" w:cs="Arial"/>
                <w:sz w:val="24"/>
                <w:szCs w:val="24"/>
              </w:rPr>
              <w:t xml:space="preserve"> журнал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E2A2C">
              <w:rPr>
                <w:rFonts w:ascii="Arial" w:hAnsi="Arial" w:cs="Arial"/>
                <w:sz w:val="24"/>
                <w:szCs w:val="24"/>
              </w:rPr>
              <w:t xml:space="preserve"> учета посетителей;</w:t>
            </w:r>
          </w:p>
        </w:tc>
        <w:tc>
          <w:tcPr>
            <w:tcW w:w="1275" w:type="dxa"/>
            <w:vAlign w:val="center"/>
          </w:tcPr>
          <w:p w:rsidR="00FE6821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821" w:rsidRPr="00FE2A2C" w:rsidRDefault="00FE6821" w:rsidP="00FE6821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Вороная О.А.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Контролировать состояние помещений для проведения мероприятий с массовым пребыванием людей: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Накануне мероприятий</w:t>
            </w:r>
          </w:p>
        </w:tc>
        <w:tc>
          <w:tcPr>
            <w:tcW w:w="1418" w:type="dxa"/>
            <w:vAlign w:val="center"/>
          </w:tcPr>
          <w:p w:rsidR="00FE2A2C" w:rsidRPr="00FE2A2C" w:rsidRDefault="00FE6821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дежурств;</w:t>
            </w:r>
          </w:p>
        </w:tc>
        <w:tc>
          <w:tcPr>
            <w:tcW w:w="1275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2A2C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Корнилова М.С.</w:t>
            </w:r>
          </w:p>
        </w:tc>
      </w:tr>
      <w:tr w:rsidR="002C29FE" w:rsidRPr="00FE2A2C" w:rsidTr="00D44E2E">
        <w:trPr>
          <w:trHeight w:val="838"/>
        </w:trPr>
        <w:tc>
          <w:tcPr>
            <w:tcW w:w="675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2C29FE" w:rsidRPr="00FE2A2C" w:rsidRDefault="002C29FE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издать приказ о усилении мер безопасности;</w:t>
            </w:r>
          </w:p>
        </w:tc>
        <w:tc>
          <w:tcPr>
            <w:tcW w:w="1275" w:type="dxa"/>
            <w:vMerge/>
            <w:vAlign w:val="center"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9464" w:type="dxa"/>
            <w:gridSpan w:val="6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4. Минимизировать возможные последствия и ликвидировать угрозы терактов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 xml:space="preserve">Выявлять и незамедлительно доводить информацию об угрозе совершения или о совершении теракта до территориального органа безопасности, МВД и </w:t>
            </w:r>
            <w:proofErr w:type="spellStart"/>
            <w:r w:rsidRPr="00FE2A2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FE2A2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ознакомить ответственных работников с телефонам экстренных служб;</w:t>
            </w:r>
          </w:p>
        </w:tc>
        <w:tc>
          <w:tcPr>
            <w:tcW w:w="1275" w:type="dxa"/>
          </w:tcPr>
          <w:p w:rsidR="00FE2A2C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Ответственный за </w:t>
            </w:r>
            <w:proofErr w:type="spellStart"/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антитер</w:t>
            </w:r>
            <w:proofErr w:type="spellEnd"/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. защищенность</w:t>
            </w:r>
          </w:p>
        </w:tc>
      </w:tr>
      <w:tr w:rsidR="002C29FE" w:rsidRPr="00FE2A2C" w:rsidTr="00EA4655">
        <w:trPr>
          <w:trHeight w:val="838"/>
        </w:trPr>
        <w:tc>
          <w:tcPr>
            <w:tcW w:w="675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разработать план эвакуации при угрозе совершения или совершении теракта;</w:t>
            </w:r>
          </w:p>
        </w:tc>
        <w:tc>
          <w:tcPr>
            <w:tcW w:w="1275" w:type="dxa"/>
          </w:tcPr>
          <w:p w:rsidR="00FE2A2C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 xml:space="preserve">– составить инструкцию </w:t>
            </w:r>
            <w:r w:rsidRPr="00FE2A2C">
              <w:rPr>
                <w:rFonts w:ascii="Arial" w:hAnsi="Arial" w:cs="Arial"/>
                <w:bCs/>
                <w:sz w:val="24"/>
                <w:szCs w:val="24"/>
              </w:rPr>
              <w:t xml:space="preserve">по действиям работников, детей и посетителей </w:t>
            </w:r>
            <w:r w:rsidRPr="00FE2A2C">
              <w:rPr>
                <w:rFonts w:ascii="Arial" w:hAnsi="Arial" w:cs="Arial"/>
                <w:sz w:val="24"/>
                <w:szCs w:val="24"/>
              </w:rPr>
              <w:t>при угрозе совершения или совершении теракта;</w:t>
            </w:r>
          </w:p>
        </w:tc>
        <w:tc>
          <w:tcPr>
            <w:tcW w:w="1275" w:type="dxa"/>
          </w:tcPr>
          <w:p w:rsidR="00FE2A2C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FE2A2C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Домшоев</w:t>
            </w:r>
            <w:proofErr w:type="spellEnd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Ж.Д.</w:t>
            </w:r>
          </w:p>
        </w:tc>
      </w:tr>
      <w:tr w:rsidR="002C29FE" w:rsidRPr="00FE2A2C" w:rsidTr="00AB0FF8">
        <w:tc>
          <w:tcPr>
            <w:tcW w:w="675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2C29FE" w:rsidRPr="00FE2A2C" w:rsidRDefault="002C29FE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 xml:space="preserve">– оформить стенд с наглядными пособиями о порядке действий работников, обучающихся и иных лиц при обнаружении подозрительных лиц или </w:t>
            </w: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предметов, поступлении информации об угрозе совершения или о совершении теракта, а также плана эвакуации при возникновении ЧС, номеров телефонов аварийно-спасательных служб, территориальных органов безопасности, ФСБ и </w:t>
            </w:r>
            <w:proofErr w:type="spellStart"/>
            <w:r w:rsidRPr="00FE2A2C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FE2A2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9FE" w:rsidRPr="00FE2A2C" w:rsidTr="00AB0FF8">
        <w:tc>
          <w:tcPr>
            <w:tcW w:w="675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</w:tcPr>
          <w:p w:rsidR="002C29FE" w:rsidRPr="00FE2A2C" w:rsidRDefault="002C29FE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29FE" w:rsidRPr="00FE2A2C" w:rsidRDefault="002C29FE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96" w:type="dxa"/>
            <w:gridSpan w:val="3"/>
          </w:tcPr>
          <w:p w:rsidR="00FE2A2C" w:rsidRPr="00FE2A2C" w:rsidRDefault="002C29FE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Проводить </w:t>
            </w:r>
            <w:r w:rsidR="00FE2A2C" w:rsidRPr="00FE2A2C">
              <w:rPr>
                <w:rFonts w:ascii="Arial" w:hAnsi="Arial" w:cs="Arial"/>
                <w:sz w:val="24"/>
                <w:szCs w:val="24"/>
              </w:rPr>
              <w:t xml:space="preserve"> инструктажи</w:t>
            </w:r>
            <w:proofErr w:type="gramEnd"/>
            <w:r w:rsidR="00FE2A2C" w:rsidRPr="00FE2A2C">
              <w:rPr>
                <w:rFonts w:ascii="Arial" w:hAnsi="Arial" w:cs="Arial"/>
                <w:sz w:val="24"/>
                <w:szCs w:val="24"/>
              </w:rPr>
              <w:t xml:space="preserve"> о порядке действий при обнаружении посторонних лиц, подозрительных предметов, а также при угрозе или совершении теракта:</w:t>
            </w:r>
          </w:p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назначить ответственного за инструктажи</w:t>
            </w:r>
          </w:p>
        </w:tc>
        <w:tc>
          <w:tcPr>
            <w:tcW w:w="1275" w:type="dxa"/>
            <w:vAlign w:val="center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В течении года</w:t>
            </w:r>
          </w:p>
        </w:tc>
        <w:tc>
          <w:tcPr>
            <w:tcW w:w="1418" w:type="dxa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разработать программы инструктажей;</w:t>
            </w:r>
          </w:p>
        </w:tc>
        <w:tc>
          <w:tcPr>
            <w:tcW w:w="1275" w:type="dxa"/>
            <w:vMerge w:val="restart"/>
          </w:tcPr>
          <w:p w:rsidR="00FE2A2C" w:rsidRPr="00FE2A2C" w:rsidRDefault="00D10D9D" w:rsidP="00D10D9D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Домшоев</w:t>
            </w:r>
            <w:proofErr w:type="spellEnd"/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Ж.Д.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проведения инструктажей и практических занятий;</w:t>
            </w:r>
          </w:p>
        </w:tc>
        <w:tc>
          <w:tcPr>
            <w:tcW w:w="12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проводить инструктажи и практические занятия</w:t>
            </w: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сформировать и вести журнал учета антитеррористических инструктажей</w:t>
            </w:r>
          </w:p>
        </w:tc>
        <w:tc>
          <w:tcPr>
            <w:tcW w:w="1275" w:type="dxa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rPr>
          <w:trHeight w:val="893"/>
        </w:trPr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Проводить учения, тренировки по эвакуации работников, обучающихся и иных лиц при получении информации об угрозе совершения теракта либо о его совершении: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график проведения учений, тренировок;</w:t>
            </w:r>
          </w:p>
        </w:tc>
        <w:tc>
          <w:tcPr>
            <w:tcW w:w="1275" w:type="dxa"/>
            <w:vAlign w:val="bottom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издать приказ о подготовке и проведении учений, тренировок;</w:t>
            </w:r>
          </w:p>
        </w:tc>
        <w:tc>
          <w:tcPr>
            <w:tcW w:w="1275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составить календарный план подготовки учений, тренировки;</w:t>
            </w:r>
          </w:p>
        </w:tc>
        <w:tc>
          <w:tcPr>
            <w:tcW w:w="1275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Ответственный за проведение учений и тренировок</w:t>
            </w:r>
          </w:p>
        </w:tc>
      </w:tr>
      <w:tr w:rsidR="00D10D9D" w:rsidRPr="00FE2A2C" w:rsidTr="00AB0FF8">
        <w:trPr>
          <w:gridAfter w:val="3"/>
          <w:wAfter w:w="6096" w:type="dxa"/>
          <w:trHeight w:val="414"/>
        </w:trPr>
        <w:tc>
          <w:tcPr>
            <w:tcW w:w="675" w:type="dxa"/>
            <w:vMerge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D10D9D" w:rsidRPr="00FE2A2C" w:rsidTr="00AB0FF8">
        <w:trPr>
          <w:gridAfter w:val="3"/>
          <w:wAfter w:w="6096" w:type="dxa"/>
          <w:trHeight w:val="414"/>
        </w:trPr>
        <w:tc>
          <w:tcPr>
            <w:tcW w:w="675" w:type="dxa"/>
            <w:vMerge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0D9D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9464" w:type="dxa"/>
            <w:gridSpan w:val="6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2A2C">
              <w:rPr>
                <w:rFonts w:ascii="Arial" w:hAnsi="Arial" w:cs="Arial"/>
                <w:b/>
                <w:sz w:val="24"/>
                <w:szCs w:val="24"/>
              </w:rPr>
              <w:t>5. Защитить служебную информацию ограниченного распространения</w:t>
            </w: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Назначить ответственных за хранение документов ограниченного распространения и организовать его работу:</w:t>
            </w:r>
          </w:p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– издать приказ о назначении ответственного за хранение документов ограниченного распространения;</w:t>
            </w:r>
          </w:p>
        </w:tc>
        <w:tc>
          <w:tcPr>
            <w:tcW w:w="1275" w:type="dxa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 w:val="restart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2A2C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675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FE2A2C" w:rsidRPr="00FE2A2C" w:rsidRDefault="00FE2A2C" w:rsidP="00AB0FF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A2C" w:rsidRPr="00FE2A2C" w:rsidRDefault="00FE2A2C" w:rsidP="00FE2A2C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FE2A2C">
        <w:rPr>
          <w:rFonts w:ascii="Arial" w:hAnsi="Arial" w:cs="Arial"/>
          <w:sz w:val="24"/>
          <w:szCs w:val="24"/>
        </w:rPr>
        <w:t>Перечень составили: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469"/>
        <w:gridCol w:w="3128"/>
      </w:tblGrid>
      <w:tr w:rsidR="00FE2A2C" w:rsidRPr="00FE2A2C" w:rsidTr="00AB0FF8">
        <w:tc>
          <w:tcPr>
            <w:tcW w:w="3794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Директор</w:t>
            </w:r>
          </w:p>
        </w:tc>
        <w:tc>
          <w:tcPr>
            <w:tcW w:w="2586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М.В.Николаева</w:t>
            </w:r>
          </w:p>
        </w:tc>
      </w:tr>
      <w:tr w:rsidR="00FE2A2C" w:rsidRPr="00FE2A2C" w:rsidTr="00AB0FF8">
        <w:tc>
          <w:tcPr>
            <w:tcW w:w="3794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A2C" w:rsidRPr="00FE2A2C" w:rsidTr="00AB0FF8">
        <w:tc>
          <w:tcPr>
            <w:tcW w:w="3794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FE2A2C">
              <w:rPr>
                <w:rFonts w:ascii="Arial" w:hAnsi="Arial" w:cs="Arial"/>
                <w:i/>
                <w:color w:val="00B0F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586" w:type="dxa"/>
          </w:tcPr>
          <w:p w:rsidR="00FE2A2C" w:rsidRPr="00FE2A2C" w:rsidRDefault="00FE2A2C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A2C" w:rsidRPr="00FE2A2C" w:rsidRDefault="00D10D9D" w:rsidP="00AB0FF8">
            <w:pPr>
              <w:widowControl w:val="0"/>
              <w:spacing w:line="360" w:lineRule="auto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</w:rPr>
              <w:t>О.А.Вороная</w:t>
            </w:r>
          </w:p>
        </w:tc>
      </w:tr>
    </w:tbl>
    <w:p w:rsidR="00D95B53" w:rsidRPr="00FE2A2C" w:rsidRDefault="00D95B53">
      <w:pPr>
        <w:rPr>
          <w:rFonts w:ascii="Arial" w:hAnsi="Arial" w:cs="Arial"/>
          <w:sz w:val="24"/>
          <w:szCs w:val="24"/>
        </w:rPr>
      </w:pPr>
    </w:p>
    <w:sectPr w:rsidR="00D95B53" w:rsidRPr="00FE2A2C" w:rsidSect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C"/>
    <w:rsid w:val="0010658C"/>
    <w:rsid w:val="001850C2"/>
    <w:rsid w:val="00200131"/>
    <w:rsid w:val="002C29FE"/>
    <w:rsid w:val="002E7865"/>
    <w:rsid w:val="00651D03"/>
    <w:rsid w:val="00A90D18"/>
    <w:rsid w:val="00AA71D8"/>
    <w:rsid w:val="00CD7F05"/>
    <w:rsid w:val="00D10D9D"/>
    <w:rsid w:val="00D95B53"/>
    <w:rsid w:val="00DB61DF"/>
    <w:rsid w:val="00FC7717"/>
    <w:rsid w:val="00FE2A2C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98F9-A2D6-422F-8C23-EEA47D5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A2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2A2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1">
    <w:name w:val="s1"/>
    <w:basedOn w:val="a0"/>
    <w:rsid w:val="00FE2A2C"/>
  </w:style>
  <w:style w:type="paragraph" w:customStyle="1" w:styleId="p6">
    <w:name w:val="p6"/>
    <w:basedOn w:val="a"/>
    <w:rsid w:val="00FE2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2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tches">
    <w:name w:val="matches"/>
    <w:basedOn w:val="a0"/>
    <w:rsid w:val="00FE2A2C"/>
  </w:style>
  <w:style w:type="paragraph" w:styleId="a8">
    <w:name w:val="Balloon Text"/>
    <w:basedOn w:val="a"/>
    <w:link w:val="a9"/>
    <w:uiPriority w:val="99"/>
    <w:semiHidden/>
    <w:unhideWhenUsed/>
    <w:rsid w:val="00F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kolvit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Марина Васильевна</cp:lastModifiedBy>
  <cp:revision>2</cp:revision>
  <dcterms:created xsi:type="dcterms:W3CDTF">2020-03-18T06:12:00Z</dcterms:created>
  <dcterms:modified xsi:type="dcterms:W3CDTF">2020-03-18T06:12:00Z</dcterms:modified>
</cp:coreProperties>
</file>