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30756998"/>
        <w:docPartObj>
          <w:docPartGallery w:val="Cover Pages"/>
          <w:docPartUnique/>
        </w:docPartObj>
      </w:sdtPr>
      <w:sdtContent>
        <w:p w:rsidR="00A86544" w:rsidRDefault="00593735">
          <w:r>
            <w:rPr>
              <w:noProof/>
            </w:rPr>
            <w:pict>
              <v:group id="Группа 33" o:spid="_x0000_s1026" style="position:absolute;left:0;text-align:left;margin-left:2743.3pt;margin-top:0;width:246.35pt;height:11in;z-index:251659264;mso-height-percent:1000;mso-position-horizontal:right;mso-position-horizontal-relative:page;mso-position-vertical:top;mso-position-vertical-relative:page;mso-height-percent:1000" coordsize="31283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">
                <v:rect id="Прямоугольник 35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3rcQA&#10;AADbAAAADwAAAGRycy9kb3ducmV2LnhtbESPQWsCMRSE7wX/Q3hCbzVrpaKrUVrB1ptoFT0+Ns/d&#10;xeRlm0Td/ntTEHocZuYbZjpvrRFX8qF2rKDfy0AQF07XXCrYfS9fRiBCRNZoHJOCXwown3Wepphr&#10;d+MNXbexFAnCIUcFVYxNLmUoKrIYeq4hTt7JeYsxSV9K7fGW4NbI1ywbSos1p4UKG1pUVJy3F6ug&#10;WXz48Siay48ZrtfHjTv0959fSj132/cJiEht/A8/2iutYPAG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d63EAAAA2wAAAA8AAAAAAAAAAAAAAAAAmAIAAGRycy9k&#10;b3ducmV2LnhtbFBLBQYAAAAABAAEAPUAAACJAwAAAAA=&#10;" fillcolor="#a0c7c5 [1945]" stroked="f" strokecolor="white" strokeweight="1pt">
                  <v:fill r:id="rId9" o:title="" opacity="52428f" color2="white [3212]" o:opacity2="52428f" type="pattern"/>
                  <v:shadow color="#d8d8d8" offset="3pt,3pt"/>
                </v:rect>
                <v:rect id="Прямоугольник 36" o:spid="_x0000_s1028" style="position:absolute;left:1565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FasQA&#10;AADbAAAADwAAAGRycy9kb3ducmV2LnhtbESPQWsCMRSE7wX/Q3hCbzXRgrSrUaqlrV4E13p/3bzu&#10;Lt28bJNUV3+9EQoeh5n5hpnOO9uIA/lQO9YwHCgQxIUzNZcaPndvD08gQkQ22DgmDScKMJ/17qaY&#10;GXfkLR3yWIoE4ZChhirGNpMyFBVZDAPXEifv23mLMUlfSuPxmOC2kSOlxtJizWmhwpaWFRU/+Z9N&#10;lOHmvFdq97F4/11Tjq/+2S++tL7vdy8TEJG6eAv/t1dGw+MYrl/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BWrEAAAA2wAAAA8AAAAAAAAAAAAAAAAAmAIAAGRycy9k&#10;b3ducmV2LnhtbFBLBQYAAAAABAAEAPUAAACJAwAAAAA=&#10;" fillcolor="#76cdee [1940]" stroked="f" strokecolor="#d8d8d8"/>
                <v:rect id="Прямоугольник 37" o:spid="_x0000_s1029" style="position:absolute;left:138;width:30998;height:23774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mXcQA&#10;AADbAAAADwAAAGRycy9kb3ducmV2LnhtbESP3WoCMRSE7wu+QziCdzVrxaqrUaQi2EIp/t0fNsfd&#10;1c1J3MR1+/ZNodDLYWa+YebL1lSiodqXlhUM+gkI4szqknMFx8PmeQLCB2SNlWVS8E0elovO0xxT&#10;bR+8o2YfchEh7FNUUITgUil9VpBB37eOOHpnWxsMUda51DU+ItxU8iVJXqXBkuNCgY7eCsqu+7tR&#10;ID8bd9pcpslx59Zf7+7jchvhWqlet13NQARqw3/4r73VCoZj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Jl3EAAAA2wAAAA8AAAAAAAAAAAAAAAAAmAIAAGRycy9k&#10;b3ducmV2LnhtbFBLBQYAAAAABAAEAPUAAACJ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alias w:val="Год"/>
                          <w:id w:val="10123410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93735" w:rsidRPr="00A86544" w:rsidRDefault="00593735">
                            <w:pPr>
                              <w:pStyle w:val="af1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8654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Прямоугольник 9" o:spid="_x0000_s1030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yL8EA&#10;AADbAAAADwAAAGRycy9kb3ducmV2LnhtbERPW2vCMBR+H+w/hCP4pqkOx1ZNZSjCNhijTt8PzbEX&#10;m5OsibX+++VB2OPHd1+tB9OKnjpfW1YwmyYgiAuray4VHH52kxcQPiBrbC2Tght5WGePDytMtb1y&#10;Tv0+lCKGsE9RQRWCS6X0RUUG/dQ64sidbGcwRNiVUnd4jeGmlfMkeZYGa44NFTraVFSc9xejQH71&#10;7rhrXpND7rbfH+6z+V3gVqnxaHhbggg0hH/x3f2uFTzFsfF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Rsi/BAAAA2w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593735" w:rsidRPr="00A86544" w:rsidRDefault="00593735" w:rsidP="00A86544">
                        <w:pPr>
                          <w:spacing w:line="240" w:lineRule="auto"/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A86544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>Разработано:</w:t>
                        </w:r>
                      </w:p>
                      <w:p w:rsidR="00593735" w:rsidRPr="00A86544" w:rsidRDefault="00593735" w:rsidP="00A86544">
                        <w:pPr>
                          <w:spacing w:line="240" w:lineRule="auto"/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A86544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>Генеральный директор                      ООО «А-БИЗНЕС»</w:t>
                        </w:r>
                      </w:p>
                      <w:p w:rsidR="00593735" w:rsidRPr="00A86544" w:rsidRDefault="00593735" w:rsidP="00A86544">
                        <w:pPr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A86544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 xml:space="preserve">И.В. Крылова </w:t>
                        </w:r>
                      </w:p>
                      <w:p w:rsidR="00593735" w:rsidRPr="00A86544" w:rsidRDefault="00593735" w:rsidP="00A86544">
                        <w:pPr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593735" w:rsidRPr="00A86544" w:rsidRDefault="00593735" w:rsidP="00A86544">
                        <w:pPr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A86544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>_________________________</w:t>
                        </w:r>
                      </w:p>
                      <w:p w:rsidR="00593735" w:rsidRDefault="00593735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593735" w:rsidRDefault="00593735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593735" w:rsidRDefault="00593735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Прямоугольник 16" o:spid="_x0000_s1031" style="position:absolute;left:0;text-align:left;margin-left:0;margin-top:0;width:548.85pt;height:50.4pt;z-index:251661312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" o:allowincell="f" fillcolor="#5a5a5a [2109]" strokecolor="#5a5a5a [2109]" strokeweight="1.5pt">
                <v:textbox style="mso-fit-shape-to-text:t" inset="14.4pt,,14.4pt">
                  <w:txbxContent>
                    <w:p w:rsidR="00593735" w:rsidRPr="00A86544" w:rsidRDefault="00593735" w:rsidP="000B2B66">
                      <w:pPr>
                        <w:pStyle w:val="af1"/>
                        <w:ind w:left="1134"/>
                        <w:jc w:val="right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64"/>
                            <w:szCs w:val="64"/>
                          </w:rPr>
                          <w:alias w:val="Название"/>
                          <w:id w:val="-170486495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0B2B66"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Аналитический отчет по результатам независимой оценки качества</w:t>
                          </w:r>
                          <w:r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0B2B66"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условий осуществления образовательной деятельности организациями, осуществляющими образовательную деятельность</w:t>
                          </w:r>
                        </w:sdtContent>
                      </w:sdt>
                      <w:r>
                        <w:rPr>
                          <w:color w:val="FFFFFF" w:themeColor="background1"/>
                          <w:sz w:val="64"/>
                          <w:szCs w:val="64"/>
                        </w:rPr>
                        <w:t xml:space="preserve"> в Республике Саха (Якутия)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A86544" w:rsidRDefault="00A86544" w:rsidP="00A86544">
          <w:pPr>
            <w:spacing w:after="160" w:line="259" w:lineRule="auto"/>
            <w:ind w:firstLine="0"/>
            <w:jc w:val="left"/>
          </w:pPr>
          <w: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892536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29E1" w:rsidRDefault="00C029E1">
          <w:pPr>
            <w:pStyle w:val="af4"/>
          </w:pPr>
          <w:r>
            <w:t>Оглавление</w:t>
          </w:r>
        </w:p>
        <w:p w:rsidR="00593735" w:rsidRPr="00593735" w:rsidRDefault="0024520A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C029E1">
            <w:instrText xml:space="preserve"> TOC \o "1-3" \h \z \u </w:instrText>
          </w:r>
          <w:r>
            <w:fldChar w:fldCharType="separate"/>
          </w:r>
          <w:hyperlink w:anchor="_Toc31366929" w:history="1">
            <w:r w:rsidR="00593735" w:rsidRPr="00593735">
              <w:rPr>
                <w:rStyle w:val="af3"/>
                <w:noProof/>
              </w:rPr>
              <w:t>1.</w:t>
            </w:r>
            <w:r w:rsidR="00593735" w:rsidRPr="0059373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93735" w:rsidRPr="00593735">
              <w:rPr>
                <w:rStyle w:val="af3"/>
                <w:noProof/>
              </w:rPr>
              <w:t>Методологический раздел</w:t>
            </w:r>
            <w:r w:rsidR="00593735" w:rsidRPr="00593735">
              <w:rPr>
                <w:noProof/>
                <w:webHidden/>
              </w:rPr>
              <w:tab/>
            </w:r>
            <w:r w:rsidR="00593735" w:rsidRPr="00593735">
              <w:rPr>
                <w:noProof/>
                <w:webHidden/>
              </w:rPr>
              <w:fldChar w:fldCharType="begin"/>
            </w:r>
            <w:r w:rsidR="00593735" w:rsidRPr="00593735">
              <w:rPr>
                <w:noProof/>
                <w:webHidden/>
              </w:rPr>
              <w:instrText xml:space="preserve"> PAGEREF _Toc31366929 \h </w:instrText>
            </w:r>
            <w:r w:rsidR="00593735" w:rsidRPr="00593735">
              <w:rPr>
                <w:noProof/>
                <w:webHidden/>
              </w:rPr>
            </w:r>
            <w:r w:rsidR="00593735" w:rsidRPr="00593735">
              <w:rPr>
                <w:noProof/>
                <w:webHidden/>
              </w:rPr>
              <w:fldChar w:fldCharType="separate"/>
            </w:r>
            <w:r w:rsidR="00593735" w:rsidRPr="00593735">
              <w:rPr>
                <w:noProof/>
                <w:webHidden/>
              </w:rPr>
              <w:t>3</w:t>
            </w:r>
            <w:r w:rsidR="00593735" w:rsidRPr="00593735">
              <w:rPr>
                <w:noProof/>
                <w:webHidden/>
              </w:rPr>
              <w:fldChar w:fldCharType="end"/>
            </w:r>
          </w:hyperlink>
        </w:p>
        <w:p w:rsidR="00593735" w:rsidRPr="00593735" w:rsidRDefault="00593735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366930" w:history="1">
            <w:r w:rsidRPr="00593735">
              <w:rPr>
                <w:rStyle w:val="af3"/>
                <w:noProof/>
              </w:rPr>
              <w:t>2.</w:t>
            </w:r>
            <w:r w:rsidRPr="00593735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93735">
              <w:rPr>
                <w:rStyle w:val="af3"/>
                <w:noProof/>
              </w:rPr>
              <w:t>Результаты проведения независимой оценки качества оказания услуг образовательными организациями</w:t>
            </w:r>
            <w:r w:rsidRPr="00593735">
              <w:rPr>
                <w:noProof/>
                <w:webHidden/>
              </w:rPr>
              <w:tab/>
            </w:r>
            <w:r w:rsidRPr="00593735">
              <w:rPr>
                <w:noProof/>
                <w:webHidden/>
              </w:rPr>
              <w:fldChar w:fldCharType="begin"/>
            </w:r>
            <w:r w:rsidRPr="00593735">
              <w:rPr>
                <w:noProof/>
                <w:webHidden/>
              </w:rPr>
              <w:instrText xml:space="preserve"> PAGEREF _Toc31366930 \h </w:instrText>
            </w:r>
            <w:r w:rsidRPr="00593735">
              <w:rPr>
                <w:noProof/>
                <w:webHidden/>
              </w:rPr>
            </w:r>
            <w:r w:rsidRPr="00593735">
              <w:rPr>
                <w:noProof/>
                <w:webHidden/>
              </w:rPr>
              <w:fldChar w:fldCharType="separate"/>
            </w:r>
            <w:r w:rsidRPr="00593735">
              <w:rPr>
                <w:noProof/>
                <w:webHidden/>
              </w:rPr>
              <w:t>43</w:t>
            </w:r>
            <w:r w:rsidRPr="00593735">
              <w:rPr>
                <w:noProof/>
                <w:webHidden/>
              </w:rPr>
              <w:fldChar w:fldCharType="end"/>
            </w:r>
          </w:hyperlink>
        </w:p>
        <w:p w:rsidR="00593735" w:rsidRPr="00593735" w:rsidRDefault="005937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1" w:history="1">
            <w:r w:rsidRPr="00593735">
              <w:rPr>
                <w:rStyle w:val="af3"/>
                <w:noProof/>
                <w:sz w:val="28"/>
              </w:rPr>
              <w:t>2.1. Оценка по критерию «Открытость и доступность информации об организации»</w:t>
            </w:r>
            <w:r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Pr="00593735">
              <w:rPr>
                <w:noProof/>
                <w:webHidden/>
                <w:sz w:val="28"/>
              </w:rPr>
              <w:instrText xml:space="preserve"> PAGEREF _Toc31366931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Pr="00593735">
              <w:rPr>
                <w:noProof/>
                <w:webHidden/>
                <w:sz w:val="28"/>
              </w:rPr>
              <w:t>43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5937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2" w:history="1">
            <w:r w:rsidRPr="00593735">
              <w:rPr>
                <w:rStyle w:val="af3"/>
                <w:noProof/>
                <w:sz w:val="28"/>
              </w:rPr>
              <w:t>2.2. Оценка по критерию «Комфортность условий предоставления услуг»</w:t>
            </w:r>
            <w:r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Pr="00593735">
              <w:rPr>
                <w:noProof/>
                <w:webHidden/>
                <w:sz w:val="28"/>
              </w:rPr>
              <w:instrText xml:space="preserve"> PAGEREF _Toc31366932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Pr="00593735">
              <w:rPr>
                <w:noProof/>
                <w:webHidden/>
                <w:sz w:val="28"/>
              </w:rPr>
              <w:t>37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5937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3" w:history="1">
            <w:r w:rsidRPr="00593735">
              <w:rPr>
                <w:rStyle w:val="af3"/>
                <w:noProof/>
                <w:sz w:val="28"/>
                <w:lang w:eastAsia="zh-CN"/>
              </w:rPr>
              <w:t>2.3. Оценка по критерию «Доступность услуг для инвалидов»</w:t>
            </w:r>
            <w:r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Pr="00593735">
              <w:rPr>
                <w:noProof/>
                <w:webHidden/>
                <w:sz w:val="28"/>
              </w:rPr>
              <w:instrText xml:space="preserve"> PAGEREF _Toc31366933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Pr="00593735">
              <w:rPr>
                <w:noProof/>
                <w:webHidden/>
                <w:sz w:val="28"/>
              </w:rPr>
              <w:t>72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5937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4" w:history="1">
            <w:r w:rsidRPr="00593735">
              <w:rPr>
                <w:rStyle w:val="af3"/>
                <w:noProof/>
                <w:sz w:val="28"/>
                <w:lang w:eastAsia="zh-CN"/>
              </w:rPr>
              <w:t>2.4. Оценка по критерию «Доброжелательность, вежливость работников организации»</w:t>
            </w:r>
            <w:r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Pr="00593735">
              <w:rPr>
                <w:noProof/>
                <w:webHidden/>
                <w:sz w:val="28"/>
              </w:rPr>
              <w:instrText xml:space="preserve"> PAGEREF _Toc31366934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Pr="00593735">
              <w:rPr>
                <w:noProof/>
                <w:webHidden/>
                <w:sz w:val="28"/>
              </w:rPr>
              <w:t>110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5937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5" w:history="1">
            <w:r w:rsidRPr="00593735">
              <w:rPr>
                <w:rStyle w:val="af3"/>
                <w:noProof/>
                <w:sz w:val="28"/>
                <w:lang w:eastAsia="zh-CN"/>
              </w:rPr>
              <w:t>2.5. Оценка по критерию «Удовлетворенность условиями оказания услуг»</w:t>
            </w:r>
            <w:r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Pr="00593735">
              <w:rPr>
                <w:noProof/>
                <w:webHidden/>
                <w:sz w:val="28"/>
              </w:rPr>
              <w:instrText xml:space="preserve"> PAGEREF _Toc31366935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Pr="00593735">
              <w:rPr>
                <w:noProof/>
                <w:webHidden/>
                <w:sz w:val="28"/>
              </w:rPr>
              <w:t>144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5937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6" w:history="1">
            <w:r w:rsidRPr="00593735">
              <w:rPr>
                <w:rStyle w:val="af3"/>
                <w:noProof/>
                <w:sz w:val="28"/>
                <w:lang w:eastAsia="zh-CN"/>
              </w:rPr>
              <w:t>2.6. Анализ предложений получателей услуг</w:t>
            </w:r>
            <w:r w:rsidRPr="00593735">
              <w:rPr>
                <w:noProof/>
                <w:webHidden/>
                <w:sz w:val="28"/>
              </w:rPr>
              <w:tab/>
            </w:r>
            <w:r w:rsidRPr="00593735">
              <w:rPr>
                <w:noProof/>
                <w:webHidden/>
                <w:sz w:val="28"/>
              </w:rPr>
              <w:fldChar w:fldCharType="begin"/>
            </w:r>
            <w:r w:rsidRPr="00593735">
              <w:rPr>
                <w:noProof/>
                <w:webHidden/>
                <w:sz w:val="28"/>
              </w:rPr>
              <w:instrText xml:space="preserve"> PAGEREF _Toc31366936 \h </w:instrText>
            </w:r>
            <w:r w:rsidRPr="00593735">
              <w:rPr>
                <w:noProof/>
                <w:webHidden/>
                <w:sz w:val="28"/>
              </w:rPr>
            </w:r>
            <w:r w:rsidRPr="00593735">
              <w:rPr>
                <w:noProof/>
                <w:webHidden/>
                <w:sz w:val="28"/>
              </w:rPr>
              <w:fldChar w:fldCharType="separate"/>
            </w:r>
            <w:r w:rsidRPr="00593735">
              <w:rPr>
                <w:noProof/>
                <w:webHidden/>
                <w:sz w:val="28"/>
              </w:rPr>
              <w:t>183</w:t>
            </w:r>
            <w:r w:rsidRPr="00593735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593735" w:rsidRDefault="00593735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366937" w:history="1">
            <w:r w:rsidRPr="00593735">
              <w:rPr>
                <w:rStyle w:val="af3"/>
                <w:noProof/>
              </w:rPr>
              <w:t>3.</w:t>
            </w:r>
            <w:r w:rsidRPr="00593735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93735">
              <w:rPr>
                <w:rStyle w:val="af3"/>
                <w:noProof/>
              </w:rPr>
              <w:t>Выводы и предложения</w:t>
            </w:r>
            <w:r w:rsidRPr="00593735">
              <w:rPr>
                <w:noProof/>
                <w:webHidden/>
              </w:rPr>
              <w:tab/>
            </w:r>
            <w:r w:rsidRPr="00593735">
              <w:rPr>
                <w:noProof/>
                <w:webHidden/>
              </w:rPr>
              <w:fldChar w:fldCharType="begin"/>
            </w:r>
            <w:r w:rsidRPr="00593735">
              <w:rPr>
                <w:noProof/>
                <w:webHidden/>
              </w:rPr>
              <w:instrText xml:space="preserve"> PAGEREF _Toc31366937 \h </w:instrText>
            </w:r>
            <w:r w:rsidRPr="00593735">
              <w:rPr>
                <w:noProof/>
                <w:webHidden/>
              </w:rPr>
            </w:r>
            <w:r w:rsidRPr="00593735">
              <w:rPr>
                <w:noProof/>
                <w:webHidden/>
              </w:rPr>
              <w:fldChar w:fldCharType="separate"/>
            </w:r>
            <w:r w:rsidRPr="00593735">
              <w:rPr>
                <w:noProof/>
                <w:webHidden/>
              </w:rPr>
              <w:t>193</w:t>
            </w:r>
            <w:r w:rsidRPr="00593735">
              <w:rPr>
                <w:noProof/>
                <w:webHidden/>
              </w:rPr>
              <w:fldChar w:fldCharType="end"/>
            </w:r>
          </w:hyperlink>
        </w:p>
        <w:p w:rsidR="00C029E1" w:rsidRDefault="0024520A">
          <w:r>
            <w:rPr>
              <w:b/>
              <w:bCs/>
            </w:rPr>
            <w:fldChar w:fldCharType="end"/>
          </w:r>
        </w:p>
      </w:sdtContent>
    </w:sdt>
    <w:p w:rsidR="00C029E1" w:rsidRDefault="00C029E1">
      <w:pPr>
        <w:spacing w:after="160" w:line="259" w:lineRule="auto"/>
        <w:rPr>
          <w:rFonts w:asciiTheme="majorHAnsi" w:eastAsiaTheme="majorEastAsia" w:hAnsiTheme="majorHAnsi" w:cstheme="majorBidi"/>
          <w:b/>
          <w:caps/>
          <w:color w:val="2E74B5"/>
          <w:sz w:val="36"/>
          <w:szCs w:val="32"/>
        </w:rPr>
      </w:pPr>
      <w:r>
        <w:br w:type="page"/>
      </w:r>
    </w:p>
    <w:p w:rsidR="00DD641C" w:rsidRPr="004A7137" w:rsidRDefault="000B2B66" w:rsidP="00DE0171">
      <w:pPr>
        <w:pStyle w:val="1"/>
      </w:pPr>
      <w:bookmarkStart w:id="0" w:name="_Toc31366929"/>
      <w:r>
        <w:lastRenderedPageBreak/>
        <w:t>Методологический раздел</w:t>
      </w:r>
      <w:bookmarkEnd w:id="0"/>
    </w:p>
    <w:p w:rsidR="000B2B66" w:rsidRPr="00EE1718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EE1718">
        <w:rPr>
          <w:rFonts w:eastAsia="Calibri"/>
          <w:b/>
          <w:szCs w:val="22"/>
          <w:u w:val="single"/>
        </w:rPr>
        <w:t>Основание для проведения независимой оценки качества</w:t>
      </w:r>
      <w:r w:rsidR="00EE1718" w:rsidRPr="00EE1718">
        <w:rPr>
          <w:rFonts w:eastAsia="Calibri"/>
          <w:b/>
          <w:szCs w:val="22"/>
          <w:u w:val="single"/>
        </w:rPr>
        <w:t xml:space="preserve"> образовательными организациями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Федеральный закон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от 05.12.2017 г. № 392-ФЗ;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Федеральный закон от 29.12.2012 г. № 273-ФЗ «Об образовании в Российской Федерации»;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Постановление Правительства Российской Федерации от                  31.05.2018 г.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Постановление Правительства Российской Федерации </w:t>
      </w:r>
      <w:hyperlink r:id="rId10" w:history="1">
        <w:r w:rsidRPr="000B2B66">
          <w:rPr>
            <w:rFonts w:eastAsia="Calibri"/>
            <w:szCs w:val="22"/>
            <w:lang w:eastAsia="en-US"/>
          </w:rPr>
          <w:t>от 10 июля 2013 года № 582</w:t>
        </w:r>
      </w:hyperlink>
      <w:r w:rsidRPr="000B2B66">
        <w:rPr>
          <w:rFonts w:eastAsia="Calibri"/>
          <w:szCs w:val="22"/>
          <w:lang w:eastAsia="en-US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 xml:space="preserve">Приказ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</w:t>
      </w:r>
      <w:r w:rsidRPr="000B2B66">
        <w:rPr>
          <w:rFonts w:eastAsia="Calibri"/>
          <w:szCs w:val="22"/>
          <w:lang w:eastAsia="en-US"/>
        </w:rPr>
        <w:lastRenderedPageBreak/>
        <w:t>государственных и муниципальных учреждениях в информационно-телекоммуникационной сети «Интернет», и порядке ее размещения»;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Приказ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Приказ Минтруда России от 31.05.2018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Приказ Минтруда России от 30.10.2018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Протокол Минтруда России № 1-19/11-3 от 31 января 2019 г. «Протокол совещания у заместителя Министра труда и социальной защиты Российской Федерации Л.Ю. Ельцовой по вопросу выполнения норм Федерального закона от 5 декабря 2017 г. № 392-ФЗ при организации проведения независимой оценки качества условий оказания услуг организациями социальной сферы в 2018 г. и 2019 г.».</w:t>
      </w:r>
    </w:p>
    <w:p w:rsidR="00EE1718" w:rsidRPr="00EE1718" w:rsidRDefault="00EE1718" w:rsidP="00EE1718">
      <w:pPr>
        <w:rPr>
          <w:rFonts w:eastAsia="Calibri"/>
          <w:lang w:eastAsia="en-US"/>
        </w:rPr>
      </w:pPr>
      <w:r w:rsidRPr="00EE1718">
        <w:rPr>
          <w:rFonts w:eastAsia="Calibri"/>
          <w:lang w:eastAsia="en-US"/>
        </w:rPr>
        <w:t xml:space="preserve">В  соответствии с пунктом 2 части 2 статьи 95.2 Федерального закона от 29.12.2012 №273-ФЗ «Об образовании в Российской Федерации» на региональном уровне  независимая оценка проводится в отношении государственных образовательных организаций субъектов Российской Федерации,  муниципальных образовательных организаций и иных организаций, расположенных на территориях субъектов Российской </w:t>
      </w:r>
      <w:r w:rsidRPr="00EE1718">
        <w:rPr>
          <w:rFonts w:eastAsia="Calibri"/>
          <w:lang w:eastAsia="en-US"/>
        </w:rPr>
        <w:lastRenderedPageBreak/>
        <w:t>Федерации и осуществляющих образовательную деятельность за счет бюджетных ассигнований бюджетов субъектов Российской Федерации.</w:t>
      </w:r>
    </w:p>
    <w:p w:rsidR="00EE1718" w:rsidRDefault="00EE1718" w:rsidP="00EE1718">
      <w:pPr>
        <w:rPr>
          <w:rFonts w:eastAsia="Calibri"/>
          <w:lang w:eastAsia="en-US"/>
        </w:rPr>
      </w:pPr>
      <w:r w:rsidRPr="00EE1718">
        <w:rPr>
          <w:rFonts w:eastAsia="Calibri"/>
          <w:lang w:eastAsia="en-US"/>
        </w:rPr>
        <w:t xml:space="preserve">На основании государственного контракта №08165000006190135250001 от 28.10.2019 г., заключенного министерством образования и науки Республики Саха (Якутия) с обществом с ограниченной ответственностью «А-БИЗНЕС», выступающим в качестве организации, осуществляющей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деятельность, была проведена  независимая оценка качества условий осуществления </w:t>
      </w:r>
      <w:r>
        <w:rPr>
          <w:rFonts w:eastAsia="Calibri"/>
          <w:lang w:eastAsia="en-US"/>
        </w:rPr>
        <w:t>образовательной деятельности  43</w:t>
      </w:r>
      <w:r w:rsidRPr="00EE1718">
        <w:rPr>
          <w:rFonts w:eastAsia="Calibri"/>
          <w:lang w:eastAsia="en-US"/>
        </w:rPr>
        <w:t>4 организаций.</w:t>
      </w:r>
    </w:p>
    <w:p w:rsidR="00BC3534" w:rsidRPr="000B2B66" w:rsidRDefault="00BC3534" w:rsidP="00EE1718">
      <w:pPr>
        <w:rPr>
          <w:rFonts w:eastAsia="Calibri"/>
          <w:lang w:eastAsia="en-US"/>
        </w:rPr>
      </w:pPr>
      <w:r w:rsidRPr="00BC3534">
        <w:rPr>
          <w:rFonts w:eastAsia="Calibri"/>
          <w:b/>
          <w:lang w:eastAsia="en-US"/>
        </w:rPr>
        <w:t>СПРАВОЧНО:</w:t>
      </w:r>
      <w:r>
        <w:rPr>
          <w:rFonts w:eastAsia="Calibri"/>
          <w:lang w:eastAsia="en-US"/>
        </w:rPr>
        <w:t xml:space="preserve"> на момент проведения НОКОУ часть образовательных учреждений были ликвидированы или реорганизованы, поэтому их оценка не проводилась либо проводилась в составе другого образовательного учреждения, к которому организация была </w:t>
      </w:r>
      <w:r w:rsidR="00025F18">
        <w:rPr>
          <w:rFonts w:eastAsia="Calibri"/>
          <w:lang w:eastAsia="en-US"/>
        </w:rPr>
        <w:t>присоединена</w:t>
      </w:r>
      <w:r>
        <w:rPr>
          <w:rFonts w:eastAsia="Calibri"/>
          <w:lang w:eastAsia="en-US"/>
        </w:rPr>
        <w:t>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Объект исследования</w:t>
      </w:r>
    </w:p>
    <w:p w:rsidR="000B2B66" w:rsidRPr="000B2B66" w:rsidRDefault="000B2B66" w:rsidP="00306E8F">
      <w:pPr>
        <w:numPr>
          <w:ilvl w:val="0"/>
          <w:numId w:val="8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Официальные сайты образовательных организаций в информационно-телекоммуникационной сети «Интернет»;</w:t>
      </w:r>
    </w:p>
    <w:p w:rsidR="000B2B66" w:rsidRPr="000B2B66" w:rsidRDefault="000B2B66" w:rsidP="00306E8F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Информационные стенды в помещении образовательных организаций; </w:t>
      </w:r>
    </w:p>
    <w:p w:rsidR="000B2B66" w:rsidRPr="000B2B66" w:rsidRDefault="000B2B66" w:rsidP="00306E8F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Помещения образовательных организаций и территория, прилегающая к образовательным организациям; </w:t>
      </w:r>
    </w:p>
    <w:p w:rsidR="000B2B66" w:rsidRPr="000B2B66" w:rsidRDefault="000B2B66" w:rsidP="00306E8F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Получатели услуг образовательных организаций, принявшие участие в независимой оценке.</w:t>
      </w:r>
    </w:p>
    <w:p w:rsidR="000B2B66" w:rsidRPr="000B2B66" w:rsidRDefault="000B2B66" w:rsidP="000B2B66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Предмет исследования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Содержание официальных сайтов образовательной организации;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Информация на информационных стендах в помещении образовательных организаций;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Оборудование территории, прилегающей к образовательным организациям, и их помещений; 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lastRenderedPageBreak/>
        <w:t xml:space="preserve">Оборудование территории, прилегающей к образовательным организациям и их помещений с учетом доступности для инвалидов; 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Мнение респондентов - получателей услуг образовательных организаций, принявших участие в независимой оценке.</w:t>
      </w:r>
    </w:p>
    <w:p w:rsidR="000B2B66" w:rsidRPr="000B2B66" w:rsidRDefault="000B2B66" w:rsidP="000B2B66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Задачи исследования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1. Осуществить сбор и обобщение информации о качестве условий осуществления образовательной деятельности Нефтекумского городского округа Ставропольского края в 2019 г. по следующим показателям: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«Открытость и доступность информации об организации».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«Комфортность условий предоставления услуг».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«Доступность услуг для инвалидов».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«Доброжелательность, вежливость работников организации».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«Удовлетворенность условиями оказания услуг».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2. Составить рейтинги образовательных организаций:</w:t>
      </w:r>
    </w:p>
    <w:p w:rsidR="000B2B66" w:rsidRPr="000B2B66" w:rsidRDefault="000B2B66" w:rsidP="00BA0BAC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3. Проанализировать предложения респондентов по улучшению качества условий осуществления образовательной деятельности.</w:t>
      </w:r>
    </w:p>
    <w:p w:rsidR="000B2B66" w:rsidRDefault="000B2B66" w:rsidP="000B2B66">
      <w:pPr>
        <w:spacing w:after="160"/>
        <w:ind w:left="633" w:firstLine="0"/>
        <w:rPr>
          <w:rFonts w:eastAsia="Calibri"/>
          <w:szCs w:val="22"/>
        </w:rPr>
      </w:pPr>
      <w:r w:rsidRPr="000B2B66">
        <w:rPr>
          <w:rFonts w:eastAsia="Calibri"/>
          <w:szCs w:val="22"/>
        </w:rPr>
        <w:t>4. Выявить основные недостатки в работе образовательных организаций.</w:t>
      </w:r>
    </w:p>
    <w:p w:rsidR="00BA0BAC" w:rsidRDefault="00BA0BAC" w:rsidP="000B2B66">
      <w:pPr>
        <w:spacing w:after="160"/>
        <w:ind w:left="633" w:firstLine="0"/>
        <w:rPr>
          <w:rFonts w:eastAsia="Calibri"/>
          <w:szCs w:val="22"/>
        </w:rPr>
      </w:pPr>
    </w:p>
    <w:p w:rsidR="00BA0BAC" w:rsidRDefault="00BA0BAC" w:rsidP="000B2B66">
      <w:pPr>
        <w:spacing w:after="160"/>
        <w:ind w:left="633" w:firstLine="0"/>
        <w:rPr>
          <w:rFonts w:eastAsia="Calibri"/>
          <w:szCs w:val="22"/>
        </w:rPr>
      </w:pPr>
    </w:p>
    <w:p w:rsidR="00BA0BAC" w:rsidRPr="00BA0BAC" w:rsidRDefault="00BA0BAC" w:rsidP="00BA0BAC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BA0BAC">
        <w:rPr>
          <w:rFonts w:eastAsia="Calibri"/>
          <w:b/>
          <w:szCs w:val="22"/>
          <w:u w:val="single"/>
        </w:rPr>
        <w:t>Метод сбора информации</w:t>
      </w:r>
    </w:p>
    <w:p w:rsidR="00BA0BAC" w:rsidRPr="00BA0BAC" w:rsidRDefault="00BA0BAC" w:rsidP="00BA0BAC">
      <w:pPr>
        <w:rPr>
          <w:rFonts w:eastAsia="Calibri"/>
        </w:rPr>
      </w:pPr>
      <w:r w:rsidRPr="00BA0BAC">
        <w:rPr>
          <w:rFonts w:eastAsia="Calibri"/>
        </w:rPr>
        <w:lastRenderedPageBreak/>
        <w:t>Для проведения независимой оценки качества применялось 2 метода сбора информации:</w:t>
      </w:r>
    </w:p>
    <w:p w:rsidR="00BA0BAC" w:rsidRPr="00BA0BAC" w:rsidRDefault="00BA0BAC" w:rsidP="00306E8F">
      <w:pPr>
        <w:pStyle w:val="a8"/>
        <w:numPr>
          <w:ilvl w:val="1"/>
          <w:numId w:val="11"/>
        </w:numPr>
        <w:spacing w:after="160"/>
        <w:ind w:left="426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Дистанционный - анализ содержания официальных сайтов образовательных организаций в информационно-телекоммуникационной сети «Интернет»;</w:t>
      </w:r>
    </w:p>
    <w:p w:rsidR="00BA0BAC" w:rsidRPr="00BA0BAC" w:rsidRDefault="00BA0BAC" w:rsidP="00306E8F">
      <w:pPr>
        <w:pStyle w:val="a8"/>
        <w:numPr>
          <w:ilvl w:val="1"/>
          <w:numId w:val="11"/>
        </w:numPr>
        <w:spacing w:after="160"/>
        <w:ind w:left="426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Очный – полево</w:t>
      </w:r>
      <w:r>
        <w:rPr>
          <w:rFonts w:eastAsia="Calibri"/>
          <w:szCs w:val="22"/>
        </w:rPr>
        <w:t>е исследование, которое проводилось</w:t>
      </w:r>
      <w:r w:rsidRPr="00BA0BAC">
        <w:rPr>
          <w:rFonts w:eastAsia="Calibri"/>
          <w:szCs w:val="22"/>
        </w:rPr>
        <w:t xml:space="preserve"> непосредственно в образовательных организациях и включает:</w:t>
      </w:r>
    </w:p>
    <w:p w:rsidR="00BA0BAC" w:rsidRPr="00BA0BAC" w:rsidRDefault="00BA0BAC" w:rsidP="00306E8F">
      <w:pPr>
        <w:pStyle w:val="a8"/>
        <w:numPr>
          <w:ilvl w:val="0"/>
          <w:numId w:val="12"/>
        </w:numPr>
        <w:spacing w:after="160"/>
        <w:ind w:left="851"/>
        <w:rPr>
          <w:rFonts w:eastAsia="Calibri"/>
          <w:szCs w:val="22"/>
        </w:rPr>
      </w:pPr>
      <w:r w:rsidRPr="00BA0BAC">
        <w:rPr>
          <w:rFonts w:eastAsia="Calibri"/>
          <w:szCs w:val="22"/>
        </w:rPr>
        <w:t>Сбор информации об открытости и доступности информации об образовательной организации, обеспечении в образовательной организации комфортных условий оказания услуг, доступности услуг для инвалидов;</w:t>
      </w:r>
    </w:p>
    <w:p w:rsidR="00BA0BAC" w:rsidRPr="00BA0BAC" w:rsidRDefault="00BA0BAC" w:rsidP="00306E8F">
      <w:pPr>
        <w:pStyle w:val="a8"/>
        <w:numPr>
          <w:ilvl w:val="0"/>
          <w:numId w:val="12"/>
        </w:numPr>
        <w:spacing w:after="160"/>
        <w:ind w:left="851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Интервьюирование получателей услуг образовательных организаций путем заполнения</w:t>
      </w:r>
      <w:r>
        <w:rPr>
          <w:rFonts w:eastAsia="Calibri"/>
          <w:szCs w:val="22"/>
        </w:rPr>
        <w:t xml:space="preserve"> бумажных анкет по методу «лицом к лицу» и</w:t>
      </w:r>
      <w:r w:rsidRPr="00BA0BAC">
        <w:rPr>
          <w:rFonts w:eastAsia="Calibri"/>
          <w:szCs w:val="22"/>
        </w:rPr>
        <w:t xml:space="preserve"> в информационно-телекоммуникационной сети «Интернет» анкет в интерактивной форме.</w:t>
      </w:r>
    </w:p>
    <w:p w:rsidR="00BC3534" w:rsidRPr="00BA0BAC" w:rsidRDefault="00BA0BAC" w:rsidP="00BA0BAC">
      <w:pPr>
        <w:rPr>
          <w:rFonts w:eastAsia="Calibri"/>
        </w:rPr>
      </w:pPr>
      <w:r w:rsidRPr="00BA0BAC">
        <w:rPr>
          <w:rFonts w:eastAsia="Calibri"/>
        </w:rPr>
        <w:t>При изучении мнения получателей услуг принимали участие учащиеся или их законные представители старше 18 лет.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Генеральная</w:t>
      </w:r>
      <w:r w:rsidR="002C2B79">
        <w:rPr>
          <w:rFonts w:eastAsia="Calibri"/>
          <w:b/>
          <w:szCs w:val="22"/>
          <w:u w:val="single"/>
        </w:rPr>
        <w:t xml:space="preserve"> и выборочная</w:t>
      </w:r>
      <w:r w:rsidRPr="000B2B66">
        <w:rPr>
          <w:rFonts w:eastAsia="Calibri"/>
          <w:b/>
          <w:szCs w:val="22"/>
          <w:u w:val="single"/>
        </w:rPr>
        <w:t xml:space="preserve"> совокупность респондентов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Генеральной совокупностью являются получатели услуг исследуемых образовательных организаций в 2018-2019 учебном году.</w:t>
      </w:r>
      <w:r w:rsidR="002C2B79">
        <w:rPr>
          <w:rFonts w:eastAsia="Calibri"/>
          <w:szCs w:val="22"/>
        </w:rPr>
        <w:t xml:space="preserve"> Выборочной совокупностью является 40% получателей услуг.  Распределение выбороч</w:t>
      </w:r>
      <w:r w:rsidRPr="000B2B66">
        <w:rPr>
          <w:rFonts w:eastAsia="Calibri"/>
          <w:szCs w:val="22"/>
        </w:rPr>
        <w:t>ной с</w:t>
      </w:r>
      <w:r w:rsidR="002C2B79">
        <w:rPr>
          <w:rFonts w:eastAsia="Calibri"/>
          <w:szCs w:val="22"/>
        </w:rPr>
        <w:t>овокупности показано в таблицах</w:t>
      </w:r>
      <w:r w:rsidR="00D55BF1">
        <w:rPr>
          <w:rFonts w:eastAsia="Calibri"/>
          <w:szCs w:val="22"/>
        </w:rPr>
        <w:t xml:space="preserve"> 1</w:t>
      </w:r>
      <w:r w:rsidR="002C2B79">
        <w:rPr>
          <w:rFonts w:eastAsia="Calibri"/>
          <w:szCs w:val="22"/>
        </w:rPr>
        <w:t xml:space="preserve"> и 2</w:t>
      </w:r>
      <w:r w:rsidRPr="000B2B66">
        <w:rPr>
          <w:rFonts w:eastAsia="Calibri"/>
          <w:szCs w:val="22"/>
        </w:rPr>
        <w:t>.</w:t>
      </w:r>
    </w:p>
    <w:p w:rsidR="000B2B66" w:rsidRDefault="00082E3F" w:rsidP="00082E3F">
      <w:pPr>
        <w:pStyle w:val="10"/>
      </w:pPr>
      <w:r>
        <w:t>Выбороч</w:t>
      </w:r>
      <w:r w:rsidR="000B2B66" w:rsidRPr="000B2B66">
        <w:t>ная совокупность</w:t>
      </w:r>
      <w:r w:rsidR="002C2B79">
        <w:t xml:space="preserve"> общеобразовательных учреждений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89"/>
        <w:gridCol w:w="1474"/>
      </w:tblGrid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43E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89" w:type="dxa"/>
            <w:shd w:val="clear" w:color="auto" w:fill="auto"/>
            <w:noWrap/>
            <w:vAlign w:val="center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43E1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043E1">
              <w:rPr>
                <w:b/>
                <w:color w:val="000000"/>
                <w:sz w:val="22"/>
                <w:szCs w:val="22"/>
              </w:rPr>
              <w:t>Количество получателей услуг, чел.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</w:t>
            </w:r>
            <w:r>
              <w:rPr>
                <w:color w:val="000000"/>
                <w:sz w:val="22"/>
                <w:szCs w:val="22"/>
              </w:rPr>
              <w:t xml:space="preserve"> "АЛДАНСКИЙ РАЙОН", 1402014407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266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78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168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"КЫРЫКЫЙСКАЯ ОСНОВНАЯ ОБЩЕОБРАЗОВАТЕЛЬНАЯ 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"ХОРИНСКАЯ СРЕДНЯЯ ОБЩЕОБРАЗОВАТЕЛЬНАЯ ШКОЛА ИМЕНИ Г.Н. ЧИРЯЕВА С УГЛУБЛЕННЫМ ИЗУЧЕНИЕМ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043E1" w:rsidRPr="00F043E1" w:rsidTr="00697FF0">
        <w:trPr>
          <w:trHeight w:val="4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"ВИЛЮЙСКАЯ ОТКРЫТАЯ (СМЕННАЯ) ОБЩЕОБРАЗОВАТЕЛЬНАЯ ШКОЛА" МУНИЦИПАЛЬНОГО РАЙОНА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"ВИЛЮЙСКИЙ УЛУС (РАЙОН)" РЕСПУБЛИКИ САХА (ЯКУТИЯ)., 1410004716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САХА (ЯКУТИЯ), 1411003426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lastRenderedPageBreak/>
              <w:t>50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245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4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38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64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</w:t>
            </w:r>
            <w:r w:rsidR="00082E3F">
              <w:rPr>
                <w:color w:val="000000"/>
                <w:sz w:val="22"/>
                <w:szCs w:val="22"/>
              </w:rPr>
              <w:t xml:space="preserve">ПАЛЬНОГО ОБРАЗОВАНИЯ </w:t>
            </w:r>
            <w:r w:rsidRPr="00F043E1">
              <w:rPr>
                <w:color w:val="000000"/>
                <w:sz w:val="22"/>
                <w:szCs w:val="22"/>
              </w:rPr>
              <w:t>"ЛЕНСКИЙ РАЙОН" РЕСПУБЛИКИ САХА (ЯКУТИЯ), 1414009828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</w:t>
            </w:r>
            <w:r w:rsidR="00082E3F">
              <w:rPr>
                <w:color w:val="000000"/>
                <w:sz w:val="22"/>
                <w:szCs w:val="22"/>
              </w:rPr>
              <w:t xml:space="preserve">Е "СРЕДНЯЯ ОБЩЕОБРАЗОВАТЕЛЬНАЯ </w:t>
            </w:r>
            <w:r w:rsidRPr="00F043E1">
              <w:rPr>
                <w:color w:val="000000"/>
                <w:sz w:val="22"/>
                <w:szCs w:val="22"/>
              </w:rPr>
              <w:t>ШКОЛА №1 Г.ЛЕНСКА" МУНИЦ</w:t>
            </w:r>
            <w:r w:rsidR="00082E3F">
              <w:rPr>
                <w:color w:val="000000"/>
                <w:sz w:val="22"/>
                <w:szCs w:val="22"/>
              </w:rPr>
              <w:t xml:space="preserve">ИПАЛЬНОГО ОБРАЗОВАНИЯ "ЛЕНСКИЙ </w:t>
            </w:r>
            <w:r w:rsidRPr="00F043E1">
              <w:rPr>
                <w:color w:val="000000"/>
                <w:sz w:val="22"/>
                <w:szCs w:val="22"/>
              </w:rPr>
              <w:t>РАЙОН" РЕСПУБЛИКИ САХА (ЯКУТИЯ), 1414008341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082E3F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</w:t>
            </w:r>
            <w:r w:rsidR="00F043E1" w:rsidRPr="00F043E1">
              <w:rPr>
                <w:color w:val="000000"/>
                <w:sz w:val="22"/>
                <w:szCs w:val="22"/>
              </w:rPr>
              <w:t>ОБЩЕОБРАЗОВАТЕЛЬНОЕ УЧРЕЖДЕНИЕ "СРЕДНЯЯ ОБЩЕОБРАЗОВ</w:t>
            </w:r>
            <w:r>
              <w:rPr>
                <w:color w:val="000000"/>
                <w:sz w:val="22"/>
                <w:szCs w:val="22"/>
              </w:rPr>
              <w:t>АТЕЛЬНАЯ ШКОЛА №</w:t>
            </w:r>
            <w:r w:rsidR="00F043E1" w:rsidRPr="00F043E1">
              <w:rPr>
                <w:color w:val="000000"/>
                <w:sz w:val="22"/>
                <w:szCs w:val="22"/>
              </w:rPr>
              <w:t>5 Г. ЛЕНСКА" МУНИЦИПАЛЬНОГО ОБРАЗОВАНИЯ "ЛЕНСКИЙ РАЙОН" РЕСПУБЛИКИ САХА (ЯКУТИЯ), 1414009708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082E3F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F043E1" w:rsidRPr="00F043E1">
              <w:rPr>
                <w:color w:val="000000"/>
                <w:sz w:val="22"/>
                <w:szCs w:val="22"/>
              </w:rPr>
              <w:t>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217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439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319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382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396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45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043E1" w:rsidRPr="00F043E1" w:rsidTr="00697FF0">
        <w:trPr>
          <w:trHeight w:val="446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436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"СРЕДНЯЯ ОБЩЕОБРАЗОВАТЕЛЬНАЯ ШКОЛА-ИНТЕРНАТ ИМЕНИ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Г.М. ВАСИЛЕВИЧ" СЕЛА ИЕНГРА НЕРЮНГРИНСКОГО РАЙОНА, 1434027832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489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250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"ЧУКАРСКАЯ СРЕДНЯЯ 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"МАЛЫКАЙСКАЯ СРЕДНЯЯ ОБЩЕОБРАЗОВАТЕЛЬНАЯ ШКОЛА ИМ. М.В.МЕГЕЖЕКСКОГО" МР "НЮРБИНСКИЙ РАЙОН" РЕСПУБЛИКИ САХА (ЯКУТИЯ), 1419004238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1424006135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249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ГИМНАЗИЯ" МУНИЦИПАЛЬНОГО РАЙОНА "СУНТАРСКИЙ УЛУС (РАЙОН)" РЕСПУБЛИКИ САХА (ЯКУТИЯ), 1424005830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98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043E1" w:rsidRPr="00F043E1" w:rsidTr="00697FF0">
        <w:trPr>
          <w:trHeight w:val="131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043E1" w:rsidRPr="00F043E1" w:rsidTr="00697FF0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D55BF1" w:rsidRDefault="00D55BF1" w:rsidP="00D55BF1">
      <w:pPr>
        <w:rPr>
          <w:rFonts w:eastAsia="Calibri"/>
        </w:rPr>
      </w:pPr>
    </w:p>
    <w:p w:rsidR="002C2B79" w:rsidRDefault="000D1566" w:rsidP="00697FF0">
      <w:pPr>
        <w:pStyle w:val="10"/>
      </w:pPr>
      <w:r>
        <w:lastRenderedPageBreak/>
        <w:t>Выборочная совокупность дошкольных образовательных учреждений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972"/>
        <w:gridCol w:w="1509"/>
      </w:tblGrid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2C2B79" w:rsidRPr="000D1566" w:rsidRDefault="000D1566" w:rsidP="000D156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15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2C2B79" w:rsidRPr="000D1566" w:rsidRDefault="000D1566" w:rsidP="000D1566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D1566">
              <w:rPr>
                <w:b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C2B79" w:rsidRPr="000D1566" w:rsidRDefault="000D1566" w:rsidP="000D1566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D1566">
              <w:rPr>
                <w:b/>
                <w:color w:val="000000"/>
                <w:sz w:val="22"/>
                <w:szCs w:val="22"/>
              </w:rPr>
              <w:t>Численность получателей услуг, чел.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2C2B79" w:rsidRPr="002C2B79" w:rsidTr="00697FF0">
        <w:trPr>
          <w:trHeight w:val="273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РЕЧЕВОМУ РАЗВИТИЮ ДЕТЕЙ "ЁЛОЧКА" МО "АЛДАНСКИЙ РАЙОН" РС(Я), 1402013259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1404003249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2C2B79" w:rsidRPr="002C2B79" w:rsidTr="00697FF0">
        <w:trPr>
          <w:trHeight w:val="131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РЕБЕНКА - ДЕТСКИЙ САД "КЭНЧЭЭРИ" МУНИЦИПАЛЬНОГО РАЙОНА "АМГИНСКИЙ УЛУС (РАЙОН)", 1404003305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273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"БАТАГАЙСКИЙ ДЕТСКИЙ САД №2 "СКАЗКА" МУНИЦИПАЛЬНОГО ОБРАЗОВАНИЯ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"ВЕРХОЯНСКИЙ РАЙОН" РЕСПУБЛИКИ САХА (ЯКУТИЯ), 1409003740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"ТАБАЛАХСКИЙ ДЕТСКИЙ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САД" МУНИЦИПАЛЬНОГО ОБРАЗОВАНИЯ "ВЕРХОЯНСКИЙ РАЙОН" РЕСПУБЛИКИ САХА (ЯКУТИЯ), 1409003757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ЦЕНТР РАЗВИТИЯ РЕБЕНКА-ДЕТСКИЙ САД "СОЛНЫШКО" МУНИЦИПАЛЬНОГО РАЙОНА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"ВИЛЮЙСКИЙ УЛУС (РАЙОН)" РЕСПУБЛИКИ САХА (ЯКУТИЯ), 1410004770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"КЭСКИЛ" С.БАЛАГАЧЧЫ МУНИЦИПАЛЬНОГО РАЙОНА "ВИЛЮЙСКИЙ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УЛУС (РАЙОН)" РЕСПУБЛИКИ САХА (ЯКУТИЯ)., 1410004378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131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C2B79" w:rsidRPr="002C2B79" w:rsidTr="00697FF0">
        <w:trPr>
          <w:trHeight w:val="131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2C2B79" w:rsidRPr="002C2B79" w:rsidTr="00697FF0">
        <w:trPr>
          <w:trHeight w:val="273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"ХАПТАГАЙСКИЙ ЦЕНТР РАЗВИТИЯ РЕБЕНКА - ДЕТСКИЙ САД "ХОМУСЧААН""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МУНИЦИПАЛЬНОГО РАЙОНА "МЕГИНО-КАНГАЛАССКИЙ УЛУС", 1415008760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"ЧУЙИНСКИЙ ДЕТСКИЙ </w:t>
            </w:r>
            <w:r w:rsidRPr="002C2B79">
              <w:rPr>
                <w:color w:val="000000"/>
                <w:sz w:val="22"/>
                <w:szCs w:val="22"/>
              </w:rPr>
              <w:lastRenderedPageBreak/>
              <w:t>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9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2C2B79" w:rsidRPr="002C2B79" w:rsidRDefault="00AF0B05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B05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ИМЕНИ Д.Г.ГОТОВЦЕВОЙ" МУНИЦИПАЛЬНОГО РАЙОНА "АМГИНСКИЙ УЛУС (РАЙОН)", 1404003270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2C2B79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2C2B79" w:rsidRPr="002C2B79" w:rsidRDefault="00AF0B05" w:rsidP="00AF0B0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B05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"ЧУОРААНЧЫК" С. КЮСЮР МУНИЦИПАЛЬНОГО ОБРАЗОВАНИЯ "БУЛУНСКИЙ УЛУС (РАЙОН)" РЕСПУБ</w:t>
            </w:r>
            <w:r>
              <w:rPr>
                <w:color w:val="000000"/>
                <w:sz w:val="22"/>
                <w:szCs w:val="22"/>
              </w:rPr>
              <w:t>ЛИКИ САХА (ЯКУТИЯ), 1406004110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2C2B79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C2B79">
              <w:rPr>
                <w:color w:val="000000"/>
                <w:sz w:val="22"/>
                <w:szCs w:val="22"/>
              </w:rPr>
              <w:t>44</w:t>
            </w:r>
          </w:p>
        </w:tc>
      </w:tr>
    </w:tbl>
    <w:p w:rsidR="00D55BF1" w:rsidRPr="000B2B66" w:rsidRDefault="00D55BF1" w:rsidP="00D55BF1">
      <w:pPr>
        <w:rPr>
          <w:rFonts w:eastAsia="Calibri"/>
        </w:rPr>
      </w:pPr>
    </w:p>
    <w:p w:rsidR="00E0337B" w:rsidRDefault="00B85A1F" w:rsidP="0039763A">
      <w:pPr>
        <w:pStyle w:val="1"/>
      </w:pPr>
      <w:bookmarkStart w:id="1" w:name="_Toc31366930"/>
      <w:r>
        <w:lastRenderedPageBreak/>
        <w:t>Результаты проведения независимой оценки качества оказания услуг образовательными организациями</w:t>
      </w:r>
      <w:bookmarkEnd w:id="1"/>
    </w:p>
    <w:p w:rsidR="00B85A1F" w:rsidRPr="00B85A1F" w:rsidRDefault="00B85A1F" w:rsidP="00B85A1F">
      <w:pPr>
        <w:pStyle w:val="2"/>
      </w:pPr>
      <w:bookmarkStart w:id="2" w:name="_Toc31366931"/>
      <w:r>
        <w:t xml:space="preserve">2.1. Оценка по критерию </w:t>
      </w:r>
      <w:r w:rsidRPr="00B85A1F">
        <w:t xml:space="preserve">«Открытость и доступность </w:t>
      </w:r>
      <w:r>
        <w:t>информации об организации»</w:t>
      </w:r>
      <w:bookmarkEnd w:id="2"/>
    </w:p>
    <w:p w:rsidR="005F68C0" w:rsidRDefault="005F68C0" w:rsidP="005F68C0">
      <w:r>
        <w:t>В соответствии со статьей 29 Федерального закона от 29.12.2012 №273-ФЗ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«Интернет», а также обеспечивают открытость и доступность информации и документов, определенных указанной статьей закона. Приказом Федеральной службы по надзору в сфере образования и науки (Рособрнадзор) от 29.05.2014 № 785 были утверждены основные требования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информации. В соответствии с данным приказом все образовательные организации должны разработать и использовать в текущей деятельности сайт в сети «Интернет».</w:t>
      </w:r>
    </w:p>
    <w:p w:rsidR="0039763A" w:rsidRDefault="00930ABA" w:rsidP="005F68C0">
      <w:r>
        <w:t xml:space="preserve">В </w:t>
      </w:r>
      <w:r w:rsidR="006348BB">
        <w:t>соответств</w:t>
      </w:r>
      <w:r>
        <w:t>ии</w:t>
      </w:r>
      <w:r w:rsidR="005F68C0">
        <w:t xml:space="preserve"> требованиям Закона Российской Федерации от 07.02.1992 №2300</w:t>
      </w:r>
      <w:r>
        <w:t>-1 «О защите прав потребителей»</w:t>
      </w:r>
      <w:r w:rsidRPr="00930ABA">
        <w:t xml:space="preserve"> в помещениях </w:t>
      </w:r>
      <w:r>
        <w:t xml:space="preserve">образовательных </w:t>
      </w:r>
      <w:r w:rsidRPr="00930ABA">
        <w:t xml:space="preserve">организаций </w:t>
      </w:r>
      <w:r>
        <w:t>должны быть размещены информационные стенды с утвержденным перечнем обязательной информации.</w:t>
      </w:r>
    </w:p>
    <w:p w:rsidR="006348BB" w:rsidRDefault="006348BB" w:rsidP="006348BB">
      <w:r>
        <w:t>Для анализа показателя «Соответствие информации о деятельности образовательной организации</w:t>
      </w:r>
      <w:r w:rsidRPr="00930ABA">
        <w:t xml:space="preserve">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образовательной организации; на официальных сайтах </w:t>
      </w:r>
      <w:r w:rsidRPr="00930ABA">
        <w:lastRenderedPageBreak/>
        <w:t>образовательной организации в информационно-телекоммуникационной сети «Интернет»</w:t>
      </w:r>
      <w:r>
        <w:t xml:space="preserve"> был применен очный метод исследования. Для этого были организованы выездные мероприятия в образовательные учреждения, где эксперт </w:t>
      </w:r>
      <w:r w:rsidR="00B7735B">
        <w:t>в присутствии руководителя образовательной организации проводил оценку. Оценивалось наличие и количество обязательной к размещению информации на информационных стендах внутри организации и на сайте в телекоммуникационной сети И</w:t>
      </w:r>
      <w:r w:rsidR="00AD58C6">
        <w:t>нтернет: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дате создания организации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Об учредителе (учредителях);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месте нахождения, филиалах (при их наличии);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режиме, графике работы;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контактных телефонах;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Об адресах электронной почты;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структуре и об органах управления организации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видах предоставляемых образовательных услуг;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материально-техническом обеспечении предоставления услуг;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Наличие копии устава организации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порядке и об условиях предоставления услуг;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численности получателей услуг организацией образования за счет бюджетных ассигнований;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численности получателей услуг организацией образования за счет средств физических лиц и (или) юридических лиц;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lastRenderedPageBreak/>
        <w:t>О правилах внутреннего распорядка для получателей услуг;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правилах внутреннего трудового распорядка;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коллективном договоре;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проведении независимой оценки качества условий оказания услуг организациями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реализуемых образовательных программах;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языках образования;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федеральных государственных образовательных стандартах, об образовательных стандартах;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руководителе образовательной организации, его заместителях;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персональном составе педагогических работников с указанием уровня образования, квалификации и опыта работы;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Копия свидетельства о государственной аккредитации</w:t>
      </w:r>
      <w:r w:rsidR="00C53BF1">
        <w:t>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</w:t>
      </w:r>
      <w:r w:rsidR="00C53BF1">
        <w:t>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Копия отчета</w:t>
      </w:r>
      <w:r w:rsidR="00C53BF1">
        <w:t xml:space="preserve"> о результатах самообследования;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Копия документа о порядке оказания платных образовательных услуг</w:t>
      </w:r>
      <w:r w:rsidR="00C53BF1">
        <w:t>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Копия документа об установлении размера платы, взимаемой с родителей (законных представителей)</w:t>
      </w:r>
      <w:r w:rsidR="00C53BF1"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t>О</w:t>
      </w:r>
      <w:r w:rsidR="00AD58C6">
        <w:t xml:space="preserve"> трудоустройстве выпускников</w:t>
      </w:r>
      <w:r>
        <w:t>;</w:t>
      </w:r>
    </w:p>
    <w:p w:rsidR="00AD58C6" w:rsidRDefault="00AD58C6" w:rsidP="00306E8F">
      <w:pPr>
        <w:pStyle w:val="a8"/>
        <w:numPr>
          <w:ilvl w:val="0"/>
          <w:numId w:val="16"/>
        </w:numPr>
        <w:ind w:left="993"/>
      </w:pPr>
      <w:r>
        <w:t>Копии локальных нормативных актов, предусмотренных частью 2 статьи 30 Федерального закона «Об образовании в РФ»</w:t>
      </w:r>
      <w:r w:rsidR="00C53BF1"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t>О</w:t>
      </w:r>
      <w:r w:rsidR="00AD58C6">
        <w:t>бразца договора об оказании платных образовательных услуг</w:t>
      </w:r>
      <w:r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lastRenderedPageBreak/>
        <w:t>О</w:t>
      </w:r>
      <w:r w:rsidR="00AD58C6">
        <w:t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t>О</w:t>
      </w:r>
      <w:r w:rsidR="00AD58C6">
        <w:t xml:space="preserve"> поступлении финансовых и материальных средств и об их расходовании по итогам финансового года</w:t>
      </w:r>
      <w:r>
        <w:t>;</w:t>
      </w:r>
    </w:p>
    <w:p w:rsidR="00AD58C6" w:rsidRDefault="00C53BF1" w:rsidP="00306E8F">
      <w:pPr>
        <w:pStyle w:val="a8"/>
        <w:numPr>
          <w:ilvl w:val="0"/>
          <w:numId w:val="16"/>
        </w:numPr>
        <w:ind w:left="993"/>
      </w:pPr>
      <w:r>
        <w:t>О</w:t>
      </w:r>
      <w:r w:rsidR="00AD58C6"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  <w:r>
        <w:t>.</w:t>
      </w:r>
    </w:p>
    <w:p w:rsidR="00E046F8" w:rsidRDefault="00E046F8" w:rsidP="006348BB">
      <w:r>
        <w:t xml:space="preserve">Результат оценки </w:t>
      </w:r>
      <w:r w:rsidR="00C53BF1">
        <w:t>фиксировался документально, в «Рабочей карте», где руководит</w:t>
      </w:r>
      <w:r w:rsidR="00C85A6D">
        <w:t>ель организации подписывал каждую страницу. При наличии информации в соответствующей таблице «Рабочей карты» отмечался «+», при отсутствии информации – «-».</w:t>
      </w:r>
    </w:p>
    <w:p w:rsidR="00C85A6D" w:rsidRPr="00B7735B" w:rsidRDefault="00C85A6D" w:rsidP="00C85A6D">
      <w:pPr>
        <w:pStyle w:val="10"/>
      </w:pPr>
      <w:r>
        <w:t>Показатель №1.1 в «Рабочей карте»</w:t>
      </w:r>
      <w:r w:rsidR="00DC68CD">
        <w:t xml:space="preserve"> -</w:t>
      </w:r>
      <w:r w:rsidRPr="00C85A6D">
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</w:t>
      </w:r>
      <w:r>
        <w:t>м нормативными правовыми актами</w:t>
      </w:r>
    </w:p>
    <w:tbl>
      <w:tblPr>
        <w:tblpPr w:leftFromText="180" w:rightFromText="180" w:vertAnchor="text" w:tblpXSpec="center" w:tblpY="1"/>
        <w:tblOverlap w:val="never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521"/>
        <w:gridCol w:w="1164"/>
        <w:gridCol w:w="993"/>
      </w:tblGrid>
      <w:tr w:rsidR="00DC68CD" w:rsidRPr="00DC68CD" w:rsidTr="00DC68C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CD" w:rsidRPr="00DC68CD" w:rsidRDefault="00DC68CD" w:rsidP="00DC68CD">
            <w:pPr>
              <w:tabs>
                <w:tab w:val="left" w:pos="289"/>
              </w:tabs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DC68CD" w:rsidRPr="00DC68CD" w:rsidRDefault="00DC68CD" w:rsidP="00DC68CD">
            <w:pPr>
              <w:tabs>
                <w:tab w:val="left" w:pos="289"/>
              </w:tabs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b/>
                <w:sz w:val="24"/>
                <w:szCs w:val="24"/>
              </w:rPr>
            </w:pPr>
            <w:r w:rsidRPr="00DC68CD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Отметка о наличии информации</w:t>
            </w:r>
          </w:p>
        </w:tc>
      </w:tr>
      <w:tr w:rsidR="00DC68CD" w:rsidRPr="00DC68CD" w:rsidTr="00DC68CD">
        <w:trPr>
          <w:trHeight w:val="326"/>
        </w:trPr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DC68CD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b/>
                <w:sz w:val="24"/>
                <w:szCs w:val="24"/>
              </w:rPr>
            </w:pPr>
            <w:r w:rsidRPr="00DC68CD">
              <w:rPr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68C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 сайте</w:t>
            </w: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дате создания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видах предоставляемых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наличии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8CD" w:rsidRPr="00DC68CD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DC68CD">
              <w:rPr>
                <w:sz w:val="24"/>
                <w:szCs w:val="24"/>
              </w:rPr>
              <w:t>проведении независимой оценки качества условий оказания услуг организациями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C68CD">
              <w:rPr>
                <w:rFonts w:eastAsia="Calibri"/>
                <w:sz w:val="24"/>
                <w:szCs w:val="24"/>
                <w:lang w:eastAsia="en-US"/>
              </w:rPr>
              <w:t xml:space="preserve">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о</w:t>
            </w:r>
            <w:r w:rsidRPr="00DC68CD">
              <w:rPr>
                <w:rFonts w:eastAsia="Courier New"/>
                <w:sz w:val="24"/>
                <w:szCs w:val="24"/>
                <w:lang w:bidi="ru-RU"/>
              </w:rPr>
              <w:t xml:space="preserve">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lang w:eastAsia="en-US"/>
              </w:rPr>
              <w:t>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опия отчета о результатах самообследования.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трудоустройстве выпускников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DC68CD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DC68CD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8C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DC68CD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9763A" w:rsidRDefault="0039763A" w:rsidP="0039763A"/>
    <w:p w:rsidR="00825BAD" w:rsidRDefault="00825BAD" w:rsidP="00825BAD">
      <w:r>
        <w:t>По результатам оценки у всех организаций имеются официальные сайты в сети «Интернет», а в помещениях организаций размещены информационные стенды, соответствующие требованиям Закона Российской Федерации от 07.02.1992 №2300-1 «О защите прав потребителей». Вместе с тем при проведении независимой оценки было обнаружено, что:</w:t>
      </w:r>
    </w:p>
    <w:p w:rsidR="00825BAD" w:rsidRPr="00074D71" w:rsidRDefault="00825BAD" w:rsidP="00825BAD">
      <w:pPr>
        <w:pStyle w:val="a8"/>
        <w:numPr>
          <w:ilvl w:val="3"/>
          <w:numId w:val="1"/>
        </w:numPr>
        <w:ind w:left="1134"/>
      </w:pPr>
      <w:r>
        <w:t xml:space="preserve">Только 27,9% дошкольных образовательных организаций имеют информационные стенды с наполняемостью </w:t>
      </w:r>
      <w:r w:rsidR="00CB6F18">
        <w:t xml:space="preserve">обязательной к размещению </w:t>
      </w:r>
      <w:r>
        <w:t xml:space="preserve">информацией от 80% до 100% (рейтинг ДОУ в </w:t>
      </w:r>
      <w:r w:rsidR="00CB6F18">
        <w:t>электронном виде на электронном носителе</w:t>
      </w:r>
      <w:r>
        <w:t xml:space="preserve">). Поэтому можно сделать заключение, что </w:t>
      </w:r>
      <w:r w:rsidRPr="00074D71">
        <w:rPr>
          <w:u w:val="single"/>
        </w:rPr>
        <w:t>в целом по региону наполняемость информационных стендов в дошкольных образовательных организациях низкая.</w:t>
      </w:r>
    </w:p>
    <w:p w:rsidR="00825BAD" w:rsidRPr="00D43703" w:rsidRDefault="00825BAD" w:rsidP="00825BAD">
      <w:pPr>
        <w:pStyle w:val="a8"/>
        <w:numPr>
          <w:ilvl w:val="3"/>
          <w:numId w:val="1"/>
        </w:numPr>
        <w:ind w:left="1134"/>
      </w:pPr>
      <w:r>
        <w:lastRenderedPageBreak/>
        <w:t>56,7% дошкольных образовательных организаций имеют сайты с наполняемостью</w:t>
      </w:r>
      <w:r w:rsidR="00CB6F18">
        <w:t xml:space="preserve"> обязательной к размещению</w:t>
      </w:r>
      <w:r>
        <w:t xml:space="preserve"> информацией от 80% до 100% (рейтинг ДОУ в </w:t>
      </w:r>
      <w:r w:rsidR="00CB6F18">
        <w:t>электронном виде на электронном носителе</w:t>
      </w:r>
      <w:r>
        <w:t xml:space="preserve">). Поэтому можно сделать заключение, что </w:t>
      </w:r>
      <w:r w:rsidRPr="00074D71">
        <w:rPr>
          <w:u w:val="single"/>
        </w:rPr>
        <w:t xml:space="preserve">в целом по региону наполняемость </w:t>
      </w:r>
      <w:r>
        <w:rPr>
          <w:u w:val="single"/>
        </w:rPr>
        <w:t>сайтов</w:t>
      </w:r>
      <w:r w:rsidRPr="00074D71">
        <w:rPr>
          <w:u w:val="single"/>
        </w:rPr>
        <w:t xml:space="preserve"> в дошкольных обр</w:t>
      </w:r>
      <w:r>
        <w:rPr>
          <w:u w:val="single"/>
        </w:rPr>
        <w:t>азовательных организациях средняя</w:t>
      </w:r>
      <w:r w:rsidRPr="00074D71">
        <w:rPr>
          <w:u w:val="single"/>
        </w:rPr>
        <w:t>.</w:t>
      </w:r>
    </w:p>
    <w:p w:rsidR="00825BAD" w:rsidRPr="00074D71" w:rsidRDefault="00825BAD" w:rsidP="00825BAD">
      <w:pPr>
        <w:pStyle w:val="a8"/>
        <w:numPr>
          <w:ilvl w:val="3"/>
          <w:numId w:val="1"/>
        </w:numPr>
        <w:ind w:left="1134"/>
      </w:pPr>
      <w:r>
        <w:t>Только 21,9% общеобразовательных организаций имеют информационные стенды с наполняемостью</w:t>
      </w:r>
      <w:r w:rsidR="009B2692">
        <w:t xml:space="preserve"> обязательной к размещению</w:t>
      </w:r>
      <w:r>
        <w:t xml:space="preserve"> информацией от 80% до 100% (рейтинг ОУ </w:t>
      </w:r>
      <w:r w:rsidR="009B2692">
        <w:t>электронном виде на электронном носителе</w:t>
      </w:r>
      <w:r>
        <w:t xml:space="preserve">). Поэтому можно сделать заключение, что </w:t>
      </w:r>
      <w:r w:rsidRPr="00074D71">
        <w:rPr>
          <w:u w:val="single"/>
        </w:rPr>
        <w:t>в целом по региону наполняемость информационных</w:t>
      </w:r>
      <w:r>
        <w:rPr>
          <w:u w:val="single"/>
        </w:rPr>
        <w:t xml:space="preserve"> стендов в</w:t>
      </w:r>
      <w:r w:rsidRPr="00074D71">
        <w:rPr>
          <w:u w:val="single"/>
        </w:rPr>
        <w:t xml:space="preserve"> </w:t>
      </w:r>
      <w:r>
        <w:rPr>
          <w:u w:val="single"/>
        </w:rPr>
        <w:t>обще</w:t>
      </w:r>
      <w:r w:rsidRPr="00074D71">
        <w:rPr>
          <w:u w:val="single"/>
        </w:rPr>
        <w:t>образовательных организациях низкая.</w:t>
      </w:r>
    </w:p>
    <w:p w:rsidR="00825BAD" w:rsidRDefault="00825BAD" w:rsidP="009B2692">
      <w:pPr>
        <w:pStyle w:val="a8"/>
        <w:numPr>
          <w:ilvl w:val="3"/>
          <w:numId w:val="1"/>
        </w:numPr>
        <w:ind w:left="1134"/>
      </w:pPr>
      <w:r>
        <w:t>51,2% общеобразовательных организаций имеют сайты с наполняемостью</w:t>
      </w:r>
      <w:r w:rsidR="009B2692">
        <w:t xml:space="preserve"> обязательной к размещению</w:t>
      </w:r>
      <w:r>
        <w:t xml:space="preserve"> информацией от 80% до 100% (рейтинг ОУ в </w:t>
      </w:r>
      <w:r w:rsidR="009B2692">
        <w:t>электронном виде на электронном носителе</w:t>
      </w:r>
      <w:r>
        <w:t xml:space="preserve">). Поэтому можно сделать заключение, что </w:t>
      </w:r>
      <w:r w:rsidRPr="00074D71">
        <w:rPr>
          <w:u w:val="single"/>
        </w:rPr>
        <w:t xml:space="preserve">в целом по региону наполняемость </w:t>
      </w:r>
      <w:r>
        <w:rPr>
          <w:u w:val="single"/>
        </w:rPr>
        <w:t>сайтов в</w:t>
      </w:r>
      <w:r w:rsidRPr="00074D71">
        <w:rPr>
          <w:u w:val="single"/>
        </w:rPr>
        <w:t xml:space="preserve"> </w:t>
      </w:r>
      <w:r>
        <w:rPr>
          <w:u w:val="single"/>
        </w:rPr>
        <w:t>обще</w:t>
      </w:r>
      <w:r w:rsidRPr="00074D71">
        <w:rPr>
          <w:u w:val="single"/>
        </w:rPr>
        <w:t>обр</w:t>
      </w:r>
      <w:r>
        <w:rPr>
          <w:u w:val="single"/>
        </w:rPr>
        <w:t>азовательных организациях средняя</w:t>
      </w:r>
      <w:r w:rsidRPr="00074D71">
        <w:rPr>
          <w:u w:val="single"/>
        </w:rPr>
        <w:t>.</w:t>
      </w:r>
    </w:p>
    <w:p w:rsidR="004C48B4" w:rsidRDefault="004C48B4" w:rsidP="00DC68CD">
      <w:r>
        <w:t>Показатель соответствия информации о деятельности образовательной организации</w:t>
      </w:r>
      <w:r w:rsidR="00DC68CD">
        <w:t xml:space="preserve"> также оценивается по </w:t>
      </w:r>
      <w:r w:rsidR="0042539C">
        <w:t>изучению мнения получателей услуг об удовлетворенности</w:t>
      </w:r>
      <w:r>
        <w:t xml:space="preserve"> открытостью, полнотой и доступностью информации о деятельности образовательной организации, размещенной на информационных стендах и на официальном сайте образовательной</w:t>
      </w:r>
      <w:r w:rsidR="0042539C">
        <w:t xml:space="preserve"> организации в сети «Интернет». Оценка проводилась</w:t>
      </w:r>
      <w:r>
        <w:t xml:space="preserve"> посредством опроса получателей услуг.</w:t>
      </w:r>
    </w:p>
    <w:p w:rsidR="0042539C" w:rsidRDefault="0042539C" w:rsidP="00DC68CD">
      <w:r>
        <w:t>В качестве респондентов, как говорилось выше, были родители или законные представители детей, посещающих образовательные учреждения. Опрос проводился двумя методами:</w:t>
      </w:r>
    </w:p>
    <w:p w:rsidR="0042539C" w:rsidRDefault="0042539C" w:rsidP="00306E8F">
      <w:pPr>
        <w:pStyle w:val="a8"/>
        <w:numPr>
          <w:ilvl w:val="0"/>
          <w:numId w:val="18"/>
        </w:numPr>
      </w:pPr>
      <w:r>
        <w:t>Онлайн-опрос;</w:t>
      </w:r>
    </w:p>
    <w:p w:rsidR="0042539C" w:rsidRDefault="0042539C" w:rsidP="00306E8F">
      <w:pPr>
        <w:pStyle w:val="a8"/>
        <w:numPr>
          <w:ilvl w:val="0"/>
          <w:numId w:val="18"/>
        </w:numPr>
      </w:pPr>
      <w:r>
        <w:lastRenderedPageBreak/>
        <w:t>«Лицом к лицу».</w:t>
      </w:r>
    </w:p>
    <w:p w:rsidR="0042539C" w:rsidRDefault="0042539C" w:rsidP="007061FE">
      <w:r>
        <w:t xml:space="preserve">Онлайн-опрос проводился с помощью анкеты, размещенной в телекоммуникационной сети Интернет, где для каждого района (улуса) были созданы отдельные </w:t>
      </w:r>
      <w:r w:rsidR="00DA713D">
        <w:t>ссылки на анкеты. Онлайн-опрос прошли те образовательные организации, где был доступен Интернет.</w:t>
      </w:r>
    </w:p>
    <w:p w:rsidR="00DA713D" w:rsidRDefault="00DA713D" w:rsidP="007061FE">
      <w:r>
        <w:t>В образовательных организациях, где не было возможности провести онлайн-анкетирование, был организован опрос методом «лицом к лицу», т.е. интервьюер опрашивал очно получателей услуг по бумажной анкете, сохраняя анонимность ответов респондентов. Далее производилась обработка анкет, данные которых заносили в программу «</w:t>
      </w:r>
      <w:r>
        <w:rPr>
          <w:lang w:val="en-US"/>
        </w:rPr>
        <w:t>Excel</w:t>
      </w:r>
      <w:r>
        <w:t>»</w:t>
      </w:r>
      <w:r w:rsidR="006A44C4">
        <w:t>. Дальнейшая обработка данных производилась с применением программы для обработки статистических данных «</w:t>
      </w:r>
      <w:r w:rsidR="006A44C4">
        <w:rPr>
          <w:lang w:val="en-US"/>
        </w:rPr>
        <w:t>SPSS</w:t>
      </w:r>
      <w:r w:rsidR="006A44C4">
        <w:t>»</w:t>
      </w:r>
      <w:r w:rsidR="00BE2946">
        <w:t>.</w:t>
      </w:r>
    </w:p>
    <w:p w:rsidR="00BE2946" w:rsidRDefault="00BF0190" w:rsidP="007061FE">
      <w:r>
        <w:t>Анкета для опроса была разработана на основе базовой анкеты Методики проведения независимой оценки качества оказания образовательных услуг</w:t>
      </w:r>
      <w:r w:rsidR="00825BAD">
        <w:t>.</w:t>
      </w:r>
    </w:p>
    <w:p w:rsidR="00825BAD" w:rsidRPr="00825BAD" w:rsidRDefault="00825BAD" w:rsidP="00825BAD">
      <w:pPr>
        <w:spacing w:after="160" w:line="259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25BAD">
        <w:rPr>
          <w:rFonts w:eastAsia="Calibri"/>
          <w:b/>
          <w:sz w:val="24"/>
          <w:szCs w:val="24"/>
          <w:lang w:eastAsia="en-US"/>
        </w:rPr>
        <w:t>АНКЕТА</w:t>
      </w:r>
    </w:p>
    <w:p w:rsidR="00825BAD" w:rsidRPr="00825BAD" w:rsidRDefault="00825BAD" w:rsidP="00825BAD">
      <w:pPr>
        <w:spacing w:after="160" w:line="259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Оценка деятельности образовательных организаций</w:t>
      </w:r>
    </w:p>
    <w:p w:rsidR="00825BAD" w:rsidRPr="00825BAD" w:rsidRDefault="00825BAD" w:rsidP="00825BAD">
      <w:pPr>
        <w:spacing w:after="160" w:line="259" w:lineRule="auto"/>
        <w:ind w:firstLine="708"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Опрос является анонимным, не содержит персональных данных. Вся полученная информация строго конфиденциальна и используется только в обобщенном виде.</w:t>
      </w: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Какую образовательную организацию Вы оцениваете (название)?</w:t>
      </w:r>
    </w:p>
    <w:p w:rsidR="00825BAD" w:rsidRPr="00825BAD" w:rsidRDefault="00825BAD" w:rsidP="00825BAD">
      <w:pPr>
        <w:spacing w:after="160" w:line="259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При посещении организации обращались ли Вы к информации о ее деятельности, размещенной на информационных стендах в помещении организации?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 xml:space="preserve">2. Нет </w:t>
      </w:r>
      <w:r w:rsidRPr="00825BAD">
        <w:rPr>
          <w:rFonts w:eastAsia="Calibri"/>
          <w:i/>
          <w:sz w:val="22"/>
          <w:szCs w:val="22"/>
          <w:lang w:eastAsia="en-US"/>
        </w:rPr>
        <w:t>(переход к вопросу №4)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Как Вы оцениваете открытость, полноту и доступность информации о деятельности организации, размещенной на информационных стендах?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25B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Hlk26478122"/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Очень хорошо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Хорошо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Плохо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Очень плохо</w:t>
      </w:r>
    </w:p>
    <w:p w:rsidR="00825BAD" w:rsidRPr="00825BAD" w:rsidRDefault="00825BAD" w:rsidP="00306E8F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bookmarkEnd w:id="3"/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bookmarkStart w:id="4" w:name="_Hlk26478546"/>
      <w:r w:rsidRPr="00825BAD">
        <w:rPr>
          <w:rFonts w:eastAsia="Calibri"/>
          <w:b/>
          <w:sz w:val="22"/>
          <w:szCs w:val="22"/>
          <w:lang w:eastAsia="en-US"/>
        </w:rPr>
        <w:t>Пользовались ли Вы официальным сайтом организации, чтобы получить информацию о ее деятельности?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 xml:space="preserve">2. Нет </w:t>
      </w:r>
      <w:r w:rsidRPr="00825BAD">
        <w:rPr>
          <w:rFonts w:eastAsia="Calibri"/>
          <w:i/>
          <w:sz w:val="22"/>
          <w:szCs w:val="22"/>
          <w:lang w:eastAsia="en-US"/>
        </w:rPr>
        <w:t>(переход к вопросу №6)</w:t>
      </w:r>
    </w:p>
    <w:bookmarkEnd w:id="4"/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b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сети "Интернет"?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Удовлетворен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lastRenderedPageBreak/>
        <w:t>Скорее не удовлетворен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306E8F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комфортностью условий предоставления услуг в организации?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Удовлетворен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306E8F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25BAD">
        <w:rPr>
          <w:rFonts w:eastAsia="Calibri"/>
          <w:sz w:val="22"/>
          <w:szCs w:val="22"/>
          <w:lang w:eastAsia="en-US"/>
        </w:rPr>
        <w:t>Затрудняюсь ответит</w:t>
      </w:r>
    </w:p>
    <w:p w:rsidR="00825BAD" w:rsidRPr="00825BAD" w:rsidRDefault="00825BAD" w:rsidP="00825BAD">
      <w:pPr>
        <w:spacing w:after="160" w:line="259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bookmarkStart w:id="5" w:name="_Hlk26479679"/>
      <w:r w:rsidRPr="00825BAD">
        <w:rPr>
          <w:rFonts w:eastAsia="Calibri"/>
          <w:b/>
          <w:sz w:val="22"/>
          <w:szCs w:val="22"/>
          <w:lang w:eastAsia="en-US"/>
        </w:rPr>
        <w:t>Имеете ли Вы (или лицо, представителем которого Вы являетесь) установленную группу инвалидности?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 xml:space="preserve">2. Нет </w:t>
      </w:r>
      <w:r w:rsidRPr="00825BAD">
        <w:rPr>
          <w:rFonts w:eastAsia="Calibri"/>
          <w:i/>
          <w:sz w:val="22"/>
          <w:szCs w:val="22"/>
          <w:lang w:eastAsia="en-US"/>
        </w:rPr>
        <w:t>(переход к вопросу №9)</w:t>
      </w:r>
    </w:p>
    <w:bookmarkEnd w:id="5"/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доступностью предоставления услуг в организации для людей с ограниченными возможностями?</w:t>
      </w: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Удовлетворен</w:t>
      </w: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08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Удовлетворен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b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доброжелательностью работников организации, обеспечивающих непосредственное оказание услуги при обращении в организацию?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Удовлетворен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306E8F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Пользовались ли Вы (либо лицо, которое Вы представляете) какими-либо дистанционными способами взаимодействия с организацией?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 xml:space="preserve">2. Нет </w:t>
      </w:r>
      <w:r w:rsidRPr="00825BAD">
        <w:rPr>
          <w:rFonts w:eastAsia="Calibri"/>
          <w:i/>
          <w:sz w:val="22"/>
          <w:szCs w:val="22"/>
          <w:lang w:eastAsia="en-US"/>
        </w:rPr>
        <w:t>(переход к вопросу №13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i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Удовлетворен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306E8F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Готовы ли Вы рекомендовать данную организацию родственникам и знакомым (или могли бы ее рекомендовать, если бы была такая возможность выбора организации)?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Да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>2. Нет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b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организационными условиями предоставления услуг (графиком работы организации, навигацией внутри организации)?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Удовлетворен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306E8F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Удовлетворены ли Вы в целом условиями оказания услуг организации?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Удовлетворен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удовлетворен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Скорее не удовлетворен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Не удовлетворен</w:t>
      </w:r>
    </w:p>
    <w:p w:rsidR="00825BAD" w:rsidRPr="00825BAD" w:rsidRDefault="00825BAD" w:rsidP="00306E8F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Затрудняюсь ответить</w:t>
      </w: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  <w:sectPr w:rsidR="00825BAD" w:rsidRPr="00825BAD" w:rsidSect="00834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BAD" w:rsidRPr="00825BAD" w:rsidRDefault="00825BAD" w:rsidP="00825BAD">
      <w:pPr>
        <w:spacing w:after="160" w:line="259" w:lineRule="auto"/>
        <w:ind w:left="121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Ваши предложения по улучшению условий оказания услуг организации:</w:t>
      </w:r>
    </w:p>
    <w:p w:rsidR="00825BAD" w:rsidRPr="00825BAD" w:rsidRDefault="00825BAD" w:rsidP="00825BAD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Ваш пол: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Мужской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>2. Женский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 xml:space="preserve">Ваш возраст: </w:t>
      </w:r>
      <w:r w:rsidRPr="00825BAD">
        <w:rPr>
          <w:rFonts w:eastAsia="Calibri"/>
          <w:sz w:val="22"/>
          <w:szCs w:val="22"/>
          <w:lang w:eastAsia="en-US"/>
        </w:rPr>
        <w:t>__________________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b/>
          <w:sz w:val="22"/>
          <w:szCs w:val="22"/>
          <w:lang w:eastAsia="en-US"/>
        </w:rPr>
      </w:pPr>
    </w:p>
    <w:p w:rsidR="00825BAD" w:rsidRPr="00825BAD" w:rsidRDefault="00825BAD" w:rsidP="00306E8F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 w:rsidRPr="00825BAD">
        <w:rPr>
          <w:rFonts w:eastAsia="Calibri"/>
          <w:b/>
          <w:sz w:val="22"/>
          <w:szCs w:val="22"/>
          <w:lang w:eastAsia="en-US"/>
        </w:rPr>
        <w:t>Укажите Ваш статус:</w:t>
      </w:r>
    </w:p>
    <w:p w:rsidR="00825BAD" w:rsidRPr="00825BAD" w:rsidRDefault="00825BAD" w:rsidP="00825BAD">
      <w:pPr>
        <w:spacing w:after="160" w:line="259" w:lineRule="auto"/>
        <w:ind w:left="107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25BAD">
        <w:rPr>
          <w:rFonts w:eastAsia="Calibri"/>
          <w:sz w:val="22"/>
          <w:szCs w:val="22"/>
          <w:lang w:eastAsia="en-US"/>
        </w:rPr>
        <w:t xml:space="preserve">1. Учащийся </w:t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</w:r>
      <w:r w:rsidRPr="00825BAD">
        <w:rPr>
          <w:rFonts w:eastAsia="Calibri"/>
          <w:sz w:val="22"/>
          <w:szCs w:val="22"/>
          <w:lang w:eastAsia="en-US"/>
        </w:rPr>
        <w:tab/>
        <w:t>2. Законный представитель (родитель)</w:t>
      </w:r>
    </w:p>
    <w:p w:rsidR="00825BAD" w:rsidRPr="00825BAD" w:rsidRDefault="00825BAD" w:rsidP="00825BAD">
      <w:pPr>
        <w:jc w:val="center"/>
        <w:rPr>
          <w:b/>
        </w:rPr>
      </w:pPr>
    </w:p>
    <w:p w:rsidR="009B2692" w:rsidRDefault="006D2878" w:rsidP="009B2692">
      <w:r w:rsidRPr="009B2692">
        <w:rPr>
          <w:rFonts w:eastAsia="Calibri"/>
        </w:rPr>
        <w:t>Статистика опроса получателей услуг п</w:t>
      </w:r>
      <w:r w:rsidR="005F2A3E" w:rsidRPr="009B2692">
        <w:rPr>
          <w:rFonts w:eastAsia="Calibri"/>
        </w:rPr>
        <w:t>оказывает, что 74,9</w:t>
      </w:r>
      <w:r w:rsidRPr="009B2692">
        <w:rPr>
          <w:rFonts w:eastAsia="Calibri"/>
        </w:rPr>
        <w:t>% респондентов</w:t>
      </w:r>
      <w:r w:rsidR="005F2A3E" w:rsidRPr="009B2692">
        <w:rPr>
          <w:rFonts w:eastAsia="Calibri"/>
        </w:rPr>
        <w:t>,</w:t>
      </w:r>
      <w:r w:rsidRPr="009B2692">
        <w:rPr>
          <w:rFonts w:eastAsia="Calibri"/>
        </w:rPr>
        <w:t xml:space="preserve"> при посещении</w:t>
      </w:r>
      <w:r w:rsidR="005F2A3E" w:rsidRPr="009B2692">
        <w:rPr>
          <w:rFonts w:eastAsia="Calibri"/>
        </w:rPr>
        <w:t xml:space="preserve"> дошкольной</w:t>
      </w:r>
      <w:r w:rsidRPr="009B2692">
        <w:rPr>
          <w:rFonts w:eastAsia="Calibri"/>
        </w:rPr>
        <w:t xml:space="preserve"> образо</w:t>
      </w:r>
      <w:r w:rsidR="005F2A3E" w:rsidRPr="009B2692">
        <w:rPr>
          <w:rFonts w:eastAsia="Calibri"/>
        </w:rPr>
        <w:t>вательной организации обратившиеся</w:t>
      </w:r>
      <w:r w:rsidRPr="009B2692">
        <w:rPr>
          <w:rFonts w:eastAsia="Calibri"/>
        </w:rPr>
        <w:t xml:space="preserve"> к информации о ее деятельности, размещенной на информационных стендах в помещении,</w:t>
      </w:r>
      <w:r w:rsidR="005F2A3E" w:rsidRPr="009B2692">
        <w:rPr>
          <w:rFonts w:eastAsia="Calibri"/>
        </w:rPr>
        <w:t xml:space="preserve"> выразили в разной степени удовлетворение</w:t>
      </w:r>
      <w:r w:rsidRPr="009B2692">
        <w:rPr>
          <w:rFonts w:eastAsia="Calibri"/>
        </w:rPr>
        <w:t>.</w:t>
      </w:r>
      <w:r w:rsidR="008C68F6" w:rsidRPr="009B2692">
        <w:rPr>
          <w:rFonts w:eastAsia="Calibri"/>
        </w:rPr>
        <w:t xml:space="preserve"> 48,2% респондентов, обратившиеся к информации о ее деятельности, размещенной на сайте организации, выразили в разной степени удовлетворение.</w:t>
      </w:r>
    </w:p>
    <w:p w:rsidR="00AF0846" w:rsidRDefault="00873F0A" w:rsidP="009B2692">
      <w:pPr>
        <w:rPr>
          <w:rFonts w:eastAsia="Calibri"/>
          <w:szCs w:val="22"/>
        </w:rPr>
      </w:pPr>
      <w:r w:rsidRPr="009B2692">
        <w:rPr>
          <w:rFonts w:eastAsia="Calibri"/>
          <w:szCs w:val="22"/>
        </w:rPr>
        <w:t>62,7% получателей услуг общеобразовательных организаций, при посещении образовательной организации обратившиеся к информации о ее деятельности, размещенной на информационных стендах в помещении, выразили в разной степени удовлетворение. 49,9% респондентов, обратившиеся к информации о ее деятельности, размещенной на сайте организации, выразили в разной степени удовлетворение.</w:t>
      </w:r>
    </w:p>
    <w:p w:rsidR="00873F0A" w:rsidRDefault="00873F0A" w:rsidP="009B2692">
      <w:pPr>
        <w:rPr>
          <w:rFonts w:eastAsia="Calibri"/>
          <w:szCs w:val="22"/>
        </w:rPr>
      </w:pPr>
      <w:r w:rsidRPr="009B2692">
        <w:rPr>
          <w:rFonts w:eastAsia="Calibri"/>
          <w:szCs w:val="22"/>
        </w:rPr>
        <w:t xml:space="preserve">Низкая удовлетворенность сайтами общеобразовательных организаций может быть связана с тем, что в регионе из-за </w:t>
      </w:r>
      <w:r w:rsidR="00BB52D1">
        <w:rPr>
          <w:rFonts w:eastAsia="Calibri"/>
          <w:szCs w:val="22"/>
        </w:rPr>
        <w:t xml:space="preserve">его </w:t>
      </w:r>
      <w:r w:rsidRPr="009B2692">
        <w:rPr>
          <w:rFonts w:eastAsia="Calibri"/>
          <w:szCs w:val="22"/>
        </w:rPr>
        <w:t>географического положения</w:t>
      </w:r>
      <w:r w:rsidR="00BB52D1">
        <w:rPr>
          <w:rFonts w:eastAsia="Calibri"/>
          <w:szCs w:val="22"/>
        </w:rPr>
        <w:t xml:space="preserve"> и климатических условий наблюдается низкая доступность Интернета в ряде населенных пунктов. Это влечет за собой сложности в доступности сайтов потребителям услуг образовательных организаций, а также для </w:t>
      </w:r>
      <w:r w:rsidR="00112FA6">
        <w:rPr>
          <w:rFonts w:eastAsia="Calibri"/>
          <w:szCs w:val="22"/>
        </w:rPr>
        <w:t>работы с сайтом.</w:t>
      </w:r>
    </w:p>
    <w:p w:rsidR="00112FA6" w:rsidRDefault="00112FA6" w:rsidP="009B2692">
      <w:pPr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Кроме того, надо отметить, что у ча</w:t>
      </w:r>
      <w:r w:rsidR="00322892">
        <w:rPr>
          <w:rFonts w:eastAsia="Calibri"/>
          <w:szCs w:val="22"/>
        </w:rPr>
        <w:t xml:space="preserve">сти организаций сайты созданы на бесплатных хостингах, что не соответствует единым стандартам </w:t>
      </w:r>
      <w:r w:rsidR="00322892" w:rsidRPr="00322892">
        <w:rPr>
          <w:rFonts w:eastAsia="Calibri"/>
          <w:szCs w:val="22"/>
        </w:rPr>
        <w:t>в соответствии с приказом Минфина России от 22.07.2015 № 116н</w:t>
      </w:r>
      <w:r w:rsidR="00322892">
        <w:rPr>
          <w:rFonts w:eastAsia="Calibri"/>
          <w:szCs w:val="22"/>
        </w:rPr>
        <w:t>. В соответствии с этим рекомендуется расположить официальные сайты образовательных организаций на муниципальных платформах</w:t>
      </w:r>
      <w:r w:rsidR="00632C3B">
        <w:rPr>
          <w:rFonts w:eastAsia="Calibri"/>
          <w:szCs w:val="22"/>
        </w:rPr>
        <w:t>, привести в соответствие наличие обязательной к размещению информации на сайтах и стендах.</w:t>
      </w:r>
    </w:p>
    <w:p w:rsidR="00216983" w:rsidRDefault="00216983" w:rsidP="00216983">
      <w:r>
        <w:t>В современных условиях, когда высоко развиты способы виртуального общения, наличие формы обратной связи очень велико - она выступает основой для общения между родителями и руководством образовательной организации, педагогическим составом. Для выполнения данной задачи как образовательная организация, так и семья должны быть заинтересованы в тесном взаимодействии, сотрудничестве и в совместном решении возникающих проблем, изучении ребенка, раскрытии его потенциала.</w:t>
      </w:r>
    </w:p>
    <w:p w:rsidR="00994427" w:rsidRDefault="00216983" w:rsidP="00216983">
      <w:r>
        <w:t xml:space="preserve">Оценивая показатель «Обеспечение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нее)» </w:t>
      </w:r>
      <w:r w:rsidR="00994427">
        <w:t xml:space="preserve">применялся очный метод при посещении образовательной организации экспертом. Оценка наличия и функционирования дистанционных способов обратной связи фиксировалось документально в «Рабочих картах», где в соответствующей таблице ставился </w:t>
      </w:r>
      <w:r w:rsidR="005F1511">
        <w:t>«+» при наличии и функционировании способа обратной связи и «-» - при отсутствии. Руководитель образовательной организации подписывал результат оценки.</w:t>
      </w:r>
    </w:p>
    <w:p w:rsidR="005F1511" w:rsidRDefault="005F1511" w:rsidP="005F1511">
      <w:pPr>
        <w:pStyle w:val="10"/>
        <w:ind w:left="0" w:firstLine="0"/>
      </w:pPr>
      <w:r>
        <w:lastRenderedPageBreak/>
        <w:t>Показатель №1.2 в «Рабочей карте» -</w:t>
      </w:r>
      <w:r w:rsidRPr="005F1511">
        <w:t xml:space="preserve"> </w:t>
      </w:r>
      <w:r>
        <w:t>«Н</w:t>
      </w:r>
      <w:r w:rsidRPr="005F1511">
        <w:t>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>
        <w:t>»</w:t>
      </w:r>
    </w:p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61"/>
        <w:gridCol w:w="1185"/>
        <w:gridCol w:w="1743"/>
      </w:tblGrid>
      <w:tr w:rsidR="005F1511" w:rsidRPr="005F1511" w:rsidTr="005F1511">
        <w:trPr>
          <w:trHeight w:val="4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11" w:rsidRPr="005F1511" w:rsidRDefault="005F1511" w:rsidP="005F1511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1511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5F1511" w:rsidRPr="005F1511" w:rsidRDefault="005F1511" w:rsidP="005F1511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1511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 w:val="22"/>
                <w:szCs w:val="22"/>
              </w:rPr>
            </w:pPr>
            <w:r w:rsidRPr="005F1511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F15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</w:t>
            </w:r>
          </w:p>
        </w:tc>
      </w:tr>
      <w:tr w:rsidR="005F1511" w:rsidRPr="005F1511" w:rsidTr="005F1511">
        <w:trPr>
          <w:trHeight w:val="20"/>
          <w:jc w:val="center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F1511">
              <w:rPr>
                <w:b/>
                <w:sz w:val="22"/>
                <w:szCs w:val="22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15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</w:t>
            </w:r>
            <w:r w:rsidRPr="005F15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ункциониро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5F15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вании</w:t>
            </w:r>
          </w:p>
        </w:tc>
      </w:tr>
      <w:tr w:rsidR="005F1511" w:rsidRPr="005F1511" w:rsidTr="005F1511">
        <w:trPr>
          <w:trHeight w:val="51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телефона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1511" w:rsidRPr="005F1511" w:rsidTr="005F1511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i/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электронной почты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1511" w:rsidRPr="005F1511" w:rsidTr="005F1511">
        <w:trPr>
          <w:trHeight w:val="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1511" w:rsidRPr="005F1511" w:rsidTr="005F1511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i/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1511" w:rsidRPr="005F1511" w:rsidTr="005F1511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11" w:rsidRPr="005F1511" w:rsidRDefault="005F1511" w:rsidP="00306E8F">
            <w:pPr>
              <w:numPr>
                <w:ilvl w:val="0"/>
                <w:numId w:val="30"/>
              </w:numPr>
              <w:tabs>
                <w:tab w:val="left" w:pos="289"/>
              </w:tabs>
              <w:spacing w:after="20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5F1511">
              <w:rPr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11" w:rsidRPr="005F1511" w:rsidRDefault="005F1511" w:rsidP="005F1511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F1511" w:rsidRPr="005F1511" w:rsidRDefault="005F1511" w:rsidP="005F1511">
      <w:pPr>
        <w:rPr>
          <w:lang w:eastAsia="zh-CN"/>
        </w:rPr>
      </w:pPr>
    </w:p>
    <w:p w:rsidR="00216983" w:rsidRDefault="005F1511" w:rsidP="00216983">
      <w:r>
        <w:t xml:space="preserve">Здесь </w:t>
      </w:r>
      <w:r w:rsidR="00216983">
        <w:t>следует отметить, что</w:t>
      </w:r>
      <w:r w:rsidR="002A4A47">
        <w:t xml:space="preserve"> только</w:t>
      </w:r>
      <w:r w:rsidR="00216983">
        <w:t xml:space="preserve"> </w:t>
      </w:r>
      <w:r w:rsidR="00FE3DF9">
        <w:t>в 35,8% дошкольных и в 37,1% общеобразовательных организациях есть</w:t>
      </w:r>
      <w:r w:rsidR="00411C24">
        <w:t xml:space="preserve"> и функционируют</w:t>
      </w:r>
      <w:r w:rsidR="00FE3DF9">
        <w:t xml:space="preserve"> 5 </w:t>
      </w:r>
      <w:r w:rsidR="00411C24">
        <w:t xml:space="preserve">дистанционных </w:t>
      </w:r>
      <w:r w:rsidR="00411C24" w:rsidRPr="00411C24">
        <w:t>способов</w:t>
      </w:r>
      <w:r w:rsidR="00411C24">
        <w:t xml:space="preserve"> обратной связи. 46,7% дошкольных и 60,0% общеобразовательных организаций имеют 2-3 </w:t>
      </w:r>
      <w:r w:rsidR="00411C24" w:rsidRPr="00411C24">
        <w:t>дистанционных способов обратной связи</w:t>
      </w:r>
      <w:r w:rsidR="00411C24">
        <w:t xml:space="preserve">. Здесь надо отметить, что среди </w:t>
      </w:r>
      <w:r w:rsidR="0038271D">
        <w:t xml:space="preserve">11 </w:t>
      </w:r>
      <w:r w:rsidR="00411C24">
        <w:t xml:space="preserve">дошкольных учреждений </w:t>
      </w:r>
      <w:r w:rsidR="0038271D">
        <w:t xml:space="preserve">нет </w:t>
      </w:r>
      <w:r w:rsidR="0038271D" w:rsidRPr="0038271D">
        <w:t>дистанционных способов обратной связи</w:t>
      </w:r>
      <w:r w:rsidR="0038271D">
        <w:t xml:space="preserve"> или они не функционируют:</w:t>
      </w:r>
    </w:p>
    <w:p w:rsidR="0038271D" w:rsidRDefault="008343EB" w:rsidP="00306E8F">
      <w:pPr>
        <w:pStyle w:val="a8"/>
        <w:numPr>
          <w:ilvl w:val="0"/>
          <w:numId w:val="29"/>
        </w:numPr>
        <w:ind w:left="1134"/>
      </w:pPr>
      <w:r w:rsidRPr="0038271D">
        <w:t>Муниципальное</w:t>
      </w:r>
      <w:r>
        <w:t xml:space="preserve"> бюджетное общеобразовательное учреждение "А</w:t>
      </w:r>
      <w:r w:rsidRPr="0038271D">
        <w:t>быйская средняя общеобразовательная шко</w:t>
      </w:r>
      <w:r>
        <w:t>ла имени д.т.н. Слепцова А.Е.";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образовательное учреждение "центр р</w:t>
      </w:r>
      <w:r>
        <w:t>азвития ребенка - детский сад "Чэчир" муниципального района "А</w:t>
      </w:r>
      <w:r w:rsidRPr="008343EB">
        <w:t>мгинский улус (район)"</w:t>
      </w:r>
      <w:r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образовательное учреждение "детс</w:t>
      </w:r>
      <w:r>
        <w:t>кий сад комбинированного вида "Т</w:t>
      </w:r>
      <w:r w:rsidRPr="008343EB">
        <w:t xml:space="preserve">угутчаан" </w:t>
      </w:r>
      <w:r>
        <w:t xml:space="preserve">             </w:t>
      </w:r>
      <w:r w:rsidRPr="008343EB">
        <w:t>с. Таймылыр</w:t>
      </w:r>
      <w:r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lastRenderedPageBreak/>
        <w:t>Муниципальное бюджетное дошкольное образовательное учреждение детс</w:t>
      </w:r>
      <w:r>
        <w:t>кий сад комбинированного вида "Т</w:t>
      </w:r>
      <w:r w:rsidRPr="008343EB">
        <w:t xml:space="preserve">угутчаан" </w:t>
      </w:r>
      <w:r>
        <w:t xml:space="preserve">           </w:t>
      </w:r>
      <w:r w:rsidRPr="008343EB">
        <w:t>с. Найба</w:t>
      </w:r>
      <w:r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образовательное учреждение "центр разв</w:t>
      </w:r>
      <w:r>
        <w:t>ития ребенка - детский сад №5 "К</w:t>
      </w:r>
      <w:r w:rsidRPr="008343EB">
        <w:t>э</w:t>
      </w:r>
      <w:r>
        <w:t>нчээри" муниципального района "В</w:t>
      </w:r>
      <w:r w:rsidRPr="008343EB">
        <w:t>ерхневилюйский улус (район)"</w:t>
      </w:r>
      <w:r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образовате</w:t>
      </w:r>
      <w:r>
        <w:t>льное учреждение "детский сад "Т</w:t>
      </w:r>
      <w:r w:rsidR="002A4A47">
        <w:t>анюша" муниципального района "В</w:t>
      </w:r>
      <w:r w:rsidRPr="008343EB">
        <w:t>ерхневилюйский улус (район)"</w:t>
      </w:r>
      <w:r w:rsidR="002A4A47"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</w:t>
      </w:r>
      <w:r w:rsidR="002A4A47">
        <w:t>ое образовательное учреждение "Б</w:t>
      </w:r>
      <w:r w:rsidRPr="008343EB">
        <w:t>оронукский детский са</w:t>
      </w:r>
      <w:r w:rsidR="002A4A47">
        <w:t>д" муниципального образования "В</w:t>
      </w:r>
      <w:r w:rsidRPr="008343EB">
        <w:t>ерхоянский район"</w:t>
      </w:r>
      <w:r w:rsidR="002A4A47"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</w:t>
      </w:r>
      <w:r w:rsidR="002A4A47">
        <w:t>ельное учреждение детский сад "А</w:t>
      </w:r>
      <w:r w:rsidRPr="008343EB">
        <w:t>нтошка" с. К</w:t>
      </w:r>
      <w:r w:rsidR="002A4A47">
        <w:t>юлекянь муниципального района "В</w:t>
      </w:r>
      <w:r w:rsidRPr="008343EB">
        <w:t>илюйский улус (район)"</w:t>
      </w:r>
      <w:r w:rsidR="002A4A47">
        <w:t>;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дошкольное образоват</w:t>
      </w:r>
      <w:r w:rsidR="002A4A47">
        <w:t>ельное учреждение детский сад "Ч</w:t>
      </w:r>
      <w:r w:rsidRPr="008343EB">
        <w:t xml:space="preserve">аран" с. </w:t>
      </w:r>
      <w:r w:rsidR="002A4A47">
        <w:t>Лекечен муниципального района "В</w:t>
      </w:r>
      <w:r w:rsidRPr="008343EB">
        <w:t>илюйский улус (район)"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 xml:space="preserve">Муниципальное бюджетное дошкольное образовательное учреждение детский сад "солнышко" с. </w:t>
      </w:r>
      <w:r w:rsidR="002A4A47">
        <w:t>Сатагай муниципального района "В</w:t>
      </w:r>
      <w:r w:rsidRPr="008343EB">
        <w:t>илюйский улус (район)"</w:t>
      </w:r>
    </w:p>
    <w:p w:rsidR="008343EB" w:rsidRDefault="008343EB" w:rsidP="00306E8F">
      <w:pPr>
        <w:pStyle w:val="a8"/>
        <w:numPr>
          <w:ilvl w:val="0"/>
          <w:numId w:val="29"/>
        </w:numPr>
        <w:ind w:left="1134"/>
      </w:pPr>
      <w:r w:rsidRPr="008343EB">
        <w:t>Муниципальное бюджетное о</w:t>
      </w:r>
      <w:r w:rsidR="002A4A47">
        <w:t>бщеобразовательное учреждение «Х</w:t>
      </w:r>
      <w:r w:rsidRPr="008343EB">
        <w:t>атылыминская начальная общеобразовательная школа - детск</w:t>
      </w:r>
      <w:r w:rsidR="002A4A47">
        <w:t>ий сад» муниципального района «Мегино-К</w:t>
      </w:r>
      <w:r w:rsidRPr="008343EB">
        <w:t>ангаласский улус»</w:t>
      </w:r>
      <w:r w:rsidR="002A4A47">
        <w:t>.</w:t>
      </w:r>
    </w:p>
    <w:p w:rsidR="002A4A47" w:rsidRDefault="002A4A47" w:rsidP="00216983">
      <w:r>
        <w:t xml:space="preserve">Таким образом, можно сделать заключение о том, что </w:t>
      </w:r>
      <w:r w:rsidRPr="002A4A47">
        <w:rPr>
          <w:u w:val="single"/>
        </w:rPr>
        <w:t>в регионе слабо развиты способы дистанционного взаимодействия образовательной организации и получателей услуг</w:t>
      </w:r>
      <w:r>
        <w:t xml:space="preserve">. Опять же таки причиной тому может быть «слабый» Интернет или его отсутствие. Основными каналами взаимосвязи </w:t>
      </w:r>
      <w:r>
        <w:lastRenderedPageBreak/>
        <w:t>участников образовательного процесса являются телефон и электронная почта.</w:t>
      </w:r>
    </w:p>
    <w:p w:rsidR="00B124CF" w:rsidRPr="009B2692" w:rsidRDefault="00216983" w:rsidP="00B124CF">
      <w:r>
        <w:t xml:space="preserve">Рейтинг организаций по критерию «Обеспечение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нее)» </w:t>
      </w:r>
      <w:r w:rsidR="00081080">
        <w:t>представлен в электронном виде на цифровом носителе</w:t>
      </w:r>
      <w:r>
        <w:t>.</w:t>
      </w:r>
    </w:p>
    <w:p w:rsidR="00873F0A" w:rsidRDefault="00873F0A" w:rsidP="00873F0A">
      <w:r w:rsidRPr="00873F0A">
        <w:t xml:space="preserve">Рейтинг образовательных организаций по критерию «Открытость и доступность информации об организации» показан </w:t>
      </w:r>
      <w:r w:rsidR="00AF0CE8">
        <w:t>в таблицах 4 и 5</w:t>
      </w:r>
      <w:r w:rsidRPr="00873F0A">
        <w:t>.</w:t>
      </w:r>
      <w:r w:rsidR="005963F8">
        <w:t xml:space="preserve"> Здесь над</w:t>
      </w:r>
      <w:r w:rsidR="00AF0CE8">
        <w:t>о отметить, что только 16,6% дошкольных и 15,1% общеобразовательных организаций</w:t>
      </w:r>
      <w:r w:rsidR="005963F8">
        <w:t xml:space="preserve"> имеют количество баллов 80 и выше. Это </w:t>
      </w:r>
      <w:r w:rsidR="00DA2DC3">
        <w:t>довольно маленькая доля по сравнению с другими регионами России.</w:t>
      </w:r>
    </w:p>
    <w:p w:rsidR="007909CE" w:rsidRDefault="007909CE" w:rsidP="00C72009">
      <w:pPr>
        <w:pStyle w:val="10"/>
      </w:pPr>
      <w:r>
        <w:t>Рейтинг дошкольных образовательных организаций по критерию «Открытость и доступность информации об организации», балл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961"/>
        <w:gridCol w:w="784"/>
      </w:tblGrid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81080" w:rsidRPr="00121CB0" w:rsidRDefault="00081080" w:rsidP="00121CB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CB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61" w:type="dxa"/>
            <w:shd w:val="clear" w:color="auto" w:fill="auto"/>
            <w:noWrap/>
            <w:vAlign w:val="bottom"/>
            <w:hideMark/>
          </w:tcPr>
          <w:p w:rsidR="00081080" w:rsidRPr="00121CB0" w:rsidRDefault="00081080" w:rsidP="00121C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121CB0">
              <w:rPr>
                <w:b/>
                <w:color w:val="000000"/>
                <w:sz w:val="22"/>
                <w:szCs w:val="22"/>
              </w:rPr>
              <w:t>Название образ</w:t>
            </w:r>
            <w:r w:rsidR="009A1140" w:rsidRPr="00121CB0">
              <w:rPr>
                <w:b/>
                <w:color w:val="000000"/>
                <w:sz w:val="22"/>
                <w:szCs w:val="22"/>
              </w:rPr>
              <w:t>овательной организации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121CB0" w:rsidRDefault="009A1140" w:rsidP="00121C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121CB0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ЛИЧНОСТНОМУ РАЗВИТИЮ ДЕТЕЙ "РОМАШКА" МО "АЛДАНСКИЙ РАЙОН" РС(Я), 1402014301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91,6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1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"УЛЫБКА" С.ЧАЙ МУНИЦИПАЛЬНОГО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РАЙОНА "ВИЛЮЙСКИЙ УЛУС (РАЙОН)" РЕСПУБЛИКИ САХА (ЯКУТИЯ), 1410004353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86,0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"ХАПТАГАЙСКИЙ ЦЕНТР РАЗВИТИЯ РЕБЕНКА - ДЕТСКИЙ САД "ХОМУСЧААН"" МУНИЦИПАЛЬНОГО РАЙОНА "МЕГИНО-КАНГАЛАССКИЙ УЛУС", 1415008760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80,9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76,9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ОБЩЕРАЗВИВАЮЩЕГО ВИДА "БИНИКЧЭЭН" МУНИЦИПАЛЬНОГО РАЙОНА "ВИЛЮЙСКИЙ УЛУС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(ЯКУТИЯ), 1410004032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75,2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ПОЗНАВАТЕЛЬНО - РЕЧЕВОМУ РАЗВИТИЮ ДЕТЕЙ "ЗОЛОТАЯ РЫБКА" МО "АЛДАНСКИЙ РАЙОН" РС(Я), 1402013266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73,0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1404003249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71,3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71,0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"ЦЕНТР РАЗВИТИЯ РЕБЕНКА - ДЕТСКИЙ САД "САРДААНА"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МУНИЦИПАЛЬНОГО ОБРАЗОВАНИЯ "ЛЕНСКИЙ РАЙОН" РЕСПУБЛИКИ САХА (ЯКУТИЯ), 1414015204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69,1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66,7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"РАДУГА" С. БЯСЬ-КЮЕЛЬ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МУНИЦИПАЛЬНОГО РАЙОНА "ГОРНЫЙ УЛУС" РЕСПУБЛИКИ САХА (ЯКУТИЯ), 1411003352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63,7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 УЧРЕЖДЕНИЕ "АБЫЙСКАЯ СРЕДНЯЯ ОБЩЕОБРАЗОВАТЕЛЬНАЯ ШКОЛА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ИМЕНИ Д.Т.Н. СЛЕПЦОВА А.Е.", 1401280678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61,5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59,0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"МОРУКСКИЙ ДЕТСКИЙ САД "КУНЧЭЭН""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МУНИЦИПАЛЬНОГО РАЙОНА "МЕГИНО-КАНГАЛАССКИЙ УЛУС", 1415008545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58,7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961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55,7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1409003965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54,9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30,7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081080">
              <w:rPr>
                <w:color w:val="000000"/>
                <w:sz w:val="22"/>
                <w:szCs w:val="22"/>
              </w:rPr>
              <w:lastRenderedPageBreak/>
              <w:t>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1080" w:rsidRPr="00081080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8108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909CE" w:rsidRDefault="007909CE" w:rsidP="00873F0A"/>
    <w:p w:rsidR="00AF0CE8" w:rsidRDefault="00AF0CE8" w:rsidP="00AF0CE8">
      <w:pPr>
        <w:pStyle w:val="10"/>
        <w:ind w:left="0" w:firstLine="0"/>
      </w:pPr>
      <w:r>
        <w:t>Рейтинг общеобразовательных организаций по критерию «Открытость и доступность информации об организации», балл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7739"/>
        <w:gridCol w:w="960"/>
      </w:tblGrid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F0C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39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F0CE8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F0CE8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0CE8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№ 23"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МУНИЦИПАЛЬНОГО ОБРАЗОВАНИЯ "МИРНИНСКИЙ РАЙОН" РЕСПУБЛИКИ САХА (ЯКУТИЯ), 1433016524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80,4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0CE8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-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СРЕДНЯЯ ОБЩЕОБРАЗОВАТЕЛЬНАЯ ШКОЛА № 22 ПОСЕЛКА БЕРКАКИТ НЕРЮНГРИНСКОГО РАЙОНА, 1434027960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74,9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70,1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УЧРЕЖДЕНИЕ "СРЕДНЯЯ ОБЩЕОБРАЗОВАТЕЛЬНАЯ  ШКОЛА №1 Г.ЛЕНСКА" МУНИЦИПАЛЬНОГО ОБРАЗОВАНИЯ "ЛЕНСКИЙ  РАЙОН" РЕСПУБЛИКИ САХА (ЯКУТИЯ), 1414008341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"КЫРГЫДАЙСКАЯ СРЕДНЯЯ ОБЩЕОБРАЗОВАТЕЛЬНАЯ ШКОЛА ИМЕНИ Д.А.ГУЛЯЕВА" С. САТАГАЙ МУНИЦИПАЛЬНОГО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РАЙОНА "ВИЛЮЙСКИЙ УЛУС (РАЙОН)" РЕСПУБЛИКИ САХА (ЯКУТИЯ), 1410004089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61,4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"ЧУКАРСКАЯ СРЕДНЯЯ 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"КЕМПЕНДЯЙСКАЯ СРЕДНЯЯ ОБЩЕОБРАЗОВАТЕЛЬНАЯ ШКОЛА ИМ. В.И. ИВАНОВА"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МУНИЦИПАЛЬНОГО РАЙОНА "СУНТАРСКИЙ УЛУС (РАЙОН)" РЕСПУБЛИКИ САХА (ЯКУТИЯ), 1424005420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59,7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"1-КАНГАЛАССКАЯ СРЕДНЯЯ ОБЩЕОБРАЗОВАТЕЛЬНАЯ ШКОЛА ИМЕНИ НИКОЛАЯ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58,4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ГИМНАЗИЯ" МУНИЦИПАЛЬНОГО РАЙОНА "СУНТАРСКИЙ УЛУС (РАЙОН)" РЕСПУБЛИКИ САХА (ЯКУТИЯ), 1424005830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"КЫРЫКЫЙСКАЯ ОСНОВНАЯ ОБЩЕОБРАЗОВАТЕЛЬНАЯ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56,3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"МАЛЫКАЙСКАЯ СРЕДНЯЯ ОБЩЕОБРАЗОВАТЕЛЬНАЯ ШКОЛА ИМ. М.В.МЕГЕЖЕКСКОГО" МР "НЮРБИНСКИЙ РАЙОН"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РЕСПУБЛИКИ САХА (ЯКУТИЯ), 1419004238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54,0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(ЯКУТИЯ), 1410004177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51,0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46,7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45,4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"ВИЛЮЙСКАЯ ОТКРЫТАЯ (СМЕННАЯ) ОБЩЕОБРАЗОВАТЕЛЬНАЯ ШКОЛА" МУНИЦИПАЛЬНОГО РАЙОНА </w:t>
            </w:r>
            <w:r w:rsidRPr="00AF0CE8">
              <w:rPr>
                <w:color w:val="000000"/>
                <w:sz w:val="22"/>
                <w:szCs w:val="22"/>
              </w:rPr>
              <w:lastRenderedPageBreak/>
              <w:t>"ВИЛЮЙСКИЙ УЛУС (РАЙОН)" РЕСПУБЛИКИ САХА (ЯКУТИЯ)., 1410004716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AF0CE8" w:rsidRPr="00AF0CE8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AF0CE8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F0CE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F0CE8" w:rsidRPr="00AF0CE8" w:rsidRDefault="00AF0CE8" w:rsidP="00AF0CE8">
      <w:pPr>
        <w:rPr>
          <w:lang w:eastAsia="zh-CN"/>
        </w:rPr>
      </w:pPr>
    </w:p>
    <w:p w:rsidR="0052430E" w:rsidRDefault="0052430E" w:rsidP="0052430E">
      <w:pPr>
        <w:pStyle w:val="2"/>
      </w:pPr>
      <w:bookmarkStart w:id="6" w:name="_Toc31366932"/>
      <w:r>
        <w:t xml:space="preserve">2.2. </w:t>
      </w:r>
      <w:r w:rsidR="00B85A1F">
        <w:t>Оценка по критерию «К</w:t>
      </w:r>
      <w:r w:rsidR="00B85A1F" w:rsidRPr="0052430E">
        <w:t>омфортность условий предоставления услуг»</w:t>
      </w:r>
      <w:bookmarkEnd w:id="6"/>
    </w:p>
    <w:p w:rsidR="0052430E" w:rsidRDefault="0052430E" w:rsidP="0052430E">
      <w:r>
        <w:t>Показатель комфортности условий предоставления образовательных услуг оценивается по:</w:t>
      </w:r>
    </w:p>
    <w:p w:rsidR="0052430E" w:rsidRDefault="0052430E" w:rsidP="00306E8F">
      <w:pPr>
        <w:pStyle w:val="a8"/>
        <w:numPr>
          <w:ilvl w:val="1"/>
          <w:numId w:val="14"/>
        </w:numPr>
        <w:ind w:left="993"/>
      </w:pPr>
      <w:r>
        <w:t>Наличию в организации комфортных условий для предоставления образовательных услуг: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наличие комфортной зоны отдыха (ожидания), оборудованной соответствующей мебелью;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наличие и понятность навигации внутри образовательной организации;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доступность питьевой воды;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2430E" w:rsidRDefault="0052430E" w:rsidP="00306E8F">
      <w:pPr>
        <w:pStyle w:val="a8"/>
        <w:numPr>
          <w:ilvl w:val="0"/>
          <w:numId w:val="15"/>
        </w:numPr>
        <w:ind w:left="1418"/>
      </w:pPr>
      <w:r>
        <w:t>санитарное состояние помещений образовательной организации.</w:t>
      </w:r>
    </w:p>
    <w:p w:rsidR="0052430E" w:rsidRDefault="0052430E" w:rsidP="00306E8F">
      <w:pPr>
        <w:pStyle w:val="a8"/>
        <w:numPr>
          <w:ilvl w:val="1"/>
          <w:numId w:val="14"/>
        </w:numPr>
        <w:ind w:left="993"/>
      </w:pPr>
      <w:r>
        <w:t>Оценке мнения получателей услуг о комфортности предоставления услуг образовательной организацией.</w:t>
      </w:r>
    </w:p>
    <w:p w:rsidR="00B85A1F" w:rsidRDefault="00BD496A" w:rsidP="0052430E">
      <w:r>
        <w:t>А</w:t>
      </w:r>
      <w:r w:rsidR="00B85A1F" w:rsidRPr="00B85A1F">
        <w:t>нализа показателя «</w:t>
      </w:r>
      <w:r>
        <w:t>Наличие</w:t>
      </w:r>
      <w:r w:rsidRPr="00BD496A">
        <w:t xml:space="preserve"> в организации комфортных условий для предоставления образовательных услуг</w:t>
      </w:r>
      <w:r w:rsidR="00B85A1F" w:rsidRPr="00B85A1F">
        <w:t xml:space="preserve">» был </w:t>
      </w:r>
      <w:r>
        <w:t>осуществлен посредством очного</w:t>
      </w:r>
      <w:r w:rsidR="00B85A1F" w:rsidRPr="00B85A1F">
        <w:t xml:space="preserve"> метод</w:t>
      </w:r>
      <w:r>
        <w:t>а исследования во время</w:t>
      </w:r>
      <w:r w:rsidR="00B85A1F" w:rsidRPr="00B85A1F">
        <w:t xml:space="preserve"> </w:t>
      </w:r>
      <w:r>
        <w:t>выездных мероприятий</w:t>
      </w:r>
      <w:r w:rsidR="00B85A1F" w:rsidRPr="00B85A1F">
        <w:t xml:space="preserve"> в образовательные учреждения, где эксперт в присутствии руководителя образовательной организации проводил оценку. Оценивалось наличие и количество </w:t>
      </w:r>
      <w:r>
        <w:t xml:space="preserve">комфортных условий. Результаты оценки фиксировались документально в «Рабочих картах», где при наличии предмета оценки ставился «+», а при отсутствии – «-». Частичное присутствие предмета </w:t>
      </w:r>
      <w:r>
        <w:lastRenderedPageBreak/>
        <w:t>оценки фиксировалось, как его отсутствие в соответствии с Методикой проведения независимой оценки качества оказания услуг образовательными организациями.</w:t>
      </w:r>
    </w:p>
    <w:p w:rsidR="00541CA0" w:rsidRDefault="00B124CF" w:rsidP="00B124CF">
      <w:pPr>
        <w:pStyle w:val="10"/>
        <w:ind w:left="0" w:firstLine="0"/>
      </w:pPr>
      <w:r>
        <w:t>Показатель №2.1 в «Рабочей карте» -</w:t>
      </w:r>
      <w:r w:rsidRPr="00B124CF">
        <w:t xml:space="preserve"> </w:t>
      </w:r>
      <w:r>
        <w:t>«О</w:t>
      </w:r>
      <w:r w:rsidRPr="00B124CF">
        <w:t>беспечение в организации комфортных условий для предоставления услуг</w:t>
      </w:r>
      <w:r>
        <w:t>»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0"/>
        <w:gridCol w:w="1560"/>
        <w:gridCol w:w="1701"/>
      </w:tblGrid>
      <w:tr w:rsidR="005C5D4D" w:rsidRPr="005C5D4D" w:rsidTr="00E21EB0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D4D" w:rsidRPr="005C5D4D" w:rsidRDefault="005C5D4D" w:rsidP="005C5D4D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D4D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5C5D4D" w:rsidRPr="005C5D4D" w:rsidRDefault="005C5D4D" w:rsidP="005C5D4D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D4D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D4D" w:rsidRPr="005C5D4D" w:rsidRDefault="005C5D4D" w:rsidP="005C5D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 w:val="22"/>
                <w:szCs w:val="22"/>
              </w:rPr>
            </w:pPr>
            <w:r w:rsidRPr="005C5D4D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C5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C5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Подпись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руковод</w:t>
            </w:r>
            <w:r w:rsidRPr="005C5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ителя (представите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5C5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ля) организации</w:t>
            </w: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 xml:space="preserve">наличие комфортной зоны отдыха (ожидания)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 xml:space="preserve">наличие и понятность навигации внутри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5D4D" w:rsidRPr="005C5D4D" w:rsidTr="00E21EB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306E8F">
            <w:pPr>
              <w:numPr>
                <w:ilvl w:val="0"/>
                <w:numId w:val="31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D" w:rsidRPr="005C5D4D" w:rsidRDefault="005C5D4D" w:rsidP="005C5D4D">
            <w:pPr>
              <w:spacing w:after="200" w:line="276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5C5D4D">
              <w:rPr>
                <w:rFonts w:eastAsia="Calibri"/>
                <w:color w:val="000000"/>
                <w:sz w:val="24"/>
                <w:szCs w:val="24"/>
              </w:rPr>
              <w:t xml:space="preserve">санитарное состояние помещений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D" w:rsidRPr="005C5D4D" w:rsidRDefault="005C5D4D" w:rsidP="005C5D4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C5D4D" w:rsidRPr="005C5D4D" w:rsidRDefault="005C5D4D" w:rsidP="005C5D4D">
      <w:pPr>
        <w:rPr>
          <w:lang w:eastAsia="zh-CN"/>
        </w:rPr>
      </w:pPr>
    </w:p>
    <w:p w:rsidR="0052430E" w:rsidRDefault="0052430E" w:rsidP="0052430E">
      <w:r>
        <w:t>Из 5 возможных условий комф</w:t>
      </w:r>
      <w:r w:rsidR="0099484A">
        <w:t>ортности предоставления услуг присутствуют в</w:t>
      </w:r>
      <w:r>
        <w:t xml:space="preserve"> </w:t>
      </w:r>
      <w:r w:rsidR="0099484A">
        <w:t>71,6% дошкольных учреждениях и в 77,1% общеобразовательных организациях</w:t>
      </w:r>
      <w:r>
        <w:t xml:space="preserve">. Рейтинг образовательных организаций по показателю «Обеспечение в организации комфортных условий для предоставления образовательных услуг: наличие комфортной зоны отдыха (ожидания), оборудованной соответствующей мебелью, наличие и понятность навигации внутри образовательной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образовательной организации)» </w:t>
      </w:r>
      <w:r w:rsidR="005C5D4D">
        <w:t>представлен в электронном виде на цифровом носителе</w:t>
      </w:r>
      <w:r>
        <w:t>.</w:t>
      </w:r>
    </w:p>
    <w:p w:rsidR="00BE230B" w:rsidRDefault="00BE230B" w:rsidP="0052430E">
      <w:r w:rsidRPr="00BE230B">
        <w:lastRenderedPageBreak/>
        <w:t>Показатель удовлетворенности комфортностью предоставления услуг образовательной организацией оценивается, исходя из опроса получателей услуг и (или) их законных п</w:t>
      </w:r>
      <w:r w:rsidR="00063429">
        <w:t>редставителей. Статистика</w:t>
      </w:r>
      <w:r w:rsidR="005C6B6D">
        <w:t xml:space="preserve"> показывает, что 90,4</w:t>
      </w:r>
      <w:r w:rsidRPr="00BE230B">
        <w:t>% респондентов</w:t>
      </w:r>
      <w:r w:rsidR="005C6B6D">
        <w:t xml:space="preserve"> дошкольных и 82,0% общеобразовательных учреждений</w:t>
      </w:r>
      <w:r w:rsidRPr="00BE230B">
        <w:t xml:space="preserve"> </w:t>
      </w:r>
      <w:r w:rsidR="005C6B6D">
        <w:t xml:space="preserve">в разной степени </w:t>
      </w:r>
      <w:r w:rsidRPr="00BE230B">
        <w:t xml:space="preserve">удовлетворены комфортностью условий предоставления услуг в организации. </w:t>
      </w:r>
      <w:r w:rsidR="005C6B6D">
        <w:t xml:space="preserve">Рейтинг образовательных организаций по результатам опроса показан в </w:t>
      </w:r>
      <w:r w:rsidR="007F40DB">
        <w:t>электронном виде на цифровом носителе</w:t>
      </w:r>
      <w:r w:rsidR="005C6B6D">
        <w:t>.</w:t>
      </w:r>
    </w:p>
    <w:p w:rsidR="00F826BD" w:rsidRDefault="00F826BD" w:rsidP="0052430E">
      <w:r>
        <w:t>По результатам опроса 76,9% дошкольных и 56,6% общеобразовательных организаций набрали от 80 до 100 баллов. Надо отметить, что доля общеобразовательных организаций</w:t>
      </w:r>
      <w:r w:rsidR="007F40DB">
        <w:t>, набравших от 80 баллов, относительно мала по сравнению других регионов России. Особенно стоит обратить внимание на общеобразовательные учреждения.</w:t>
      </w:r>
    </w:p>
    <w:p w:rsidR="00F826BD" w:rsidRDefault="00F826BD" w:rsidP="0052430E">
      <w:r>
        <w:t>Рейтинг образовате</w:t>
      </w:r>
      <w:r w:rsidR="00E21EB0">
        <w:t>льных организаций по критерию «К</w:t>
      </w:r>
      <w:r w:rsidRPr="00F826BD">
        <w:t>омфортность условий предоставления услуг»</w:t>
      </w:r>
      <w:r w:rsidR="00E21EB0">
        <w:t xml:space="preserve"> показана в таблицах 8 и 9</w:t>
      </w:r>
      <w:r>
        <w:t>.</w:t>
      </w:r>
    </w:p>
    <w:p w:rsidR="00F826BD" w:rsidRDefault="00F826BD" w:rsidP="00E21EB0">
      <w:pPr>
        <w:pStyle w:val="10"/>
        <w:ind w:left="0" w:firstLine="0"/>
      </w:pPr>
      <w:r>
        <w:t xml:space="preserve">Рейтинг дошкольных образовательных организаций по критерию </w:t>
      </w:r>
      <w:r w:rsidRPr="00F826BD">
        <w:t>«Комфортность условий предоставления услуг»</w:t>
      </w:r>
      <w:r>
        <w:t>, балл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04"/>
        <w:gridCol w:w="960"/>
      </w:tblGrid>
      <w:tr w:rsidR="00E21EB0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21EB0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EB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E21EB0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EB0">
              <w:rPr>
                <w:b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1EB0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EB0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"ДЕТСКИЙ САД "СОСЕНКА" МО "АЛДАНСКИЙ РАЙОН"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РС(Я), 1402014502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"СУЛУСЧААН" С. ЧИНЕКЕ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КОМБИНИРОВАННОГО ВИДА №21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"КЭНЧЭЭРИ", 1413021484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"ХАПТАГАЙСКИЙ ЦЕНТР РАЗВИТИЯ РЕБЕНКА -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ДЕТСКИЙ САД "ХОМУСЧААН"" МУНИЦИПАЛЬНОГО РАЙОНА "МЕГИНО-КАНГАЛАССКИЙ УЛУС", 1415008760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98,5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ПОЗНАВАТЕЛЬНО-РЕЧЕВОМУ РАЗВИТИЮ ДЕТЕЙ "КОЛОБОК" МО "АЛДАНСКИЙ РАЙОН" РС(Я), 1402014439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97,4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1414015211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96,3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УЧРЕЖДЕНИЕ "ДЕТСКИЙ САД КОМБИНИРОВАННОГО ВИДА №22 "КЭНЧЭЭРИ", 1413021460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МУНИЦИПАЛЬНОГО РАЙОНА "МЕГИНО-КАНГАЛАССКИЙ УЛУС", 1415008513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89,2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1404003249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"ТУЛЛУКЧААН-ОТ"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МУНИЦИПАЛЬНОГО РАЙОНА "ВЕРХНЕВИЛЮЙСКИЙ УЛУС (РАЙОН)" РЕСПУБЛИКИ САХА (ЯКУТИЯ), 1407004603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86,2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РЕБЕНКА-ДЕТСКИЙ САД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62,3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"ЭГИНСКИЙ ДЕТСКИЙ САД №2" МУНИЦИПАЛЬНОГО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ОБРАЗОВАНИЯ "ВЕРХОЯНСКИЙ РАЙОН" РЕСПУБЛИКИ САХА (ЯКУТИЯ), 1409004091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60,0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№2 "ХАРЫЙАЧААН" С. АБЫЙ. АБЫЙСКОГО УЛУСА (РАЙОНА) РЕСПУБЛИКИ САХА (ЯКУТИЯ),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1401001155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224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643B" w:rsidRPr="00E21EB0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E21EB0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826BD" w:rsidRPr="00F826BD" w:rsidRDefault="00F826BD" w:rsidP="00F826BD">
      <w:pPr>
        <w:rPr>
          <w:lang w:eastAsia="zh-CN"/>
        </w:rPr>
      </w:pPr>
    </w:p>
    <w:p w:rsidR="00F826BD" w:rsidRDefault="00F826BD" w:rsidP="00E21EB0">
      <w:pPr>
        <w:pStyle w:val="10"/>
        <w:ind w:left="0" w:firstLine="0"/>
      </w:pPr>
      <w:r>
        <w:t xml:space="preserve">Рейтинг общеобразовательных организаций по критерию </w:t>
      </w:r>
      <w:r w:rsidRPr="00F826BD">
        <w:t>«Комфортность условий предоставления услуг»</w:t>
      </w:r>
      <w:r>
        <w:t>, балл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669"/>
        <w:gridCol w:w="960"/>
      </w:tblGrid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E107D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EB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AE107D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Название образовательной </w:t>
            </w:r>
            <w:r w:rsidRPr="00E21EB0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21EB0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УЧРЕЖДЕНИЕ "ОСНОВНАЯ ОБЩЕОБРАЗОВАТЕЛЬНАЯ ШКОЛА С. 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ДОРОЖНЫЙ" МУНИЦИПАЛЬНОГО ОБРАЗОВАНИЯ "ЛЕНСКИЙ РАЙОН" РЕСПУБЛИКИ САХА (ЯКУТИЯ), 1414009786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УЧРЕЖДЕНИЕ "СРЕДНЯЯ ОБЩЕОБРАЗОВАТЕЛЬНАЯ ШКОЛА-ЭТНОКУЛЬТУРНЫЙ ЦЕНТР №10" МУНИЦИПАЛЬНОГО ОБРАЗОВАНИЯ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"МИРНИНСКИЙ РАЙОН" РЕСПУБЛИКИ САХА (ЯКУТИЯ), 1433015778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97,4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EB0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EB0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УЧРЕЖДЕНИЕ "СРЕДНЯЯ ОБЩЕОБРАЗОВАТЕЛЬНАЯ  ШКОЛА №1 Г.ЛЕНСКА" МУНИЦИПАЛЬНОГО ОБРАЗОВАНИЯ "ЛЕНСКИЙ  РАЙОН" РЕСПУБЛИКИ САХА (ЯКУТИЯ), 1414008341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"ОРГЕТСКАЯ СРЕДНЯЯ ОБЩЕОБРАЗОВАТЕЛЬНАЯ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93,2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ГИМНАЗИЯ" МУНИЦИПАЛЬНОГО РАЙОНА "СУНТАРСКИЙ УЛУС (РАЙОН)" РЕСПУБЛИКИ САХА (ЯКУТИЯ), 1424005830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88,7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РЕСПУБЛИКИ САХА (ЯКУТИЯ), 1407004530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87,3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"МАЛЫКАЙСКАЯ СРЕДНЯЯ ОБЩЕОБРАЗОВАТЕЛЬНАЯ ШКОЛА ИМ. М.В.МЕГЕЖЕКСКОГО" МР "НЮРБИНСКИЙ РАЙОН" РЕСПУБЛИКИ САХА (ЯКУТИЯ), 1419004238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"АНТОНОВСКАЯ СРЕДНЯЯ ОБЩЕОБРАЗОВАТЕЛЬНАЯ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ШКОЛА ИМЕНИ Н.Н. ЧУСОВСКОГО" НЮРБИНСКОГО РАЙОНА РЕСПУБЛИКИ САХА (ЯКУТИЯ), 1419004460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86,2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"КЫРЫКЫЙСКАЯ ОСНОВНАЯ ОБЩЕОБРАЗОВАТЕЛЬНАЯ 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"ДИКИМДИНСКАЯ ОСНОВНАЯ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85,0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"ЧУКАРСКАЯ СРЕДНЯЯ ОБЩЕОБРАЗОВАТЕЛЬНАЯ ШКОЛА ИМЕНИ АЛЕКСЕЯ ФЕДОРОВИЧА АЛЕКСЕЕВА"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МУНИЦИПАЛЬНОГО РАЙОНА "НЮРБИНСКИЙ РАЙОН" РЕСПУБЛИКИ САХА (ЯКУТИЯ), 1419004260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71,3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"КУТАНИНСКАЯ СРЕДНЯЯ ОБЩЕОБРАЗОВАТЕЛЬНАЯ ШКОЛА ИМ. А.А. ИВАНОВА-КЮНДЭ" МУНИЦИПАЛЬНОГО РАЙОНА </w:t>
            </w:r>
            <w:r w:rsidRPr="00E21EB0">
              <w:rPr>
                <w:color w:val="000000"/>
                <w:sz w:val="22"/>
                <w:szCs w:val="22"/>
              </w:rPr>
              <w:lastRenderedPageBreak/>
              <w:t>"СУНТАРСКИЙ УЛУС (РАЙОН)" РЕСПУБЛИКИ САХА (ЯКУТИЯ), 1424005438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lastRenderedPageBreak/>
              <w:t>61,5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ОТКРЫТАЯ (СМЕННАЯ) ОБЩЕОБРАЗОВАТЕЛЬНАЯ ШКОЛА" МУНИЦИПАЛЬНОГО РАЙОНА "ВИЛЮЙСКИЙ УЛУС (Р</w:t>
            </w:r>
            <w:r w:rsidR="00B03FF3">
              <w:rPr>
                <w:color w:val="000000"/>
                <w:sz w:val="22"/>
                <w:szCs w:val="22"/>
              </w:rPr>
              <w:t>АЙОН)" РЕСПУБЛИКИ САХА (ЯКУТИЯ)</w:t>
            </w:r>
            <w:r w:rsidRPr="00E21EB0">
              <w:rPr>
                <w:color w:val="000000"/>
                <w:sz w:val="22"/>
                <w:szCs w:val="22"/>
              </w:rPr>
              <w:t>, 1410004716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107D" w:rsidRPr="00E21EB0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E21EB0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21EB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4643B" w:rsidRDefault="0014643B" w:rsidP="0014643B">
      <w:pPr>
        <w:rPr>
          <w:lang w:eastAsia="zh-CN"/>
        </w:rPr>
      </w:pPr>
    </w:p>
    <w:p w:rsidR="00B03FF3" w:rsidRDefault="00B03FF3" w:rsidP="00B03FF3">
      <w:pPr>
        <w:pStyle w:val="2"/>
        <w:rPr>
          <w:lang w:eastAsia="zh-CN"/>
        </w:rPr>
      </w:pPr>
      <w:bookmarkStart w:id="7" w:name="_Toc31366933"/>
      <w:r>
        <w:rPr>
          <w:lang w:eastAsia="zh-CN"/>
        </w:rPr>
        <w:t xml:space="preserve">2.3. </w:t>
      </w:r>
      <w:r w:rsidR="00593735">
        <w:rPr>
          <w:lang w:eastAsia="zh-CN"/>
        </w:rPr>
        <w:t>Оценка по критерию</w:t>
      </w:r>
      <w:r w:rsidR="00B90EDE">
        <w:rPr>
          <w:lang w:eastAsia="zh-CN"/>
        </w:rPr>
        <w:t xml:space="preserve"> «Д</w:t>
      </w:r>
      <w:r w:rsidR="00B90EDE" w:rsidRPr="00B90EDE">
        <w:rPr>
          <w:lang w:eastAsia="zh-CN"/>
        </w:rPr>
        <w:t>оступность услуг для инвалидов»</w:t>
      </w:r>
      <w:bookmarkEnd w:id="7"/>
    </w:p>
    <w:p w:rsidR="00B90EDE" w:rsidRDefault="00B90EDE" w:rsidP="008F318F">
      <w:pPr>
        <w:rPr>
          <w:lang w:eastAsia="zh-CN"/>
        </w:rPr>
      </w:pPr>
      <w:r>
        <w:rPr>
          <w:lang w:eastAsia="zh-CN"/>
        </w:rPr>
        <w:t xml:space="preserve">Под специальными условиями для получения образования обучающимися с ограниченными возможностями здоровья в Федеральном законе от 29.12.2012 №273-ФЗ «Об образовании в Российской Федерации»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r>
        <w:rPr>
          <w:lang w:eastAsia="zh-CN"/>
        </w:rPr>
        <w:lastRenderedPageBreak/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="008F318F">
        <w:rPr>
          <w:lang w:eastAsia="zh-CN"/>
        </w:rPr>
        <w:t xml:space="preserve"> </w:t>
      </w:r>
      <w:r>
        <w:rPr>
          <w:lang w:eastAsia="zh-CN"/>
        </w:rPr>
        <w:t xml:space="preserve">Кроме того, организации социальной сферы должны соответствовать требованиям </w:t>
      </w:r>
      <w:r w:rsidR="008F318F">
        <w:rPr>
          <w:lang w:eastAsia="zh-CN"/>
        </w:rPr>
        <w:t>реализуемой государственной программы «Доступная среда».</w:t>
      </w:r>
    </w:p>
    <w:p w:rsidR="008F318F" w:rsidRDefault="008F318F" w:rsidP="008F318F">
      <w:pPr>
        <w:rPr>
          <w:lang w:eastAsia="zh-CN"/>
        </w:rPr>
      </w:pPr>
      <w:r>
        <w:rPr>
          <w:lang w:eastAsia="zh-CN"/>
        </w:rPr>
        <w:t>Показатель доступности услуг для инвалидов оценивается по:</w:t>
      </w:r>
    </w:p>
    <w:p w:rsidR="008F318F" w:rsidRDefault="008F318F" w:rsidP="00306E8F">
      <w:pPr>
        <w:pStyle w:val="a8"/>
        <w:numPr>
          <w:ilvl w:val="1"/>
          <w:numId w:val="14"/>
        </w:numPr>
        <w:ind w:left="1134"/>
        <w:rPr>
          <w:lang w:eastAsia="zh-CN"/>
        </w:rPr>
      </w:pPr>
      <w:r>
        <w:rPr>
          <w:lang w:eastAsia="zh-CN"/>
        </w:rPr>
        <w:t>Наличию на территории, прилегающей к образовательной организации, и в ее помещениях условий доступности для инвалидов: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оборудование входных групп пандусами/подъемными платформами;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наличие выделенных стоянок для автотранспортных средств инвалидов;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наличие адаптированных лифтов, поручней, расширенных дверных проемов;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наличие сменных кресел-колясок,</w:t>
      </w:r>
    </w:p>
    <w:p w:rsidR="008F318F" w:rsidRDefault="008F318F" w:rsidP="00306E8F">
      <w:pPr>
        <w:pStyle w:val="a8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наличие специально оборудованных санитарно-гигиенических помещений в организации.</w:t>
      </w:r>
    </w:p>
    <w:p w:rsidR="008F318F" w:rsidRDefault="008F318F" w:rsidP="00306E8F">
      <w:pPr>
        <w:pStyle w:val="a8"/>
        <w:numPr>
          <w:ilvl w:val="1"/>
          <w:numId w:val="14"/>
        </w:numPr>
        <w:ind w:left="1134"/>
        <w:rPr>
          <w:lang w:eastAsia="zh-CN"/>
        </w:rPr>
      </w:pPr>
      <w:r>
        <w:rPr>
          <w:lang w:eastAsia="zh-CN"/>
        </w:rPr>
        <w:t>Наличию в образовательной организации условий доступности, позволяющих инвалидам получать образовательные услуги наравне с другими, включая: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дублирование для инвалидов по слуху и зрению звуковой и зрительной информации;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lastRenderedPageBreak/>
        <w:t>наличие альтернативной версии официального сайта организации в сети «Интернет» для инвалидов по зрению;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помощь, оказываемая работниками образовательной организации, прошедшими необходимое обучение (инструктирование) (возможность сопровождения работниками организации);</w:t>
      </w:r>
    </w:p>
    <w:p w:rsidR="008F318F" w:rsidRDefault="008F318F" w:rsidP="00306E8F">
      <w:pPr>
        <w:pStyle w:val="a8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наличие возможности предоставления образовательных услуг в дистанционном режиме или на дому.</w:t>
      </w:r>
    </w:p>
    <w:p w:rsidR="008F318F" w:rsidRDefault="008F318F" w:rsidP="00306E8F">
      <w:pPr>
        <w:pStyle w:val="a8"/>
        <w:numPr>
          <w:ilvl w:val="1"/>
          <w:numId w:val="14"/>
        </w:numPr>
        <w:ind w:left="993"/>
        <w:rPr>
          <w:lang w:eastAsia="zh-CN"/>
        </w:rPr>
      </w:pPr>
      <w:r>
        <w:rPr>
          <w:lang w:eastAsia="zh-CN"/>
        </w:rPr>
        <w:t>Оценка мнения получателей услуг об удовлетворенности участников образовательных отношений доступностью образовательных услуг для инвалидов.</w:t>
      </w:r>
    </w:p>
    <w:p w:rsidR="00764B8B" w:rsidRDefault="00764B8B" w:rsidP="00B90EDE">
      <w:pPr>
        <w:rPr>
          <w:lang w:eastAsia="zh-CN"/>
        </w:rPr>
      </w:pPr>
      <w:r>
        <w:rPr>
          <w:lang w:eastAsia="zh-CN"/>
        </w:rPr>
        <w:t>Оценка наличия</w:t>
      </w:r>
      <w:r w:rsidRPr="00764B8B">
        <w:rPr>
          <w:lang w:eastAsia="zh-CN"/>
        </w:rPr>
        <w:t xml:space="preserve"> на территории, прилегающей к образовательной организации, и в ее помещениях условий доступности для инвалидов</w:t>
      </w:r>
      <w:r>
        <w:t>, а также н</w:t>
      </w:r>
      <w:r>
        <w:rPr>
          <w:lang w:eastAsia="zh-CN"/>
        </w:rPr>
        <w:t>аличия</w:t>
      </w:r>
      <w:r w:rsidRPr="00764B8B">
        <w:rPr>
          <w:lang w:eastAsia="zh-CN"/>
        </w:rPr>
        <w:t xml:space="preserve"> в образовательной организации условий доступности, позволяющих инвалидам получать образовательные услуги наравне с другими</w:t>
      </w:r>
      <w:r>
        <w:rPr>
          <w:lang w:eastAsia="zh-CN"/>
        </w:rPr>
        <w:t xml:space="preserve">, была осуществлена экспертами во время посещения образовательных организаций. Данные оценки были зафиксированы документально в «Рабочих картах», где при наличии предмета оценки ставился «+», при отсутствии или частичном присутствии – «-». Руководитель образовательной организации подписывал </w:t>
      </w:r>
      <w:r w:rsidR="009D4623">
        <w:rPr>
          <w:lang w:eastAsia="zh-CN"/>
        </w:rPr>
        <w:t>документы с результатами оценки.</w:t>
      </w:r>
    </w:p>
    <w:p w:rsidR="00E10D32" w:rsidRDefault="00E10D32" w:rsidP="00B90EDE">
      <w:pPr>
        <w:rPr>
          <w:lang w:eastAsia="zh-CN"/>
        </w:rPr>
      </w:pPr>
      <w:r>
        <w:rPr>
          <w:lang w:eastAsia="zh-CN"/>
        </w:rPr>
        <w:t>Оценка оборудо</w:t>
      </w:r>
      <w:r w:rsidR="008E2B59">
        <w:rPr>
          <w:lang w:eastAsia="zh-CN"/>
        </w:rPr>
        <w:t>вания помещения образовательной организации и прилегающей к ней территории оценивалась по параметрам таблицы 10.</w:t>
      </w:r>
    </w:p>
    <w:p w:rsidR="009D4623" w:rsidRPr="009D4623" w:rsidRDefault="009D4623" w:rsidP="009D4623">
      <w:pPr>
        <w:pStyle w:val="10"/>
        <w:ind w:left="0" w:firstLine="0"/>
      </w:pPr>
      <w:r>
        <w:t>Показатель №</w:t>
      </w:r>
      <w:r w:rsidRPr="009D4623">
        <w:t xml:space="preserve">3.1 в </w:t>
      </w:r>
      <w:r>
        <w:t>«рабочей карте» - «О</w:t>
      </w:r>
      <w:r w:rsidRPr="009D4623">
        <w:t>борудование территории, прилегающей к организации, и ее помещений с учетом доступности для инвалидов</w:t>
      </w:r>
      <w:r>
        <w:t>»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9D4623" w:rsidRPr="009D4623" w:rsidTr="009D4623">
        <w:trPr>
          <w:trHeight w:val="6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9D4623" w:rsidRPr="009D4623" w:rsidRDefault="009D4623" w:rsidP="009D4623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  <w:r w:rsidRPr="009D4623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46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623">
              <w:rPr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623">
              <w:rPr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623">
              <w:rPr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623">
              <w:rPr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5"/>
              </w:numPr>
              <w:tabs>
                <w:tab w:val="left" w:pos="289"/>
              </w:tabs>
              <w:spacing w:after="200" w:line="24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D4623" w:rsidRDefault="009D4623" w:rsidP="009D4623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4"/>
          <w:szCs w:val="24"/>
        </w:rPr>
      </w:pPr>
    </w:p>
    <w:p w:rsidR="009D4623" w:rsidRDefault="009D4623" w:rsidP="009D4623">
      <w:r>
        <w:t xml:space="preserve">Среди дошкольных учреждений только 3 организации имеют 80 бал-лов, т.е. в организации присутствуют 4 параметра доступности. </w:t>
      </w:r>
      <w:r w:rsidRPr="009D4623">
        <w:rPr>
          <w:u w:val="single"/>
        </w:rPr>
        <w:t>100 баллов не имеет ни одна организация</w:t>
      </w:r>
      <w:r>
        <w:t>.</w:t>
      </w:r>
      <w:r w:rsidR="00FB65A8">
        <w:t xml:space="preserve"> 48,5% дошкольных организаций не имеют ни одного параметра оценки, т.е. в организации отсутствуют условия доступности для инвалидов.</w:t>
      </w:r>
    </w:p>
    <w:p w:rsidR="00FB65A8" w:rsidRDefault="00FB65A8" w:rsidP="009D4623">
      <w:r>
        <w:t xml:space="preserve">В общеобразовательных организациях ситуация с доступностью для людей с ограниченными возможностями здоровья обстоит чуть лучше. 2 школы имеют все необходимые условия доступности (100 баллов), </w:t>
      </w:r>
      <w:r w:rsidR="0006741E">
        <w:t>13 организаций имеют по 4 параметра доступности. Отсутствуют условия доступности вообще только (в отличии от дошкольных) у 17,7% общеобразовательных организаций.</w:t>
      </w:r>
    </w:p>
    <w:p w:rsidR="008E2B59" w:rsidRDefault="008E2B59" w:rsidP="009D4623">
      <w:r>
        <w:t>Условия доступности, позволяющие</w:t>
      </w:r>
      <w:r w:rsidRPr="008E2B59">
        <w:t xml:space="preserve"> инвалидам получать услуги наравне с другими</w:t>
      </w:r>
      <w:r>
        <w:t xml:space="preserve">, оценивались по параметрам таблицы 11. Среди дошкольных учреждений </w:t>
      </w:r>
      <w:r w:rsidR="00C65AC6">
        <w:t>только 3 имеют 5 или более условий доступности и 4 учреждения – 4 условия доступности. 36,7% или 84 дошкольных организации не имеют вообще никаких условий получения образовательных услуг для инвалидов.</w:t>
      </w:r>
    </w:p>
    <w:p w:rsidR="00C65AC6" w:rsidRDefault="00C65AC6" w:rsidP="009D4623">
      <w:r>
        <w:t xml:space="preserve">Среди общеобразовательных организаций ситуация с условиями доступности получения услуг </w:t>
      </w:r>
      <w:r w:rsidR="006F5421">
        <w:t>для инвалидов чуть лучше, чем в дошкольных учреждениях. 7 учебных заведений имеют 5 или более условий доступности, 4 условия имеют 20 учреждений. Не имеют вообще никаких условий доступности 23 общеобразовательные организации.</w:t>
      </w:r>
    </w:p>
    <w:p w:rsidR="006F5421" w:rsidRDefault="006F5421" w:rsidP="009D4623"/>
    <w:p w:rsidR="006F5421" w:rsidRDefault="006F5421" w:rsidP="009D4623"/>
    <w:p w:rsidR="006F5421" w:rsidRPr="00C65AC6" w:rsidRDefault="006F5421" w:rsidP="009D4623"/>
    <w:p w:rsidR="009D4623" w:rsidRPr="009D4623" w:rsidRDefault="00E10D32" w:rsidP="00E10D32">
      <w:pPr>
        <w:pStyle w:val="10"/>
        <w:spacing w:line="276" w:lineRule="auto"/>
        <w:ind w:left="0" w:firstLine="0"/>
        <w:rPr>
          <w:i/>
          <w:szCs w:val="24"/>
        </w:rPr>
      </w:pPr>
      <w:r>
        <w:lastRenderedPageBreak/>
        <w:t>Показатель №</w:t>
      </w:r>
      <w:r w:rsidR="009D4623" w:rsidRPr="00E10D32">
        <w:t xml:space="preserve">3.2 в </w:t>
      </w:r>
      <w:r>
        <w:t>«Рабочей карте» -</w:t>
      </w:r>
      <w:r w:rsidR="009D4623" w:rsidRPr="009D4623">
        <w:t xml:space="preserve"> </w:t>
      </w:r>
      <w:r>
        <w:t>«</w:t>
      </w:r>
      <w:r w:rsidR="009D4623" w:rsidRPr="009D4623">
        <w:t>Обеспечение в организации условий доступности, позволяющих инвалидам получать у</w:t>
      </w:r>
      <w:r>
        <w:t>слуги наравне с другими»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9D4623" w:rsidRPr="009D4623" w:rsidTr="00625E1C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9D4623" w:rsidRPr="009D4623" w:rsidRDefault="009D4623" w:rsidP="009D4623">
            <w:pPr>
              <w:tabs>
                <w:tab w:val="left" w:pos="289"/>
              </w:tabs>
              <w:spacing w:after="20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62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  <w:r w:rsidRPr="009D4623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46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623" w:rsidRPr="009D4623" w:rsidTr="00625E1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306E8F">
            <w:pPr>
              <w:numPr>
                <w:ilvl w:val="0"/>
                <w:numId w:val="34"/>
              </w:numPr>
              <w:tabs>
                <w:tab w:val="left" w:pos="289"/>
              </w:tabs>
              <w:spacing w:after="200"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23" w:rsidRPr="009D4623" w:rsidRDefault="009D4623" w:rsidP="009D4623">
            <w:pPr>
              <w:spacing w:line="276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9D4623">
              <w:rPr>
                <w:rFonts w:eastAsia="Calibri"/>
                <w:sz w:val="24"/>
                <w:szCs w:val="22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3" w:rsidRPr="009D4623" w:rsidRDefault="009D4623" w:rsidP="009D4623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D4623" w:rsidRPr="009D4623" w:rsidRDefault="009D4623" w:rsidP="009D462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4"/>
          <w:szCs w:val="24"/>
        </w:rPr>
      </w:pPr>
    </w:p>
    <w:p w:rsidR="006F5421" w:rsidRDefault="006F5421" w:rsidP="006F5421">
      <w:r>
        <w:t>Такая низкая доступность для инвалидов обусловлена тем, что основная часть образовательных учреждений была построена в те времена, когда не было требований к доступности объектов социальной сферы для людей с ограниченными возможностями здоровья. Поэтому рекомендовано привести помещения образовательных организаций и прилегающие к ним территории в соответствии с требованиями доступности для инвалидов при наличии технической возможности.</w:t>
      </w:r>
    </w:p>
    <w:p w:rsidR="009D4623" w:rsidRPr="009D4623" w:rsidRDefault="006F5421" w:rsidP="00D230F1">
      <w:r w:rsidRPr="006F5421">
        <w:t>Оценка мнения получателей услуг об удовлетворенности участников образовательных отношений доступностью образовательных услуг для инвалидов</w:t>
      </w:r>
      <w:r w:rsidR="001B5F13">
        <w:t xml:space="preserve"> осуществлялась посредством опроса. В результате чего было выявлено, что в опросе приняли участие 2 448 человека с установленной группой инвалидности или их представители, из них 687 человек – получатели услуг дошкольных учреждений и 1 761 человек – общеобразовательных организаций. Среди опрошенных</w:t>
      </w:r>
      <w:r w:rsidR="00D230F1">
        <w:t xml:space="preserve"> 88,9% выразили в </w:t>
      </w:r>
      <w:r w:rsidR="00D230F1">
        <w:lastRenderedPageBreak/>
        <w:t>разной степени удовлетворение доступностью образовательных услуг. При этом, в дошкольных учреждениях доля респондентов, удовлетворенных доступностью услуг, выше, чем в общеобразовательных организациях (90,4% и 87,2% соответственно).</w:t>
      </w:r>
    </w:p>
    <w:p w:rsidR="00B90EDE" w:rsidRDefault="00B90EDE" w:rsidP="00B90EDE">
      <w:pPr>
        <w:rPr>
          <w:lang w:eastAsia="zh-CN"/>
        </w:rPr>
      </w:pPr>
      <w:r>
        <w:rPr>
          <w:lang w:eastAsia="zh-CN"/>
        </w:rPr>
        <w:t xml:space="preserve">В целом, можно отметить, что </w:t>
      </w:r>
      <w:r w:rsidRPr="00D230F1">
        <w:rPr>
          <w:u w:val="single"/>
          <w:lang w:eastAsia="zh-CN"/>
        </w:rPr>
        <w:t>доступность образовательных учреждений для людей с ограниченными возможностями здоровья, довольно низкая</w:t>
      </w:r>
      <w:r>
        <w:rPr>
          <w:lang w:eastAsia="zh-CN"/>
        </w:rPr>
        <w:t>. Рейтинг образовательных организаций показан в таблицах ниже.</w:t>
      </w:r>
    </w:p>
    <w:p w:rsidR="00D230F1" w:rsidRDefault="00D230F1" w:rsidP="00D230F1">
      <w:pPr>
        <w:pStyle w:val="10"/>
      </w:pPr>
      <w:r>
        <w:t xml:space="preserve">Рейтинг дошкольных образовательных организаций по критерию </w:t>
      </w:r>
      <w:r w:rsidR="00625E1C">
        <w:t>«Доступность услуг для инвалидов», балл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637"/>
        <w:gridCol w:w="960"/>
      </w:tblGrid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25E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37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25E1C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25E1C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 - ДЕТСКИЙ САД "РАДУГА"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МО "АЛДАНСКИЙ РАЙОН" РС(Я), 1402015288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57,5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 - ДЕТСКИЙ САД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"САРДААНА" МУНИЦИПАЛЬНОГО РАЙОНА "АМГИНСКИЙ УЛУС (РАЙОН)", 1404003440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"РОМАШКА" С.ЕРТ МУНИЦИПАЛЬНОГО РАЙОНА "ГОРНЫЙ УЛУС" РЕСПУБЛИКИ САХА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(ЯКУТИЯ), 1411003419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48,0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"КЭСКИЛ" С.ХАМПА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43,0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"ДЕТСКИЙ САД КОМБИНИРОВАННОГО ВИДА №14 "САРДААНА", 1413021491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37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"ЭСЕ-ХАЙСКАЯ НАЧАЛЬНАЯ ШКОЛА-ДЕТСКИЙ САД" МУНИЦИПАЛЬНОГО ОБРАЗОВАНИЯ "ВЕРХОЯНСКИЙ РАЙОН"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РЕСПУБЛИКИ САХА (ЯКУТИЯ), 1409800270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32,0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№2 "КЭНЧЭЭРИ" С.БЕРДИГЕСТЯХ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МУНИЦИПАЛЬНОГО РАЙОНА "ГОРНЫЙ УЛУС" РЕСПУБЛИКИ САХА (ЯКУТИЯ), 1411003440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37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28,0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"ХАПТАГАЙСКИЙ ЦЕНТР РАЗВИТИЯ РЕБЕНКА - ДЕТСКИЙ САД "ХОМУСЧААН"" МУНИЦИПАЛЬНОГО РАЙОНА "МЕГИНО-КАНГАЛАССКИЙ УЛУС", 1415008760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"ДУЛГАЛАХСКИЙ ДЕТСКИЙ САД" МУНИЦИПАЛЬНОГО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ОБРАЗОВАНИЯ "ВЕРХОЯНСКИЙ РАЙОН" РЕСПУБЛИКИ САХА (ЯКУТИЯ), 1409004013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22,0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"ДУОРААНЧЫК" МУНИЦИПАЛЬНОГО РАЙОНА "АМГИНСКИЙ УЛУС (РАЙОН)", 1404003249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</w:t>
            </w:r>
            <w:r w:rsidRPr="00625E1C">
              <w:rPr>
                <w:color w:val="000000"/>
                <w:sz w:val="22"/>
                <w:szCs w:val="22"/>
              </w:rPr>
              <w:lastRenderedPageBreak/>
              <w:t>УЛУС, 1415008721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625E1C" w:rsidRPr="00625E1C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625E1C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625E1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25E1C" w:rsidRPr="00625E1C" w:rsidRDefault="00625E1C" w:rsidP="00625E1C">
      <w:pPr>
        <w:rPr>
          <w:lang w:eastAsia="zh-CN"/>
        </w:rPr>
      </w:pPr>
    </w:p>
    <w:p w:rsidR="00625E1C" w:rsidRDefault="00625E1C" w:rsidP="00625E1C">
      <w:pPr>
        <w:pStyle w:val="10"/>
      </w:pPr>
      <w:r>
        <w:t>Рейтинг общеобразовательных организаций по критерию «Доступность услуг для инвалидов», балл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672"/>
        <w:gridCol w:w="976"/>
      </w:tblGrid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625E1C" w:rsidRPr="00FF0DF1" w:rsidRDefault="00C532E8" w:rsidP="00FF0D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F0DF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72" w:type="dxa"/>
            <w:shd w:val="clear" w:color="auto" w:fill="auto"/>
            <w:noWrap/>
            <w:vAlign w:val="bottom"/>
            <w:hideMark/>
          </w:tcPr>
          <w:p w:rsidR="00625E1C" w:rsidRPr="00FF0DF1" w:rsidRDefault="00FF0DF1" w:rsidP="00FF0DF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F0DF1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FF0DF1" w:rsidRDefault="00FF0DF1" w:rsidP="00FF0DF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F0DF1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"ВЕЧЕРНЯЯ ОБЩЕОБРАЗОВАТЕЛЬНАЯ ШКОЛА" МО "АЛДАНСКИЙ РАЙОН", 1402014380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78,0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"СРЕДНЯЯ ОБЩЕОБРАЗОВАТЕЛЬНАЯ ШКОЛА №23 Г. ТОММОТ" МО "АЛДАНСКИЙ РАЙОН", 1402013298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72,0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70,1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"СУНТАРСКАЯ ГИМНАЗИЯ" МУНИЦИПАЛЬНОГО РАЙОНА "СУНТАРСКИЙ УЛУС (РАЙОН)" РЕСПУБЛИКИ САХА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(ЯКУТИЯ), 1424005830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66,0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"МАЛЫКАЙСКАЯ СРЕДНЯЯ ОБЩЕОБРАЗОВАТЕЛЬНАЯ ШКОЛА ИМ. М.В.МЕГЕЖЕКСКОГО" МР "НЮРБИНСКИЙ РАЙОН" РЕСПУБЛИКИ САХА (ЯКУТИЯ), 1419004238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"СРЕДНЯЯ ОБЩЕОБРАЗОВАТЕЛЬНАЯ ШКОЛА № 12 С УГЛУБЛЕННЫМ ИЗУЧЕНИЕМ АНГЛИЙСКОГО ЯЗЫКА"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МУНИЦИПАЛЬНОГО ОБРАЗОВАНИЯ "МИРНИНСКИЙ РАЙОН" РЕСПУБЛИКИ САХА (ЯКУТИЯ), 1433015376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60,7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32E8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УЧРЕЖДЕНИЕ "СУНТАРСКАЯ САНАТОРНАЯ ШКОЛА- ИНТЕРНАТ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58,0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54,0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52,6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"НЮРБИНСКИЙ РАЙОН" РЕСПУБЛИКИ САХА (ЯКУТИЯ), 1419004703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32E8"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sz w:val="22"/>
                <w:szCs w:val="22"/>
              </w:rPr>
              <w:lastRenderedPageBreak/>
              <w:t>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50,7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48,6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  ОБЩЕОБРАЗОВАТЕЛЬНОЕ УЧРЕЖДЕНИЕ "СРЕДНЯЯ ОБЩЕОБРАЗОВАТЕЛЬНАЯ  ШКОЛА №1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Г.ЛЕНСКА" МУНИЦИПАЛЬНОГО ОБРАЗОВАНИЯ "ЛЕНСКИЙ  РАЙОН" РЕСПУБЛИКИ САХА (ЯКУТИЯ), 1414008341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47,7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(ЯКУТИЯ), 1424004152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46,0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(ЯКУТИЯ), 1410004096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42,0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(ЯКУТИЯ), 1410004089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36,0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"ВЕРХНЕВИЛЮЙСКАЯ СРЕДНЯЯ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29,3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"ЧУКАРСКАЯ СРЕДНЯЯ 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УЧРЕЖДЕНИЕ "КЫРЫКЫЙСКАЯ ОСНОВНАЯ ОБЩЕОБРАЗОВАТЕЛЬНАЯ 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21,0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- </w:t>
            </w:r>
            <w:r w:rsidRPr="00C532E8">
              <w:rPr>
                <w:color w:val="000000"/>
                <w:sz w:val="22"/>
                <w:szCs w:val="22"/>
              </w:rPr>
              <w:lastRenderedPageBreak/>
              <w:t>ОСНОВНАЯ ОБЩЕОБРАЗОВАТЕЛЬНАЯ ШКОЛА № 10 С. Б. ХАТЫМИ, НЕРЮНГРИНСКОГО РАЙОНА, 1434027871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ОТКРЫТАЯ (СМЕННАЯ) ОБЩЕОБРАЗОВАТЕЛЬНАЯ ШКОЛА" МУНИЦИПАЛЬНОГО РАЙОНА "ВИЛЮЙСКИЙ УЛУС (РАЙОН)" РЕСПУБЛИКИ САХА (ЯКУТИЯ)., 1410004716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5E1C" w:rsidRPr="00C532E8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C532E8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532E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25E1C" w:rsidRDefault="00625E1C" w:rsidP="00625E1C">
      <w:pPr>
        <w:rPr>
          <w:lang w:eastAsia="zh-CN"/>
        </w:rPr>
      </w:pPr>
    </w:p>
    <w:p w:rsidR="00411395" w:rsidRDefault="00411395" w:rsidP="00411395">
      <w:pPr>
        <w:pStyle w:val="2"/>
        <w:rPr>
          <w:lang w:eastAsia="zh-CN"/>
        </w:rPr>
      </w:pPr>
      <w:bookmarkStart w:id="8" w:name="_Toc31366934"/>
      <w:r>
        <w:rPr>
          <w:lang w:eastAsia="zh-CN"/>
        </w:rPr>
        <w:t xml:space="preserve">2.4. Оценка по критерию </w:t>
      </w:r>
      <w:r w:rsidRPr="00411395">
        <w:rPr>
          <w:lang w:eastAsia="zh-CN"/>
        </w:rPr>
        <w:t>«</w:t>
      </w:r>
      <w:r>
        <w:rPr>
          <w:lang w:eastAsia="zh-CN"/>
        </w:rPr>
        <w:t>Д</w:t>
      </w:r>
      <w:r w:rsidRPr="00411395">
        <w:rPr>
          <w:lang w:eastAsia="zh-CN"/>
        </w:rPr>
        <w:t>оброжелательность, вежливость работников организации»</w:t>
      </w:r>
      <w:bookmarkEnd w:id="8"/>
    </w:p>
    <w:p w:rsidR="00660B4A" w:rsidRDefault="00660B4A" w:rsidP="00660B4A">
      <w:pPr>
        <w:rPr>
          <w:lang w:eastAsia="zh-CN"/>
        </w:rPr>
      </w:pPr>
      <w:r>
        <w:rPr>
          <w:lang w:eastAsia="zh-CN"/>
        </w:rPr>
        <w:t>Критерий «Доброжелательность, вежливость работников организации» оценивается по мнению получателей услуг по следующим показателям:</w:t>
      </w:r>
    </w:p>
    <w:p w:rsidR="00660B4A" w:rsidRDefault="00660B4A" w:rsidP="00660B4A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организацию.</w:t>
      </w:r>
    </w:p>
    <w:p w:rsidR="00660B4A" w:rsidRDefault="00660B4A" w:rsidP="00660B4A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организацию.</w:t>
      </w:r>
    </w:p>
    <w:p w:rsidR="00411395" w:rsidRDefault="00660B4A" w:rsidP="00660B4A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</w:r>
    </w:p>
    <w:p w:rsidR="00660B4A" w:rsidRDefault="00660B4A" w:rsidP="00660B4A">
      <w:pPr>
        <w:rPr>
          <w:lang w:eastAsia="zh-CN"/>
        </w:rPr>
      </w:pPr>
      <w:r w:rsidRPr="00660B4A">
        <w:rPr>
          <w:lang w:eastAsia="zh-CN"/>
        </w:rPr>
        <w:t>При ответе на вопрос: «Удовлетворены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</w:t>
      </w:r>
      <w:r>
        <w:rPr>
          <w:lang w:eastAsia="zh-CN"/>
        </w:rPr>
        <w:t xml:space="preserve"> обращении в организацию?», 91,7% респондентов дошкольных и 85,4</w:t>
      </w:r>
      <w:r w:rsidRPr="00660B4A">
        <w:rPr>
          <w:lang w:eastAsia="zh-CN"/>
        </w:rPr>
        <w:t xml:space="preserve">% </w:t>
      </w:r>
      <w:r>
        <w:rPr>
          <w:lang w:eastAsia="zh-CN"/>
        </w:rPr>
        <w:lastRenderedPageBreak/>
        <w:t>обще</w:t>
      </w:r>
      <w:r w:rsidRPr="00660B4A">
        <w:rPr>
          <w:lang w:eastAsia="zh-CN"/>
        </w:rPr>
        <w:t>образовательных организаций ответили, что в разной степени удовлетворены.</w:t>
      </w:r>
      <w:r>
        <w:rPr>
          <w:lang w:eastAsia="zh-CN"/>
        </w:rPr>
        <w:t xml:space="preserve"> Среди дошкольных учреждений 80,3% организаций набрали 80 баллов и более,</w:t>
      </w:r>
      <w:r w:rsidR="005E5D27">
        <w:rPr>
          <w:lang w:eastAsia="zh-CN"/>
        </w:rPr>
        <w:t xml:space="preserve"> что </w:t>
      </w:r>
      <w:r w:rsidR="005E5D27" w:rsidRPr="005E5D27">
        <w:rPr>
          <w:u w:val="single"/>
          <w:lang w:eastAsia="zh-CN"/>
        </w:rPr>
        <w:t>является хорошим показателем</w:t>
      </w:r>
      <w:r w:rsidR="005E5D27">
        <w:rPr>
          <w:lang w:eastAsia="zh-CN"/>
        </w:rPr>
        <w:t>,</w:t>
      </w:r>
      <w:r>
        <w:rPr>
          <w:lang w:eastAsia="zh-CN"/>
        </w:rPr>
        <w:t xml:space="preserve"> среди общеобразовательных – 70,7%.</w:t>
      </w:r>
    </w:p>
    <w:p w:rsidR="005E5D27" w:rsidRDefault="005E5D27" w:rsidP="005E5D27">
      <w:pPr>
        <w:rPr>
          <w:lang w:eastAsia="zh-CN"/>
        </w:rPr>
      </w:pPr>
      <w:r w:rsidRPr="00660B4A">
        <w:rPr>
          <w:lang w:eastAsia="zh-CN"/>
        </w:rPr>
        <w:t>При ответе на вопрос: «</w:t>
      </w:r>
      <w:r w:rsidRPr="005E5D27">
        <w:rPr>
          <w:lang w:eastAsia="zh-CN"/>
        </w:rPr>
        <w:t>Удовлетворены ли Вы доброжелательностью работников организации, обеспечивающих непосредственное оказание услуги при обращении в организацию?</w:t>
      </w:r>
      <w:r>
        <w:rPr>
          <w:lang w:eastAsia="zh-CN"/>
        </w:rPr>
        <w:t>», 92,4% респондентов дошкольных и 86,0</w:t>
      </w:r>
      <w:r w:rsidRPr="00660B4A">
        <w:rPr>
          <w:lang w:eastAsia="zh-CN"/>
        </w:rPr>
        <w:t xml:space="preserve">% </w:t>
      </w:r>
      <w:r>
        <w:rPr>
          <w:lang w:eastAsia="zh-CN"/>
        </w:rPr>
        <w:t>обще</w:t>
      </w:r>
      <w:r w:rsidRPr="00660B4A">
        <w:rPr>
          <w:lang w:eastAsia="zh-CN"/>
        </w:rPr>
        <w:t>образовательных организаций ответили, что в разной степени удовлетворены.</w:t>
      </w:r>
      <w:r>
        <w:rPr>
          <w:lang w:eastAsia="zh-CN"/>
        </w:rPr>
        <w:t xml:space="preserve"> Среди дошкольных учреждений 82,5% организаций набрали 80 баллов и более, что </w:t>
      </w:r>
      <w:r w:rsidRPr="005E5D27">
        <w:rPr>
          <w:u w:val="single"/>
          <w:lang w:eastAsia="zh-CN"/>
        </w:rPr>
        <w:t>является хорошим показателем</w:t>
      </w:r>
      <w:r>
        <w:rPr>
          <w:lang w:eastAsia="zh-CN"/>
        </w:rPr>
        <w:t>, среди общеобразовательных – 72,2%.</w:t>
      </w:r>
    </w:p>
    <w:p w:rsidR="00832FE5" w:rsidRDefault="005E5D27" w:rsidP="005E5D27">
      <w:pPr>
        <w:rPr>
          <w:lang w:eastAsia="zh-CN"/>
        </w:rPr>
      </w:pPr>
      <w:r w:rsidRPr="00660B4A">
        <w:rPr>
          <w:lang w:eastAsia="zh-CN"/>
        </w:rPr>
        <w:t>При ответе на вопрос: «</w:t>
      </w:r>
      <w:r w:rsidR="00832FE5" w:rsidRPr="00832FE5">
        <w:rPr>
          <w:lang w:eastAsia="zh-CN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  <w:r w:rsidR="00832FE5">
        <w:rPr>
          <w:lang w:eastAsia="zh-CN"/>
        </w:rPr>
        <w:t>», 43,4% респондентов дошкольных и 36,4</w:t>
      </w:r>
      <w:r w:rsidRPr="00660B4A">
        <w:rPr>
          <w:lang w:eastAsia="zh-CN"/>
        </w:rPr>
        <w:t xml:space="preserve">% </w:t>
      </w:r>
      <w:r>
        <w:rPr>
          <w:lang w:eastAsia="zh-CN"/>
        </w:rPr>
        <w:t>обще</w:t>
      </w:r>
      <w:r w:rsidRPr="00660B4A">
        <w:rPr>
          <w:lang w:eastAsia="zh-CN"/>
        </w:rPr>
        <w:t>образовательных организаций ответили, что в разной степени удовлетворены.</w:t>
      </w:r>
      <w:r>
        <w:rPr>
          <w:lang w:eastAsia="zh-CN"/>
        </w:rPr>
        <w:t xml:space="preserve"> </w:t>
      </w:r>
      <w:r w:rsidR="00832FE5">
        <w:rPr>
          <w:lang w:eastAsia="zh-CN"/>
        </w:rPr>
        <w:t>Среди дошкольных учреждений 9,6</w:t>
      </w:r>
      <w:r>
        <w:rPr>
          <w:lang w:eastAsia="zh-CN"/>
        </w:rPr>
        <w:t xml:space="preserve">% организаций набрали 80 баллов и более, </w:t>
      </w:r>
      <w:r w:rsidR="00832FE5">
        <w:rPr>
          <w:lang w:eastAsia="zh-CN"/>
        </w:rPr>
        <w:t>среди общеобразовательных – 1,3</w:t>
      </w:r>
      <w:r>
        <w:rPr>
          <w:lang w:eastAsia="zh-CN"/>
        </w:rPr>
        <w:t>%.</w:t>
      </w:r>
    </w:p>
    <w:p w:rsidR="005E5D27" w:rsidRDefault="00832FE5" w:rsidP="005E5D27">
      <w:pPr>
        <w:rPr>
          <w:lang w:eastAsia="zh-CN"/>
        </w:rPr>
      </w:pPr>
      <w:r>
        <w:rPr>
          <w:lang w:eastAsia="zh-CN"/>
        </w:rPr>
        <w:t xml:space="preserve">Показатель </w:t>
      </w:r>
      <w:r w:rsidR="008D2171">
        <w:rPr>
          <w:lang w:eastAsia="zh-CN"/>
        </w:rPr>
        <w:t>удовлетворенности</w:t>
      </w:r>
      <w:r w:rsidR="008D2171" w:rsidRPr="008D2171">
        <w:rPr>
          <w:lang w:eastAsia="zh-CN"/>
        </w:rPr>
        <w:t xml:space="preserve"> </w:t>
      </w:r>
      <w:r w:rsidR="008D2171">
        <w:rPr>
          <w:lang w:eastAsia="zh-CN"/>
        </w:rPr>
        <w:t>респондентов</w:t>
      </w:r>
      <w:r w:rsidR="008D2171" w:rsidRPr="008D2171">
        <w:rPr>
          <w:lang w:eastAsia="zh-CN"/>
        </w:rPr>
        <w:t xml:space="preserve"> доброжелательностью и вежливостью работников организации, с которыми </w:t>
      </w:r>
      <w:r w:rsidR="008D2171">
        <w:rPr>
          <w:lang w:eastAsia="zh-CN"/>
        </w:rPr>
        <w:t xml:space="preserve">они </w:t>
      </w:r>
      <w:r w:rsidR="008D2171" w:rsidRPr="008D2171">
        <w:rPr>
          <w:lang w:eastAsia="zh-CN"/>
        </w:rPr>
        <w:t>взаимодействовали в дистанционной форме</w:t>
      </w:r>
      <w:r w:rsidR="008D2171">
        <w:rPr>
          <w:lang w:eastAsia="zh-CN"/>
        </w:rPr>
        <w:t xml:space="preserve">, </w:t>
      </w:r>
      <w:r>
        <w:rPr>
          <w:lang w:eastAsia="zh-CN"/>
        </w:rPr>
        <w:t xml:space="preserve">находится на очень низком уровне, что обусловлено </w:t>
      </w:r>
      <w:r w:rsidR="008D2171">
        <w:rPr>
          <w:lang w:eastAsia="zh-CN"/>
        </w:rPr>
        <w:t>низкой оснащеннос</w:t>
      </w:r>
      <w:r w:rsidR="00151801">
        <w:rPr>
          <w:lang w:eastAsia="zh-CN"/>
        </w:rPr>
        <w:t>тью образовательных организаций</w:t>
      </w:r>
      <w:r w:rsidR="008D2171">
        <w:rPr>
          <w:lang w:eastAsia="zh-CN"/>
        </w:rPr>
        <w:t xml:space="preserve"> дистанционными формами обратной связи</w:t>
      </w:r>
      <w:r w:rsidR="00151801">
        <w:rPr>
          <w:lang w:eastAsia="zh-CN"/>
        </w:rPr>
        <w:t>.</w:t>
      </w:r>
    </w:p>
    <w:p w:rsidR="00151801" w:rsidRDefault="00151801" w:rsidP="00151801">
      <w:pPr>
        <w:pStyle w:val="10"/>
      </w:pPr>
      <w:r>
        <w:t>Рейтинг дошкольных образовательных организаций по критерию «Д</w:t>
      </w:r>
      <w:r w:rsidRPr="00151801">
        <w:t>оброжелательность, вежливость работников организации»</w:t>
      </w:r>
      <w:r>
        <w:t>, балл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738"/>
        <w:gridCol w:w="960"/>
      </w:tblGrid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C345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C3454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C3454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1404003249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"СУОРДАХСКИЙ ДЕТСКИЙ САД" МУНИЦИПАЛЬНОГО ОБРАЗОВАНИЯ "ВЕРХОЯНСКИЙ РАЙОН" РЕСПУБЛИКИ САХА (ЯКУТИЯ), 1409003972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38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РЕБЕНКА-ДЕТСКИЙ САД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97,7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93,7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№7 "АЧА", 1413001745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ИМЕНИ Д.Ф.ТИМОФЕЕВОЙ" МУНИЦИПАЛЬНОГО РАЙОНА "МЕГИНО-КАНГАЛАССКИЙ УЛУС", 1415008591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"ДЕТСКИЙ САД "КЮННЭЙ" МО "АЛДАНСКИЙ РАЙОН"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РС(Я), 1402014686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"ДЕТСКИЙ САД "ЗОРЕНЬКА" МО "АЛДАНСКИЙ РАЙОН"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РС(Я), 1402014527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"ЧУОРААНЧЫК" МУНИЦИПАЛЬНОГО РАЙОНА "АМГИНСКИЙ УЛУС (РАЙОН)", 1404003538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"КУСТУК" С.ОРТО-СУРТ МУНИЦИПАЛЬНОГО РАЙОНА "ГОРНЫЙ УЛУС" РЕСПУБЛИКИ САХА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(ЯКУТИЯ), 1411003391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38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- ЦЕНТР РАЗВИТИЯ РЕБЕНКА - ДЕТСКИЙ САД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82,3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(РАЙОН)" РЕСПУБЛИКИ САХА (ЯКУТИЯ)", 1407004635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"ХАПТАГАЙСКИЙ ЦЕНТР РАЗВИТИЯ РЕБЕНКА - ДЕТСКИЙ САД "ХОМУСЧААН"" МУНИЦИПАЛЬНОГО РАЙОНА "МЕГИНО-КАНГАЛАССКИЙ УЛУС", 1415008760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79,3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"ТУСКУЛ" МУНИЦИПАЛЬНОГО РАЙОНА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"ВЕРХНЕВИЛЮЙСКИЙ УЛУС (РАЙОН)" РЕСПУБЛИКИ САХА (ЯКУТИЯ), 1407004811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77,7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БАТАГАЙСКИЙ ДЕТСКИЙ САД "СОЛНЫШКО" МУНИЦИПАЛЬНОГО ОБРАЗОВАНИЯ "ВЕРХОЯНСКИЙ РАЙОН" РЕСПУБЛИКИ САХА (ЯКУТИЯ), 1409003933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"ЧЕРЮМЧИНСКИЙ ДЕТСКИЙ САД" МУНИЦИПАЛЬНОГО ОБРАЗОВАНИЯ "ВЕРХОЯНСКИЙ РАЙОН" РЕСПУБЛИКИ САХА (ЯКУТИЯ), 1409003732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"ВЕРХОЯНСКИЙ ДЕТСКИЙ САД № 1"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МУНИЦИПАЛЬНОГО ОБРАЗОВАНИЯ "ВЕРХОЯНСКИЙ РАЙОН" РЕСПУБЛИКИ САХА (ЯКУТИЯ), 1409004101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1406004103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51801" w:rsidRPr="00151801" w:rsidRDefault="00151801" w:rsidP="00151801">
      <w:pPr>
        <w:rPr>
          <w:lang w:eastAsia="zh-CN"/>
        </w:rPr>
      </w:pPr>
    </w:p>
    <w:p w:rsidR="00151801" w:rsidRPr="00151801" w:rsidRDefault="00151801" w:rsidP="00306E8F">
      <w:pPr>
        <w:pStyle w:val="10"/>
      </w:pPr>
      <w:r w:rsidRPr="00151801">
        <w:t xml:space="preserve">Рейтинг </w:t>
      </w:r>
      <w:r>
        <w:t>обще</w:t>
      </w:r>
      <w:r w:rsidRPr="00151801">
        <w:t>образовательных организаций по критерию «Доброжелательность, вежливость работников организации», балл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7648"/>
        <w:gridCol w:w="976"/>
      </w:tblGrid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C345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48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C3454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C3454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КАЗЕННОЕ ОБЩЕОБРАЗОВАТЕЛЬНОЕ УЧРЕЖДЕНИЕ "ТОММОТСКАЯ САНАТОРНАЯ ШКОЛА-ИНТЕРНАТ" МО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"АЛДАНСКИЙ РАЙОН", 1402013241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93,6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1424006015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№ 4" МУНИЦИПАЛЬНОГО ОБРАЗОВАНИЯ "МИРНИНСКИЙ РАЙОН"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РЕСПУБЛИКИ САХА (ЯКУТИЯ), 1433015640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"МАГАРАССКАЯ СРЕДНЯЯ ОБЩЕОБРАЗОВАТЕЛЬНАЯ ШКОЛА ИМЕНИ Л.Н.ХАРИТОНОВА" МУНИЦИПАЛЬНОГО РАЙОНА "ГОРНЫЙ УЛУС" РЕСПУБЛИКИ САХА (ЯКУТИЯ), 1411002736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- СРЕДНЯЯ ОБЩЕОБРАЗОВАТЕЛЬНАЯ ШКОЛА № 18 Г. НЕРЮНГРИ,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1434027800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84,8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C3454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Г. АЛДАН" МО "АЛДАНСКИЙ РАЙОН", 1402012463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C3454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78,2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"ПОЛИТЕХНИЧЕСКИЙ ЛИЦЕЙ" МУНИЦИПАЛЬНОГО ОБРАЗОВАНИЯ "МИРНИНСКИЙ РАЙОН" РЕСПУБЛИКИ САХА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(ЯКУТИЯ), 1433024483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76,9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№2 ИМЕНИ И.С.ИВАНОВА С 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"СУНТАРСКАЯ ГИМНАЗИЯ" МУНИЦИПАЛЬНОГО РАЙОНА "СУНТАРСКИЙ УЛУС (РАЙОН)" РЕСПУБЛИКИ САХА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(ЯКУТИЯ), 1424005830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"БЕРДИГЕСТЯХСКАЯ СРЕДНЯЯ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"ТОЙБОХОЙСКАЯ СРЕДНЯЯ ОБЩЕОБРАЗОВАТЕЛЬНАЯ ШКОЛА ИМ. Г. Е. БЕССОНОВА" МУНИЦИПАЛЬНОГО РАЙОНА "СУНТАРСКИЙ УЛУС (РАЙОН) РЕСПУБЛИКИ САХА (ЯКУТИЯ)",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1424005029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72,4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САХА (ЯКУТИЯ), 1407004554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"ВЕРХНЕВИЛЮЙСКАЯ СРЕДНЯЯ ОБЩЕОБРАЗОВАТЕЛЬНАЯ ШКОЛА №4 ИМ. Д. С. СПИРИДОНОВА" МР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"ВЕРХНЕВИЛЮЙСКИЙ УЛУС(РАЙОН)" РЕСПУБЛИКИ САХА(ЯКУТИЯ), 1407004522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70,7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"КЫРЫКЫЙСКАЯ ОСНОВНАЯ ОБЩЕОБРАЗОВАТЕЛЬНАЯ ШКОЛА ИМЕНИ С.Е. ДАДАСКИНОВА" МУНИЦИПАЛЬНОГО РАЙОНА "ВЕРХНЕВИЛЮЙСКИЙ УЛУС (РАЙОН)" РЕСПУБЛИКИ САХА (ЯКУТИЯ), 1407004392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УЧРЕЖДЕНИЕ "СРЕДНЯЯ ОБЩЕОБРАЗОВАТЕЛЬНАЯ  ШКОЛА №1 Г.ЛЕНСКА" МУНИЦИПАЛЬНОГО ОБРАЗОВАНИЯ "ЛЕНСКИЙ  РАЙОН" РЕСПУБЛИКИ САХА (ЯКУТИЯ), 1414008341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"МАЛЫКАЙСКАЯ СРЕДНЯЯ ОБЩЕОБРАЗОВАТЕЛЬНАЯ ШКОЛА ИМ. М.В.МЕГЕЖЕКСКОГО" МР "НЮРБИНСКИЙ РАЙОН"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РЕСПУБЛИКИ САХА (ЯКУТИЯ), 1419004238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66,8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65,7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№ 3" 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МУНИЦИПАЛЬНОГО ОБРАЗОВАНИЯ "МИРНИНСКИЙ РАЙОН" РЕСПУБЛИКИ САХА (ЯКУТИЯ), 1433015697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65,5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"ЧУКАРСКАЯ СРЕДНЯЯ 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</w:t>
            </w:r>
            <w:r w:rsidRPr="00DC3454">
              <w:rPr>
                <w:color w:val="000000"/>
                <w:sz w:val="22"/>
                <w:szCs w:val="22"/>
              </w:rPr>
              <w:lastRenderedPageBreak/>
              <w:t>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lastRenderedPageBreak/>
              <w:t>59,3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ОТКРЫТАЯ (СМЕННАЯ) ОБЩЕОБРАЗОВАТЕЛЬНАЯ ШКОЛА" МУНИЦИПАЛЬНОГО РАЙОНА "ВИЛЮЙСКИЙ УЛУС (РАЙОН)" РЕСПУБЛИКИ САХА (ЯКУТИЯ)., 1410004716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1801" w:rsidRPr="00DC3454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DC3454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C345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E5D27" w:rsidRDefault="005E5D27" w:rsidP="00660B4A">
      <w:pPr>
        <w:rPr>
          <w:lang w:eastAsia="zh-CN"/>
        </w:rPr>
      </w:pPr>
    </w:p>
    <w:p w:rsidR="00DC3454" w:rsidRDefault="00DC3454" w:rsidP="00DC3454">
      <w:pPr>
        <w:pStyle w:val="2"/>
        <w:rPr>
          <w:lang w:eastAsia="zh-CN"/>
        </w:rPr>
      </w:pPr>
      <w:bookmarkStart w:id="9" w:name="_Toc31366935"/>
      <w:r>
        <w:rPr>
          <w:lang w:eastAsia="zh-CN"/>
        </w:rPr>
        <w:t xml:space="preserve">2.5. Оценка по критерию </w:t>
      </w:r>
      <w:r w:rsidRPr="00DC3454">
        <w:rPr>
          <w:lang w:eastAsia="zh-CN"/>
        </w:rPr>
        <w:t>«</w:t>
      </w:r>
      <w:r>
        <w:rPr>
          <w:lang w:eastAsia="zh-CN"/>
        </w:rPr>
        <w:t>У</w:t>
      </w:r>
      <w:r w:rsidRPr="00DC3454">
        <w:rPr>
          <w:lang w:eastAsia="zh-CN"/>
        </w:rPr>
        <w:t>довлетворенность условиями оказания услуг»</w:t>
      </w:r>
      <w:bookmarkEnd w:id="9"/>
    </w:p>
    <w:p w:rsidR="00914C9D" w:rsidRDefault="00914C9D" w:rsidP="00914C9D">
      <w:pPr>
        <w:rPr>
          <w:lang w:eastAsia="zh-CN"/>
        </w:rPr>
      </w:pPr>
      <w:r>
        <w:rPr>
          <w:lang w:eastAsia="zh-CN"/>
        </w:rPr>
        <w:t>Критерий «Удовлетворенность условиями оказания услуг» оценивается по мнению получателей услуг посредством опроса. Для этого оценивались следующие показатели:</w:t>
      </w:r>
    </w:p>
    <w:p w:rsidR="00914C9D" w:rsidRDefault="00914C9D" w:rsidP="00914C9D">
      <w:pPr>
        <w:pStyle w:val="a8"/>
        <w:numPr>
          <w:ilvl w:val="1"/>
          <w:numId w:val="37"/>
        </w:numPr>
        <w:ind w:left="1134"/>
        <w:rPr>
          <w:lang w:eastAsia="zh-CN"/>
        </w:rPr>
      </w:pPr>
      <w:r>
        <w:rPr>
          <w:lang w:eastAsia="zh-CN"/>
        </w:rPr>
        <w:t>Готовность получателей услуг рекомендовать образовательную организацию родственникам и знакомым.</w:t>
      </w:r>
    </w:p>
    <w:p w:rsidR="00914C9D" w:rsidRDefault="00914C9D" w:rsidP="00914C9D">
      <w:pPr>
        <w:pStyle w:val="a8"/>
        <w:numPr>
          <w:ilvl w:val="1"/>
          <w:numId w:val="37"/>
        </w:numPr>
        <w:ind w:left="1134"/>
        <w:rPr>
          <w:lang w:eastAsia="zh-CN"/>
        </w:rPr>
      </w:pPr>
      <w:r>
        <w:rPr>
          <w:lang w:eastAsia="zh-CN"/>
        </w:rPr>
        <w:lastRenderedPageBreak/>
        <w:t>Удовлетворенность участников образовательных отношений удобством графика работы образовательной организации.</w:t>
      </w:r>
    </w:p>
    <w:p w:rsidR="00DC3454" w:rsidRDefault="00914C9D" w:rsidP="00914C9D">
      <w:pPr>
        <w:pStyle w:val="a8"/>
        <w:numPr>
          <w:ilvl w:val="1"/>
          <w:numId w:val="37"/>
        </w:numPr>
        <w:ind w:left="1134"/>
        <w:rPr>
          <w:lang w:eastAsia="zh-CN"/>
        </w:rPr>
      </w:pPr>
      <w:r>
        <w:rPr>
          <w:lang w:eastAsia="zh-CN"/>
        </w:rPr>
        <w:t>Удовлетворенность получателей услуг условиями оказания образовательных услуг в образовательной организации.</w:t>
      </w:r>
    </w:p>
    <w:p w:rsidR="00914C9D" w:rsidRDefault="00914C9D" w:rsidP="00914C9D">
      <w:pPr>
        <w:rPr>
          <w:lang w:eastAsia="zh-CN"/>
        </w:rPr>
      </w:pPr>
      <w:r>
        <w:rPr>
          <w:lang w:eastAsia="zh-CN"/>
        </w:rPr>
        <w:t xml:space="preserve">Анализ анкет показал следующее. 92,4% респондентов дошкольных и 86,5% - общеобразовательных организаций готовы рекомендовать учреждение. По этому показателю 81,7% дошкольных и 76,1% общеобразовательных организаций набрали от 80 до 100 баллов, что </w:t>
      </w:r>
      <w:r w:rsidRPr="00914C9D">
        <w:rPr>
          <w:u w:val="single"/>
          <w:lang w:eastAsia="zh-CN"/>
        </w:rPr>
        <w:t>можно отметить, как положительный момент</w:t>
      </w:r>
      <w:r>
        <w:rPr>
          <w:lang w:eastAsia="zh-CN"/>
        </w:rPr>
        <w:t>.</w:t>
      </w:r>
    </w:p>
    <w:p w:rsidR="00914C9D" w:rsidRDefault="00084B32" w:rsidP="00914C9D">
      <w:pPr>
        <w:rPr>
          <w:lang w:eastAsia="zh-CN"/>
        </w:rPr>
      </w:pPr>
      <w:r w:rsidRPr="00084B32">
        <w:rPr>
          <w:lang w:eastAsia="zh-CN"/>
        </w:rPr>
        <w:t>Удовлетворенность</w:t>
      </w:r>
      <w:r>
        <w:rPr>
          <w:lang w:eastAsia="zh-CN"/>
        </w:rPr>
        <w:t xml:space="preserve"> в разной степени</w:t>
      </w:r>
      <w:r w:rsidRPr="00084B32">
        <w:rPr>
          <w:lang w:eastAsia="zh-CN"/>
        </w:rPr>
        <w:t xml:space="preserve"> удобством графика работы образовательной организации</w:t>
      </w:r>
      <w:r>
        <w:rPr>
          <w:lang w:eastAsia="zh-CN"/>
        </w:rPr>
        <w:t xml:space="preserve"> выразили 89,0% респондентов дошкольных организаций и 80,9% - общеобразовательных. По этому показателю 78,5% дошкольных и 52,7% общеобразовательных организаций набрали от 80 до 100 баллов. </w:t>
      </w:r>
      <w:r w:rsidR="00883922" w:rsidRPr="00883922">
        <w:rPr>
          <w:u w:val="single"/>
          <w:lang w:eastAsia="zh-CN"/>
        </w:rPr>
        <w:t>Положительным фактом является то, что среди</w:t>
      </w:r>
      <w:r w:rsidR="00883922" w:rsidRPr="00883922">
        <w:rPr>
          <w:u w:val="single"/>
        </w:rPr>
        <w:t xml:space="preserve"> </w:t>
      </w:r>
      <w:r w:rsidR="00883922" w:rsidRPr="00883922">
        <w:rPr>
          <w:u w:val="single"/>
          <w:lang w:eastAsia="zh-CN"/>
        </w:rPr>
        <w:t>дошкольных организаций д</w:t>
      </w:r>
      <w:r w:rsidRPr="00883922">
        <w:rPr>
          <w:u w:val="single"/>
          <w:lang w:eastAsia="zh-CN"/>
        </w:rPr>
        <w:t xml:space="preserve">остаточно большая доля, набравших </w:t>
      </w:r>
      <w:r w:rsidR="00883922" w:rsidRPr="00883922">
        <w:rPr>
          <w:u w:val="single"/>
          <w:lang w:eastAsia="zh-CN"/>
        </w:rPr>
        <w:t>высокий балл</w:t>
      </w:r>
      <w:r w:rsidR="00883922">
        <w:rPr>
          <w:lang w:eastAsia="zh-CN"/>
        </w:rPr>
        <w:t xml:space="preserve">. Относительно общеобразовательных организаций надо отметить, что </w:t>
      </w:r>
      <w:r w:rsidR="00A90D5C">
        <w:rPr>
          <w:lang w:eastAsia="zh-CN"/>
        </w:rPr>
        <w:t>удовлетворенность получателей услуг находится на низком уровне.</w:t>
      </w:r>
    </w:p>
    <w:p w:rsidR="00A90D5C" w:rsidRDefault="00A90D5C" w:rsidP="00914C9D">
      <w:pPr>
        <w:rPr>
          <w:lang w:eastAsia="zh-CN"/>
        </w:rPr>
      </w:pPr>
      <w:r w:rsidRPr="00A90D5C">
        <w:rPr>
          <w:u w:val="single"/>
          <w:lang w:eastAsia="zh-CN"/>
        </w:rPr>
        <w:t>Удовлетворенность получателей услуг условиями оказания образовательных услуг в образовательной организации, в целом, находится на достаточно высоком уровне</w:t>
      </w:r>
      <w:r>
        <w:rPr>
          <w:lang w:eastAsia="zh-CN"/>
        </w:rPr>
        <w:t>. 90,3% респондентов дошкольных и 85,5% общеобразовательных организаций ответили, что «удовлетворены» или «скорее удовлетворены». 78,2% дошкольных и 69,3% общеобразовательных организаций набрали по этому показателю от 80 до 100 баллов.</w:t>
      </w:r>
    </w:p>
    <w:p w:rsidR="00350149" w:rsidRDefault="00350149" w:rsidP="00914C9D">
      <w:pPr>
        <w:rPr>
          <w:lang w:eastAsia="zh-CN"/>
        </w:rPr>
      </w:pPr>
      <w:r>
        <w:rPr>
          <w:lang w:eastAsia="zh-CN"/>
        </w:rPr>
        <w:t xml:space="preserve">Рейтинги организаций по каждому показателю представлены в электронном виде на цифровом носителе, итоговый рейтинг по критерию </w:t>
      </w:r>
      <w:r w:rsidRPr="00350149">
        <w:rPr>
          <w:lang w:eastAsia="zh-CN"/>
        </w:rPr>
        <w:t>«Удовлетворенность условиями оказания услуг»</w:t>
      </w:r>
      <w:r>
        <w:rPr>
          <w:lang w:eastAsia="zh-CN"/>
        </w:rPr>
        <w:t xml:space="preserve"> показан в таблицах ниже.</w:t>
      </w:r>
    </w:p>
    <w:p w:rsidR="00350149" w:rsidRDefault="00350149" w:rsidP="00914C9D">
      <w:pPr>
        <w:rPr>
          <w:lang w:eastAsia="zh-CN"/>
        </w:rPr>
      </w:pPr>
    </w:p>
    <w:p w:rsidR="00350149" w:rsidRDefault="00350149" w:rsidP="00914C9D">
      <w:pPr>
        <w:rPr>
          <w:lang w:eastAsia="zh-CN"/>
        </w:rPr>
      </w:pPr>
    </w:p>
    <w:p w:rsidR="00350149" w:rsidRDefault="00350149" w:rsidP="00914C9D">
      <w:pPr>
        <w:rPr>
          <w:lang w:eastAsia="zh-CN"/>
        </w:rPr>
      </w:pPr>
    </w:p>
    <w:p w:rsidR="00350149" w:rsidRDefault="00350149" w:rsidP="00350149">
      <w:pPr>
        <w:pStyle w:val="10"/>
      </w:pPr>
      <w:r>
        <w:lastRenderedPageBreak/>
        <w:t xml:space="preserve">Рейтинг дошкольных образовательных организаций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6968"/>
        <w:gridCol w:w="960"/>
      </w:tblGrid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5014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68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149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149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 УЧРЕЖДЕНИЕ "АБЫЙСКАЯ СРЕДНЯЯ ОБЩЕОБРАЗОВАТЕЛЬНАЯ ШКОЛА ИМЕНИ Д.Т.Н. СЛЕПЦОВА А.Е.", 1401280678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№5 "ТУГУТЧААН", 1401001050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"КРЕПЫШ" МО "АЛДАНСКИЙ РАЙОН" РС (Я), 1402014630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"ЗОРЕНЬКА" МО "АЛДАНСКИЙ РАЙОН" РС(Я), 1402014527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"ЧЕБУРАШКА" МО "АЛДАНСКИЙ РАЙОН" РС(Я), 1402014541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"СОСЕНКА" МО "АЛДАНСКИЙ РАЙОН" РС(Я), 1402014502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ОБЩЕРАЗВИВАЮЩЕГО ВИДА С ПРИОРИТЕТНЫМ НАПРАВЛЕНИЕМ ДЕЯТЕЛЬНОСТИ ПО ФИЗИЧЕСКОМУ РАЗВИТИЮ ДЕТЕЙ "ЗОЛОТОЙ ПЕТУШОК" МО "АЛДАНСКИЙ РАЙОН" РС(Я), 1402014510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"БАГУЛЬНИК" МО "АЛДАНСКИЙ РАЙОН" РС(Я), 1402013121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"ХАТЫНЧАН" МО "АЛДАНСКИЙ РАЙОН" РС (Я), 1402014252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"КЮННЭЙ" МО "АЛДАНСКИЙ РАЙОН" РС(Я), 1402014686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"ТУЛЛУКЧААН" МУНИЦИПАЛЬНОГО РАЙОНА "АМГИНСКИЙ УЛУС (РАЙОН)", 1404003418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"ЧЭЧИР" МУНИЦИПАЛЬНОГО РАЙОНА "АМГИНСКИЙ УЛУС (РАЙОН)", 1404003400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"ЧУОРААНЧЫК"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МУНИЦИПАЛЬНОГО РАЙОНА "АМГИНСКИЙ УЛУС (РАЙОН)", 1404003538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КОМБИНИРОВАННОЙ НАПРАВЛЕННОСТИ "ТУЛЛУКЧААНА" МУНИЦИПАЛЬНЫЙ РАЙОН "АМГИНСКИЙ УЛУС (РАЙОН)", 1404003256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"СОЛНЫШКО" МУНИЦИПАЛЬНОГО РАЙОНА "АМГИНСКИЙ УЛУС (РАЙОН)", 1404003633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"МИЧИЛ" МУНИЦИПАЛЬНОГО РАЙОНА "АМГИНСКИЙ УЛУС (РАЙОН)", 1404003383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"ЧУОРААНЧЫК"", 1405000829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"ТУГУТЧААН" С. ТАЙМЫЛЫР МУНИЦИПАЛЬНОГО ОБРАЗОВАНИЯ "БУЛУНСКИЙ УЛУС (РАЙОН)" РЕСПУБЛИКИ САХА (ЯКУТИЯ), 1406004150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"ТУГУТЧААН" С. НАЙБА МУНИЦИПАЛЬНОГО ОБРАЗОВАНИЯ "БУЛУНСКИЙ УЛУС (РАЙОН)" РЕСПУБЛИКИ САХА (ЯКУТИЯ), 1406004079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"РОМАШКА" МУНИЦИПАЛЬНОГО РАЙОНА "ВЕРХНЕВИЛЮЙСКИЙ УЛУС (РАЙОН)" РЕСПУБЛИКИ САХА (ЯКУТИЯ), 1407004836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"АЛЫСАРДАХСКАЯ НАЧАЛЬНАЯ ШКОЛА - ДЕТСКИЙ САД" МУНИЦИПАЛЬНОГО ОБРАЗОВАНИЯ "ВЕРХОЯНСКИЙ РАЙОН" РЕСПУБЛИКИ САХА (ЯКУТИЯ), 1409003919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"БАРЫЛАССКАЯ НАЧАЛЬНАЯ ШКОЛА - ДЕТСКИЙ САД" МУНИЦИПАЛЬНОГО ОБРАЗОВАНИЯ "ВЕРХОЯНСКИЙ РАЙОН" РЕСПУБЛИКИ САХА (ЯКУТИЯ), 1409004119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"МАЧАХСКАЯ НАЧАЛЬНАЯ ШКОЛА - ДЕТСКИЙ САД" МУНИЦИПАЛЬНОГО ОБРАЗОВАНИЯ "ВЕРХОЯНСКИЙ РАЙОН" РЕСПУБЛИКИ САХА (ЯКУТИЯ), 1409004038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"ЭСЕ-ХАЙСКАЯ НАЧАЛЬНАЯ ШКОЛА-ДЕТСКИЙ САД" МУНИЦИПАЛЬНОГО ОБРАЗОВАНИЯ "ВЕРХОЯНСКИЙ РАЙОН" РЕСПУБЛИКИ САХА (ЯКУТИЯ), 1409800270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"СУОРДАХСКИЙ ДЕТСКИЙ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САД" МУНИЦИПАЛЬНОГО ОБРАЗОВАНИЯ "ВЕРХОЯНСКИЙ РАЙОН" РЕСПУБЛИКИ САХА (ЯКУТИЯ), 1409003972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"АЙЫЛГЫ" С. КЮЕРЕЛЯХ МУНИЦИПАЛЬНОГО РАЙОНА "ГОРНЫЙ УЛУС" РЕСПУБЛИКИ САХА (ЯКУТИЯ), 1411003345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"РАДУГА" С. БЯСЬ-КЮЕЛЬ МУНИЦИПАЛЬНОГО РАЙОНА "ГОРНЫЙ УЛУС" РЕСПУБЛИКИ САХА (ЯКУТИЯ), 1411003352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"РОМАШКА" С.ЕРТ МУНИЦИПАЛЬНОГО РАЙОНА "ГОРНЫЙ УЛУС" РЕСПУБЛИКИ САХА (ЯКУТИЯ), 1411003419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"ЗВЕЗДОЧКА" С. ЖИГАНСК" ЖИГАНСКОГО НАЦИОНАЛЬНОГО ЭВЕНКИЙСКОГО РАЙОНА РЕСПУБЛИКИ САХА (ЯКУТИЯ), 1412001220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"ЁЛОЧКА" С. ЖИГАНСК" ЖИГАНСКОГО НАЦИОНАЛЬНОГО ЭВЕНКИЙСКОГО РАЙОНА РЕСПУБЛИКИ САХА (ЯКУТИЯ), 1412001171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"ГЕОЛОГ", 1413021420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ОБРАЗОВАТЕЛЬНОЕ УЧРЕЖДЕНИЕ "ДЕТСКИЙ САД №7 "АЧА", 1413001745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№10 "ХАТЫНЧААН", 1413001720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№13 "КУСТУК", 1413021501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№14 "САРДААНА", 1413021491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№16 "ЧУОРААНЧЫК", 1413001921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"ВАСИЛЕК" С.НЮЯ МУНИЦИПАЛЬНОГО ОБРАЗОВАНИЯ "ЛЕНСКИЙ РАЙОН" РЕСПУБЛИКИ САХА (ЯКУТИЯ), 1414010020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"САРДААНА" С.БЕЧЕНЧА МУНИЦИПАЛЬНОГО ОБРАЗОВАНИЯ "ЛЕНСКИЙ РАЙОН" РЕСПУБЛИКИ САХА (ЯКУТИЯ), 1414009994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"САРДААНА" МУНИЦИПАЛЬНОГО ОБРАЗОВАНИЯ "ЛЕНСКИЙ РАЙОН" РЕСПУБЛИКИ САХА (ЯКУТИЯ), 1414015204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«ХАТЫЛЫМИНСКАЯ НАЧАЛЬНАЯ ОБЩЕОБРАЗОВАТЕЛЬНАЯ ШКОЛА - ДЕТСКИЙ САД» МУНИЦИПАЛЬНОГО РАЙОНА «МЕГИНО-КАНГАЛАССКИЙ УЛУС», 1415008432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"ХАРАНСКИЙ ДЕТСКИЙ САД ОБЩЕРАЗВИВАЮЩЕГО ВИДА С ПРИОРИТЕТНЫМ ОСУЩЕСТВЛЕНИЕМ ДЕЯТЕЛЬНОСТИ ПО СОЦИАЛЬНО-ЛИЧНОСТНОМУ РАЗВИТИЮ ВОСПИТАННИКОВ "КЭРЭЧЭЭН" МУНИЦИПАЛЬНОГО РАЙОНА "МЕГИНО-КАНГАЛАССКИЙ УЛУС", 1415008471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"ХОРОБУТСКИЙ ДЕТСКИЙ САД ОБЩЕРАЗВИВАЮЩЕГО ВИДА С ПРИОРИТЕТНЫМ ОСУЩЕСТВЛЕНИЕМ ДЕЯТЕЛЬНОСТИ ПО ХУДОЖЕСТВЕННО-ЭСТЕТИЧЕСКОМУ РАЗВИТИЮ ВОСПИТАННИКОВ "КУНЧЭЭН"" МУНИЦИПАЛЬНОГО РАЙОНА "МЕГИНО-КАНГАЛАССКИЙ УЛУС", 1415008707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"ТЫЛЛЫМИНСКИЙ ДЕТСКИЙ САД ОБЩЕРАЗВИВАЮЩЕГО ВИДА С ПРИОРИТЕТНЫМ ОСУЩЕСТВЛЕНИЕМ ДЕЯТЕЛЬНОСТИ ФИЗИЧЕСКОГО РАЗВИТИЯ ВОСПИТАННИКОВ "КУНЧЭЭН"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ИМЕНИ Д.Ф.ТИМОФЕЕВОЙ" МУНИЦИПАЛЬНОГО РАЙОНА "МЕГИНО-КАНГАЛАССКИЙ УЛУС", 1415008591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"МОРУКСКИЙ ДЕТСКИЙ САД "КУНЧЭЭН"" МУНИЦИПАЛЬНОГО РАЙОНА "МЕГИНО-КАНГАЛАССКИЙ УЛУС", 1415008545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8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МБДОУ "ЦРР - детский сад имени Д.Г. Готовцевой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№2 "СКАЗКА" МУНИЦИПАЛЬНОГО ОБРАЗОВАНИЯ "ВЕРХОЯНСКИЙ РАЙОН" РЕСПУБЛИКИ САХА (ЯКУТИЯ), 1409003740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"САРДАНА" МО "АЛДАНСКИЙ РАЙОН" РС(Я), 1402014615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"ЁЛОЧКА" МО "АЛДАНСКИЙ РАЙОН" РС(Я), 1402013259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"ОДУВАНЧИК" С.АСЫМА МУНИЦИПАЛЬНОГО РАЙОНА "ГОРНЫЙ УЛУС" РЕСПУБЛИКИ САХА (ЯКУТИЯ), 1411003360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МО "АЛДАНСКИЙ РАЙОН" РС(Я), 1402015288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№21 "КЭНЧЭЭРИ", 1413021484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КАЗЁННОЕ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"СОЛНЫШКО" МО "АЛДАНСКИЙ РАЙОН" РС(Я), 1402014580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"СНЕЖИНКА" МО "АЛДАНСКИЙ РАЙОН" РС(Я), 1402014534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"МАЙИНСКИЙ ЦЕНТР РАЗВИТИЯ РЕБЕНКА - ДЕТСКИЙ САД "КЭНЧЭЭРИ" МУНИЦИПАЛЬНОГО РАЙОНА "МЕГИНО-КАНГАЛАССКИЙ УЛУС", 1415008457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"ТЕХТЮРСКИЙ ЦЕНТР РАЗВИТИЯ РЕБЕНКА - ДЕТСКИЙ САД "МИЧИЛ"" МУНИЦИПАЛЬНОГО РАЙОНА "МЕГИНО-КАНГАЛАССКИЙ УЛУС", 1415008464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№7 "КРЕПЫШ" С. БЕРДИГЕСТЯХ МУНИЦИПАЛЬНОГО РАЙОНА "ГОРНЫЙ УЛУС" РЕСПУБЛИКИ САХА (ЯКУТИЯ), 1411003296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"ТУГУТЧААН"" МУНИЦИПАЛЬНОГО РАЙОНА "ВЕРХНЕВИЛЮЙСКИЙ УЛУС (РАЙОН)" РЕСПУБЛИКИ САХА (ЯКУТИЯ)", 1407004628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"ТАБАГИНСКИЙ ДЕТСКИЙ САД ОБЩЕРАЗВИВАЮЩЕГО ВИДА С ПРИОРИТЕТНЫМ ОСУЩЕСТВЛЕНИЕМ ДЕЯТЕЛЬНОСТИ ПО ФИЗИЧЕСКОМУ РАЗВИТИЮ ВОСПИТАННИКОВ "КЭСКИЛ"" МУНИЦИПАЛЬНОГО РАЙОНА "МЕГИНО-КАНГАЛАССКИЙ УЛУС", 1415008680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"СОЛНЫШКО" МУНИЦИПАЛЬНОГО ОБРАЗОВАНИЯ "ЛЕНСКИЙ РАЙОН" РЕСПУБЛИКИ САХА (ЯКУТИЯ), 1414015211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 "СВЕТЛЯЧОК", 1413021396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"МИШУТКА" МО "АЛДАНСКИЙ РАЙОН" РС(Я), 1402014693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№22 "КЭНЧЭЭРИ", 1413021460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"ВАСИЛЕК" МО "АЛДАНСКИЙ РАЙОН" РС(Я), 1402014710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"ХАПТАГАЙСКИЙ ЦЕНТР РАЗВИТИЯ РЕБЕНКА - ДЕТСКИЙ САД "ХОМУСЧААН"" МУНИЦИПАЛЬНОГО РАЙОНА "МЕГИНО-КАНГАЛАССКИЙ УЛУС", 1415008760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"РОМАШКА" МО "АЛДАНСКИЙ РАЙОН" РС(Я), 1402014301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968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ДОУ "Чуораанчык" с. Кюсюр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"ДЕЛЬФИН" МО "АЛДАНСКИЙ РАЙОН" РС(Я), 1402014566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№11 "НОЛТЭНКЭ", 1413001914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"ТУЛЛУКЧААНА" С. МАГАРАС МУНИЦИПАЛЬНОГО РАЙОНА "ГОРНЫЙ УЛУС" РЕСПУБЛИКИ САХА (ЯКУТИЯ), 1411003377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"РАДУГА" МУНИЦИПАЛЬНОГО РАЙОНА "АМГИНСКИЙ УЛУС (РАЙОН)", 1404003520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10 "КЫРАЧААН ЫМЫЫЛАР" С. БЕРДИГЕСТЯХ МУНИЦИПАЛЬНОГО РАЙОНА "ГОРНЫЙ УЛУС" РЕСПУБЛИКИ САХА (ЯКУТИЯ), 1411004885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7 "СКАЗКА" МУНИЦИПАЛЬНОГО РАЙОНА "ВЕРХНЕВИЛЮЙСКИЙ УЛУС (РАЙОН)" РЕСПУБЛИКИ САХА (ЯКУТИЯ), 1407004770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"ЗВЕЗДОЧКА" МУНИЦИПАЛЬНОГО ОБРАЗОВАНИЯ "ЛЕНСКИЙ РАЙОН" РЕСПУБЛИКИ САХА (ЯКУТИЯ), 1414010125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№1 "РОДНИЧОК" С. БЕРДИГЕСТЯХ МУНИЦИПАЛЬНОГО РАЙОНА "ГОРНЫЙ УЛУС" РЕСПУБЛИКИ САХА (ЯКУТИЯ), 1411003306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"МИЧЭЭР" С.КЕПТИН МУНИЦИПАЛЬНОГО РАЙОНА "ГОРНЫЙ УЛУС" РЕСПУБЛИКИ САХА (ЯКУТИЯ), 1411003384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"КОЛОБОК" МУНИЦИПАЛЬНОГО РАЙОНА "АМГИНСКИЙ УЛУС(РАЙОН)", 1404003560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"КОЛОБОК" МО "АЛДАНСКИЙ РАЙОН" РС(Я), 1402014439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"СКАЗКА" П. ПЕЛЕДУЙ  МУНИЦИПАЛЬНОГО ОБРАЗОВАНИЯ "ЛЕНСКИЙ РАЙОН" РЕСПУБЛИКИ  САХА (ЯКУТИЯ)", 1414010069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"ДЮЙМОВОЧКА" МО "АЛДАНСКИЙ РАЙОН" РС(Я), 1402014608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"БЮТЕЙДЯХСКИЙ ЦЕНТР РАЗВИТИЯ РЕБЕНКА - ДЕТСКИЙ САД "ЧЭЧИР"" МУНИЦИПАЛЬНОГО РАЙОНА "МЕГИНО-КАНГАЛАССКИЙ УЛУС", 1415008577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"КУНЧЭЭНЭ"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"ЧЕРЕМУШКИ", 1413021413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"ЧУЙИНСКИЙ ДЕТСКИЙ САД ОБЩЕРАЗВИВАЮЩЕГО ВИДА С ПРИОРИТЕТНЫМ ОСУЩЕСТВЛЕНИЕМ ДЕЯТЕЛЬНОСТИ ПО ХУДОЖЕСТВЕННО-ЭСТЕТИЧЕСКОМУ РАЗВИТИЮ ВОСПИТАННИКОВ "ЧЭЧИР"" МУНИЦИПАЛЬНОГО РАЙОНА МЕГИНО-КАНГАЛАССКИЙ УЛУС, 1415008721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№6 "ОЛОНХО КЭСКИЛЭ" С. БЕРДИГЕСТЯХ МУНИЦИПАЛЬНОГО РАЙОНА "ГОРНЫЙ УЛУС" РЕСПУБЛИКИ САХА (ЯКУТИЯ), 1411003320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"НЬУРГУЬУН" МУНИЦИПАЛЬНОГО РАЙОНА "АМГИНСКИЙ УЛУС (РАЙОН)", 1404003619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"КЭСКИЛ"" МУНИЦИПАЛЬНОГО РАЙОНА "ВЕРХНЕВИЛЮЙСКИЙ УЛУС (РАЙОН)" РЕСПУБЛИКИ САХА (ЯКУТИЯ)", 1407004642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"БАЛЫКТАХСКИЙ ДЕТСКИЙ САД ОБЩЕРАЗВИВАЮЩЕГО ВИДА С ПРИОРИТЕТНЫМ ОСУЩЕСТВЛЕНИЕМ ФИЗИЧЕСКОГО РАЗВИТИЯ ВОСПИТАННИКОВ "ЗВЕЗДОЧКА"" МУНИЦИПАЛЬНОГО РАЙОНА "МЕГИНО-КАНГАЛАССКИЙ УЛУС", 1415008633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"МАТТИНСКИЙ ДЕТСКИЙ САД ОБЩЕРАЗВИВАЮЩЕГО ВИДА С ПРИОРИТЕТНЫМ ОСУЩЕСТВЛЕНИЕМ ДЕЯТЕЛЬНОСТИ ПО ПОЗНАВАТЕЛЬНО-РЕЧЕВОМУ РАЗВИТИЮ ВОСПИТАННИКОВ "НЬУРГУЬУН"" МУНИЦИПАЛЬНОГО РАЙОНА "МЕГИНО-КАНГАЛАССКИЙ УЛУС", 1415008746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"ЦЕНТР РАЗВИТИЯ РЕБЕНКА - ДЕТСКИЙ САД "СКАЗКА" МУНИЦИПАЛЬНОГО ОБРАЗОВАНИЯ "ЛЕНСКИЙ РАЙОН" РЕСПУБЛИКИ САХА (ЯКУТИЯ), 1414010157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"КУСТУК" С.ОРТО-СУРТ МУНИЦИПАЛЬНОГО РАЙОНА "ГОРНЫЙ УЛУС" РЕСПУБЛИКИ САХА (ЯКУТИЯ), 1411003391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"САРДААНА" МУНИЦИПАЛЬНОГО РАЙОНА "АМГИНСКИЙ УЛУС (РАЙОН)", 1404003440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"ТУГУТЧААН"", 1405000836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"ДЭВЭЛЧЭН" С. ЖИГАНСК" ЖИГАНСКОГО НАЦИОНАЛЬНОГО ЭВЕНКИЙСКОГО РАЙОНА РЕСПУБЛИКИ САХА (ЯКУТИЯ), 1412001206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ЦЕНТР РАЗВИТИЯ РЕБЕНКА - ДЕТСКИЙ САД "МИЧЭЭР"" МУНИЦИПАЛЬНОГО РАЙОНА "МЕГИНО-КАНГАЛАССКИЙ УЛУС", 1415008658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"БОРОНУКСКИЙ ДЕТСКИЙ САД" МУНИЦИПАЛЬНОГО ОБРАЗОВАНИЯ "ВЕРХОЯНСКИЙ РАЙОН" РЕСПУБЛИКИ САХА (ЯКУТИЯ), 1409003997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"ХАТЫНЧААНА" МУНИЦИПАЛЬНОГО РАЙОНА "АМГИНСКИЙ УЛУС (РАЙОН)", 1404003513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ВОСПИТАННИКОВ №17 "ЧУОРААНЧЫК", 1413021477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5 "КЭНЧЭЭРИ" МУНИЦИПАЛЬНОГО РАЙОНА "ВЕРХНЕВИЛЮЙСКИЙ УЛУС (РАЙОН)" РЕСПУБЛИКИ САХА (ЯКУТИЯ), 1407004787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93,5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"СВЕТЛЯЧОК" П.ПЕЛЕДУЙ" МУНИЦИПАЛЬНОГО ОБРАЗОВАНИЯ "ЛЕНСКИЙ РАЙОН" РЕСПУБЛИКИ САХА (ЯКУТИЯ), 1414010051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"ОРОНЧИКАН" С. ЖИГАНСК" МУНИЦИПАЛЬНОГО РАЙОНА "ЖИГАНСКИЙ НАЦИОНАЛЬНЫЙ ЭВЕНКИЙСКИЙ РАЙОН" РЕСПУБЛИКИ САХА (ЯКУТИЯ), 1412001245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"КЭСКИЛ" МУНИЦИПАЛЬНОГО РАЙОНА "АМГИНСКИЙ УЛУС (РАЙОН)", 1404003471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- ЭСТЕТИЧЕСКОМУ РАЗВИТИЮ ДЕТЕЙ "ЖУРАВЛИК" МО "АЛДАНСКИЙ РАЙОН" РС(Я), 1402014774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ДЕТСКИЙ САД ОБЩЕРАЗВИВАЮЩЕГО ВИДА С ПРИОРИТЕТНЫМ ОСУЩЕСТВЛЕНИЕМ ДЕЯТЕЛЬНОСТИ ПО ПОЗНАВАТЕЛЬНО-РЕЧЕВОМУ РАЗВИТИЮ ВОСПИТАННИКОВ "ЧУОРААНЧЫК" МУНИЦИПАЛЬНОГО РАЙОНА "МЕГИНО-КАНГАЛАССКИЙ УЛУС", 1415008560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-ДЕТСКИЙ САД "КОРАБЛИК", П.БЕЛАЯ ГОРА АБЫЙСКОГО УЛУСА (РАЙОНА) РС(Я)", 1401001099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№ 8 "САРДААНА" С. БЕРДИГЕСТЯХ МУНИЦИПАЛЬНОГО РАЙОНА "ГОРНЫЙ УЛУС" РЕСПУБЛИКИ САХА (ЯКУТИЯ), 1411002790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№8 "ЧУОРААНЧЫК", 1413001713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РЕБЕНКА - ДЕТСКИЙ САД №3 "УРУЙЭЧЭЭН" МУНИЦИПАЛЬНОГО РАЙОНА "ВЕРХНЕВИЛЮЙСКИЙ УЛУС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(ЯКУТИЯ)", 1407004635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92,5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№2 "КЭНЧЭЭРИ" С.БЕРДИГЕСТЯХ МУНИЦИПАЛЬНОГО РАЙОНА "ГОРНЫЙ УЛУС" РЕСПУБЛИКИ САХА (ЯКУТИЯ), 1411003440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"САЙЫЫНА" МУНИЦИПАЛЬНОГО РАЙОНА "ВЕРХНЕВИЛЮЙСКИЙ УЛУС (РАЙОН)" РЕСПУБЛИКИ САХА (ЯКУТИЯ), 1407004709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"ТУЛЛУКЧААН-ОТ" МУНИЦИПАЛЬНОГО РАЙОНА "ВЕРХНЕВИЛЮЙСКИЙ УЛУС (РАЙОН)" РЕСПУБЛИКИ САХА (ЯКУТИЯ), 1407004603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 8 "АЛЕНУШКА" МУНИЦИПАЛЬНОГО РАЙОНА "ВЕРХНЕВИЛЮЙСКИЙ УЛУС (РАЙОН)" РЕСПУБЛИКИ САХА (ЯКУТИЯ), 1407004762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 "НЬУРГУСУН" МУНИЦИПАЛЬНОГО РАЙОНА "ВЕРХНЕВИЛЮЙСКИЙ УЛУС (РАЙОН)" РЕСПУБЛИКИ САХА (ЯКУТИЯ), 1407004843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"РАДУГА" МУНИЦИПАЛЬНОГО РАЙОНА "ВЕРХНЕВИЛЮЙСКИЙ УЛУС (РАЙОН)" РЕСПУБЛИКИ САХА (ЯКУТИЯ), 1407004699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№4 КОМБИНИРОВАННОГО ВИДА "САРДААНА" МУНИЦИПАЛЬНОГО РАЙОНА "ВЕРХНЕВИЛЮЙСКИЙ УЛУС (РАЙОН)" РЕСПУБЛИКИ САХА (ЯКУТИЯ), 1407004723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ДЕТСКИЙ САД "ТЕРЕМОК" Г. ЛЕНСК МУНИЦИПАЛЬНОГО ОБРАЗОВАНИЯ "ЛЕНСКИЙ РАЙОН" РЕСПУБЛИКИ САХА (ЯКУТИЯ), 1414010132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КАЗЕННОЕ ДОШКОЛЬНОЕ ОБРАЗОВАТЕЛЬНОЕ УЧРЕЖДЕНИЕ "ЦЕНТР РАЗВИТИЯ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РЕБЕНКА - ДЕТСКИЙ  САД "КОЛОКОЛЬЧИК" П. ВИТИМ" МУНИЦИПАЛЬНОГО ОБРАЗОВАНИЯ "ЛЕНСКИЙ РАЙОН" РЕСПУБЛИКИ САХА (ЯКУТИЯ), 1414010083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90,9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"ХАТЫНЧААН" МУНИЦИПАЛЬНОГО РАЙОНА "ВЕРХНЕВИЛЮЙСКИЙ УЛУС (РАЙОН)" РЕСПУБЛИКИ САХА (ЯКУТИЯ), 1407004890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"ТОМТОРСКИЙ ДЕТСКИЙ САД "МИЧЭЭРЭ"" МУНИЦИПАЛЬНОГО РАЙОНА "МЕГИНО-КАНГАЛАССКИЙ УЛУС", 1415008584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"САРДААНА"" МУНИЦИПАЛЬНОГО РАЙОНА "МЕГИНО-КАНГАЛАССКИЙ УЛУС", 1415008440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 "ТЕРЕМОК" МУНИЦИПАЛЬНОГО РАЙОНА "ВЕРХНЕВИЛЮЙСКИЙ УЛУС (РАЙОН)" РЕСПУБЛИКИ САХА (ЯКУТИЯ), 1407004748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"КОЛОСОК" МУНИЦИПАЛЬНОГО РАЙОНА "АМГИНСКИЙ УЛУС (РАЙОН)", 1404003224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АДЫЧИНСКИЙ ДЕТСКИЙ САД "КЭСКИЛ" МУНИЦИПАЛЬНОГО ОБРАЗОВАНИЯ "ВЕРХОЯНСКИЙ РАЙОН" РЕСПУБЛИКИ САХА (ЯКУТИЯ), 1409003789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 ПРИСМОТРА И ОЗДОРОВЛЕНИЯ "СИИБИКТЭ" МУНИЦИПАЛЬНОГО РАЙОНА "ВЕРХНЕВИЛЮЙСКИЙ УЛУС (РАЙОН)" РЕСПУБЛИКИ САХА (ЯКУТИЯ), 1407004650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№6 КОМБИНИРОВАННОГО ВИДА "СОЛНЫШКО" МУНИЦИПАЛЬНОГО РАЙОНА "ВЕРХНЕВИЛЮЙСКИЙ УЛУС (РАЙОН)" РЕСПУБЛИКИ САХА (ЯКУТИЯ), 1407004755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"ТУСКУЛ" МУНИЦИПАЛЬНОГО РАЙОНА "ВЕРХНЕВИЛЮЙСКИЙ УЛУС (РАЙОН)" РЕСПУБЛИКИ САХА (ЯКУТИЯ), 1407004811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"ДУОРААНЧЫК" МУНИЦИПАЛЬНОГО РАЙОНА "АМГИНСКИЙ УЛУС (РАЙОН)",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1404003249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89,5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"ИСКОРКА" Г. ЛЕНСКА" МУНИЦИПАЛЬНОГО ОБРАЗОВАНИЯ "ЛЕНСКИЙ РАЙОН" РЕСПУБЛИКИ САХА (ЯКУТИЯ), 1414010005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"ТЮНГЮЛЮНСКИЙ ЦЕНТР РАЗВИТИЯ РЕБЕНКА - ДЕТСКИЙ САД "ОЛИМПИОНИК"" МУНИЦИПАЛЬНОГО РАЙОНА "МЕГИНО-КАНГАЛАССКИЙ УЛУС", 1415008640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"ЧУОРААНЧЫК" МУНИЦИПАЛЬНОГО РАЙОНА "ВЕРХНЕВИЛЮЙСКИЙ УЛУС (РАЙОН)" РЕСПУБЛИКИ САХА (ЯКУТИЯ), 1407004730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"ДЕТСКИЙ САД "ЧЕБУРАШКА" Г. ЛЕНСКА" МУНИЦИПАЛЬНОГО ОБРАЗОВАНИЯ "ЛЕНСКИЙ РАЙОН" РЕСПУБЛИКИ САХА (ЯКУТИЯ)., 1414010140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"ДЮЛЛЮКИНСКИЙ ЦЕНТР РАЗВИТИЯ РЕБЕНКА - ДЕТСКИЙ САД "КУСТУК" МУНИЦИПАЛЬНОГО РАЙОНА "ВЕРХНЕВИЛЮЙСКИЙ УЛУС (РАЙОН)" РЕСПУБЛИКИ САХА (ЯКУТИЯ), 1407004716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"МАЙИНСКИЙ ЦЕНТР РАЗВИТИЯ РЕБЕНКА - ДЕТСКИЙ САД "МИЧИЛ"" МУНИЦИПАЛЬНОГО РАЙОНА "МЕГИНО-КАНГАЛАССКИЙ УЛУС", 1415008697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"ЮТТЯХСКИЙ ДЕТСКИЙ САД" МУНИЦИПАЛЬНОГО ОБРАЗОВАНИЯ "ВЕРХОЯНСКИЙ РАЙОН" РЕСПУБЛИКИ САХА (ЯКУТИЯ), 1409003845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ОСУЩЕСТВЛЕНИЕМ ДЕЯТЕЛЬНОСТИ ПО ПОЗНАВАТЕЛЬНО-РЕЧЕВОМУ РАЗВИТИЮ ВОСПИТАННИКОВ "СКАЗКА" МУНИЦИПАЛЬНОГО РАЙОНА "МЕГИНО-КАНГАЛАССКИЙ УЛУС", 1415008513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"НАМСКИЙ ЦЕНТР РАЗВИТИЯ РЕБЕНКА - ДЕТСКИЙ САД "КЭНЧЭЭРИ" МУНИЦИПАЛЬНОГО РАЙОНА "ВЕРХНЕВИЛЮЙСКИЙ УЛУС (РАЙОН)" РЕСПУБЛИКИ САХА (ЯКУТИЯ), 1407004667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№20 "КУОРЭГЭЙ", 1413021526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"НИЖНЕ-БЕСТЯХСКИЙ ДЕТСКИЙ САД ОБЩЕРАЗВИВАЮЩЕГО ВИДА С ПРИОРИТЕТНЫМ НАПРАВЛЕНИЕМ ХУДОЖЕСТВЕННО-ЭСТЕТИЧЕСКОГО РАЗВИТИЯ ВОСПИТАННИКОВ "СОЛНЫШКО"" МУНИЦИПАЛЬНОГО РАЙОНА "МЕГИНО-КАНГАЛАССКИЙ УЛУС", 1415008489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№2" МУНИЦИПАЛЬНОГО ОБРАЗОВАНИЯ "ВЕРХОЯНСКИЙ РАЙОН" РЕСПУБЛИКИ САХА (ЯКУТИЯ), 1409003725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№18 "ЧУОРААНЧЫК", 1413001696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ДЕТСКИЙ САД №4 "СОЛНЫШКО" С. БЕРДИГЕСТЯХ МУНИЦИПАЛЬНОГО РАЙОНА "ГОРНЫЙ УЛУС" РЕСПУБЛИКИ САХА (ЯКУТИЯ), 1411003313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"ЧЭЧИР" МУНИЦИПАЛЬНОГО РАЙОНА "ВЕРХНЕВИЛЮЙСКИЙ УЛУС (РАЙОН)" РЕСПУБЛИКИ САХА (ЯКУТИЯ), 1407004610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"КУНЧЭЭН" МУНИЦИПАЛЬНОГО РАЙОНА "ВЕРХНЕВИЛЮЙСКИЙ УЛУС (РАЙОН)" РЕСПУБЛИКИ САХА (ЯКУТИЯ), 1407004794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"БАТАРИНСКИЙ ДЕТСКИЙ САД "КЭСКИЛ"" МУНИЦИПАЛЬНОГО РАЙОНА "МЕГИНО-КАНГАЛАССКИЙ УЛУС", 1415008753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"МИЧЭЭР" МУНИЦИПАЛЬНОГО РАЙОНА "АМГИНСКИЙ УЛУС (РАЙОН)", 1404003295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- ЦЕНТР РАЗВИТИЯ РЕБЕНКА - ДЕТСКИЙ САД "КОЛОКОЛЬЧИК" С. ДИКИМДЯ МУНИЦИПАЛЬНОГО РАЙОНА "ГОРНЫЙ УЛУС" РЕСПУБЛИКИ САХА (ЯКУТИЯ), 1411001034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 1 "СКАЗКА", 1413021438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"ПАВЛОВСКИЙ ДЕТСКИЙ САД КОМБИНИРОВАННОГО ВИДА "ЛЕНА"" МУНИЦИПАЛЬНОГО РАЙОНА "МЕГИНО-КАНГАЛАССКИЙ УЛУС", 1415008626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БАТАГАЙСКИЙ ДЕТСКИЙ САД "СОЛНЫШКО" МУНИЦИПАЛЬНОГО ОБРАЗОВАНИЯ "ВЕРХОЯНСКИЙ РАЙОН" РЕСПУБЛИКИ САХА (ЯКУТИЯ),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1409003933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"КЭНЧЭЭРИ" МУНИЦИПАЛЬНОГО РАЙОНА "АМГИНСКИЙ УЛУС (РАЙОН)", 1404003305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№9 "ТУЛЛУКЧААН" МУНИЦИПАЛЬНОГО РАЙОНА "ВЕРХНЕВИЛЮЙСКИЙ УЛУС (РАЙОН)" РЕСПУБЛИКИ САХА (ЯКУТИЯ), 1407004804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"КЫЫМЧААН" МУНИЦИПАЛЬНОГО РАЙОНА "ВЕРХНЕВИЛЮЙСКИЙ УЛУС (РАЙОН)" РЕСПУБЛИКИ САХА (ЯКУТИЯ), 1407004882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№3 "ТУГУТЧААНА"" МУНИЦИПАЛЬНОГО ОБРАЗОВАНИЯ "АНАБАРСКИЙ НАЦИОНАЛЬНЫЙ (ДОЛГАНО ЭВЕНКИЙСКИЙ) УЛУС (РАЙОН)" РЕСПУБЛИКИ САХА (ЯКУТИЯ)", 1405000811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"ТАНЮША" МУНИЦИПАЛЬНОГО РАЙОНА "ВЕРХНЕВИЛЮЙСКИЙ УЛУС (РАЙОН)" РЕСПУБЛИКИ САХА (ЯКУТИЯ), 1407004829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«ДОЙДУНСКАЯ НАЧАЛЬНАЯ ОБЩЕОБРАЗОВАТЕЛЬНАЯ ШКОЛА-ДЕТСКИЙ САД» МУНИЦИПАЛЬНОГО РАЙОНА «МЕГИНО-КАНГАЛАССКИЙ УЛУС», 1415008383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"ОЛЕНЕНОК" МО "АЛДАНСКИЙ РАЙОН" РС(Я), 1402014661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"ДУЛГАЛАХСКИЙ ДЕТСКИЙ САД" МУНИЦИПАЛЬНОГО ОБРАЗОВАНИЯ "ВЕРХОЯНСКИЙ РАЙОН" РЕСПУБЛИКИ САХА (ЯКУТИЯ), 1409004013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"КУДУНСКАЯ НАЧАЛЬНАЯ ШКОЛА - ДЕТСКИЙ САД" МУНИЦИПАЛЬНОГО РАЙОНА "ВЕРХНЕВИЛЮЙСКИЙ УЛУС (РАЙОН)" РЕСПУБЛИКИ САХА (ЯКУТИЯ), 1407004434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"ТОКУМИНСКИЙ ДЕТСКИЙ САД" МУНИЦИПАЛЬНОГО ОБРАЗОВАНИЯ "ВЕРХОЯНСКИЙ РАЙОН" РЕСПУБЛИКИ САХА (ЯКУТИЯ), 1409003958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"ЧЫЧЫП-ЧААП" МУНИЦИПАЛЬНОГО РАЙОНА "АМГИНСКИЙ УЛУС (РАЙОН)", 1404003344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"ЧЕРЁМУШКА" МО "АЛДАНСКИЙ РАЙОН" РС(Я), 1402013153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"БРУСНИЧКА" МО "АЛДАНСКИЙ РАЙОН" РС(Я), 1402013146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"ЗОЛОТАЯ РЫБКА" МО "АЛДАНСКИЙ РАЙОН" РС(Я), 1402013266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"СТОЛБИНСКИЙ ДЕТСКИЙ САД" МУНИЦИПАЛЬНОГО ОБРАЗОВАНИЯ "ВЕРХОЯНСКИЙ РАЙОН" РЕСПУБЛИКИ САХА (ЯКУТИЯ), 1409003806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 ЦЕНТР РАЗВИТИЯ РЕБЕНКА - ДЕТСКИЙ САД "РОДНИЧОК" МО "АЛДАНСКИЙ РАЙОН" РС(Я), 1402013234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60,6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"ОСОХТОХСКИЙ ДЕТСКИЙ САД" МУНИЦИПАЛЬНОГО ОБРАЗОВАНИЯ "ВЕРХОЯНСКИЙ РАЙОН" РЕСПУБЛИКИ САХА (ЯКУТИЯ), 1409003820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"БОРУЛАХСКИЙ ДЕТСКИЙ САД" МУНИЦИПАЛЬНОГО ОБРАЗОВАНИЯ "ВЕРХОЯНСКИЙ РАЙОН" РЕСПУБЛИКИ САХА (ЯКУТИЯ), 1409003965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"ЭГИНСКИЙ ДЕТСКИЙ САД №2" МУНИЦИПАЛЬНОГО ОБРАЗОВАНИЯ "ВЕРХОЯНСКИЙ РАЙОН" РЕСПУБЛИКИ САХА (ЯКУТИЯ), 1409004091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"ЧЕРЮМЧИНСКИЙ ДЕТСКИЙ САД" МУНИЦИПАЛЬНОГО ОБРАЗОВАНИЯ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"ВЕРХОЯНСКИЙ РАЙОН" РЕСПУБЛИКИ САХА (ЯКУТИЯ), 1409003732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38,0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 "ПОДСНЕЖНИК" МУНИЦИПАЛЬНОГО ОБРАЗОВАНИЯ "ВЕРХОЯНСКИЙ РАЙОН" РЕСПУБЛИКИ САХА (ЯКУТИЯ), 1409003764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"ЭЛЬГЕТСКИЙ ДЕТСКИЙ САД "ЧУОРААНЧЫК" МУНИЦИПАЛЬНОГО ОБРАЗОВАНИЯ "ВЕРХОЯНСКИЙ РАЙОН" РЕСПУБЛИКИ САХА (ЯКУТИЯ), 1409003771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"АРЫЛАХСКИЙ ДЕТСКИЙ САД" МУНИЦИПАЛЬНОГО ОБРАЗОВАНИЯ "ВЕРХОЯНСКИЙ РАЙОН" РЕСПУБЛИКИ САХА (ЯКУТИЯ), 1409003838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"БАТАГАЙСКИЙ ДЕТСКИЙ САД № 3 "РАДУГА" МУНИЦИПАЛЬНОГО ОБРАЗОВАНИЯ "ВЕРХОЯНСКИЙ РАЙОН" РЕСПУБЛИКИ САХА (ЯКУТИЯ), 1409003700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САРТАНСКИЙ ДЕТСКИЙ САД "КУСТУК" МУНИЦИПАЛЬНОГО ОБРАЗОВАНИЯ "ВЕРХОЯНСКИЙ РАЙОН" РЕСПУБЛИКИ САХА (ЯКУТИЯ), 1409004006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"ТАБАЛАХСКИЙ ДЕТСКИЙ САД" МУНИЦИПАЛЬНОГО ОБРАЗОВАНИЯ "ВЕРХОЯНСКИЙ РАЙОН" РЕСПУБЛИКИ САХА (ЯКУТИЯ), 1409003757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"ВЕРХОЯНСКИЙ ДЕТСКИЙ САД № 1" МУНИЦИПАЛЬНОГО ОБРАЗОВАНИЯ "ВЕРХОЯНСКИЙ РАЙОН" РЕСПУБЛИКИ САХА (ЯКУТИЯ), 1409004101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№1 "САРДААНА" П.БЕЛАЯ ГОРА АБЫЙСКОГО УЛУСА(РАЙОНА) РЕСПУБЛИКИ САХА (ЯКУТИЯ), 1401001067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№2 "ХАРЫЙАЧААН" С. АБЫЙ. АБЫЙСКОГО УЛУСА (РАЙОНА) РЕСПУБЛИКИ САХА (ЯКУТИЯ), 1401001155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№4 "КЭНЧЭЭРИ", 1401001109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№3 "КЭНЧЭЭРИ" П. БЕЛАЯ ГОРА АБЫЙСКОГО УЛУСА (РАЙОНА) РЕСПУБЛИКИ САХА (ЯКУТИЯ), 1401001187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КОМБИНИРОВАННОГО ВИДА "ЗОЛОТАЯ РЫБКА" С.БЫКОВСКИЙ" МУНИЦИПАЛЬНОГО ОБРАЗОВАНИЯ "БУЛУНСКИЙ УЛУС (РАЙОН)" РЕСПУБЛИКИ САХА (ЯКУТИЯ),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1406004103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"СОЛНЫШКО" П. ТИКСИ МУНИЦИПАЛЬНОГО ОБРАЗОВАНИЯ "БУЛУНСКИЙ УЛУС (РАЙОН) РС (Я)", 1406004030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"КЭРЭЧЭЭНЭ" С. СИКТЯХ" МУНИЦИПАЛЬНОГО ОБРАЗОВАНИЯ "БУЛУНСКИЙ УЛУС (РАЙОН)" РС (Я)", 1406004174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"КЭНЧЭЭРИ" С. НАМЫ МУНИЦИПАЛЬНОГО ОБРАЗОВАНИЯ "БУЛУНСКИЙ УЛУС (РАЙОН)" РЕСПУБЛИКИ САХА (ЯКУТИЯ), 1406004054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ОБЩЕРАЗВИВАЮЩЕГО ВИДА ДЕТСКИЙ САД "РОМАШКА" МУНИЦИПАЛЬНОГО РАЙОНА "ВЕРХНЕКОЛЫМСКИЙ УЛУС (РАЙОН)" РЕСПУБЛИКИ САХА (ЯКУТИЯ), 1408002422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ДЕТСКИЙ САД "СОЛНЫШКО" МУНИЦИПАЛЬНОГО РАЙОНА "ВЕРХНЕКОЛЫМСКИЙ УЛУС (РАЙОН)" РЕСПУБЛИКИ САХА (ЯКУТИЯ), 1408002535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"СУЛУСЧААН" МУНИЦИПАЛЬНОГО РАЙОНА "ВЕРХНЕКОЛЫМСКИЙ УЛУС (РАЙОН)" РЕСПУБЛИКИ САХА (ЯКУТИЯ), 1408002567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"РОЗОВАЯ ЧАЙКА" МУНИЦИПАЛЬНОГО РАЙОНА "ВЕРХНЕКОЛЫМСКИЙ УЛУС (РАЙОН)" РЕСПУБЛИКИ САХА (ЯКУТИЯ), 1408002479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"МАЛЫШ" МУНИЦИПАЛЬНОГО РАЙОНА "ВЕРХНЕКОЛЫСКИЙ УЛУС (РАЙОН)" РЕСПУБЛИКИ САХА (ЯКУТИЯ), 1408002550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"МИЧИЛ" С. БЕСТЯХ" ЖИГАНСКОГО НАЦИОНАЛЬНОГО ЭВЕНКИЙСКОГО РАЙОНА РЕСПУБЛИКИ САХА (ЯКУТИЯ), 1412001238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"ТУЙААРА" С. КЫСТАТЫАМ" ЖИГАНСКОГО НАЦИОНАЛЬНОГО ЭВЕНКИЙСКОГО РАЙОНА РЕСПУБЛИКИ САХА (ЯКУТИЯ), 1412001260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№15 "КЭНЧЭЭРИ", 1413021519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226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 ДОШКОЛЬНОЕ ОБРАЗОВАТЕЛЬНОЕ УЧРЕЖДЕНИЕ "ДЕТСКИЙ САД "ЕЛОЧКА" С. ТОЛОН  МУНИЦИПАЛЬНОГО ОБРАЗОВАНИЯ "ЛЕНСКИЙ РАЙОН" РЕСПУБЛИКИ САХА (ЯКУТИЯ)", 1414010037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"ТУЛЛУКЧААН" С. НАТОРА МУНИЦИПАЛЬНОГО ОБРАЗОВАНИЯ "ЛЕНСКИЙ РАЙОН" РЕСПУБЛИКИ САХА (ЯКУТИЯ), 1414010044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 "КЭНЧЭЭРИ" С. ОРТО-НАХАРА МУНИЦИПАЛЬНОГО ОБРАЗОВАНИЯ "ЛЕНСКИЙ РАЙОН" РЕСПУБЛИКИ САХА (ЯКУТИЯ)", 1414010100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С. ЧАМЧА МУНИЦИПАЛЬНОГО ОБРАЗОВАНИЯ "ЛЕНСКИЙ РАЙОН" РЕСПУБЛИКИ САХА (ЯКУТИЯ), 1414010012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50149" w:rsidRPr="00350149" w:rsidRDefault="00350149" w:rsidP="00350149">
      <w:pPr>
        <w:rPr>
          <w:lang w:eastAsia="zh-CN"/>
        </w:rPr>
      </w:pPr>
    </w:p>
    <w:p w:rsidR="00350149" w:rsidRDefault="00350149" w:rsidP="00350149">
      <w:pPr>
        <w:pStyle w:val="10"/>
      </w:pPr>
      <w:r>
        <w:t xml:space="preserve">Рейтинг общеобразовательных организаций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951"/>
        <w:gridCol w:w="976"/>
      </w:tblGrid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 П. НИЖНИЙ КУРАНАХ " МО "АЛДАНСКИЙ РАЙОН", 1402014319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№ 34 С. ЯКОКИТ" МО "АЛДАНСКИЙ РАЙОН", 1402014703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38" МУНИЦИПАЛЬНОГО ОБРАЗОВАНИЯ "АЛДАНСКИЙ РАЙОН", 1402014598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"АТАМАЙСКАЯ СРЕДНЯЯ ОБЩЕОБРАЗОВАТЕЛЬНАЯ ШКОЛА ИМЕНИ В.Д.ЛОНГИНОВА" МУНИЦИПАЛЬНОГО РАЙОНА "ГОРНЫЙ УЛУС" РЕСПУБЛИКИ САХА (ЯКУТИЯ), 1411003426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"ДЖИКИМДИНСКАЯ СРЕДНЯЯ ОБЩЕОБРАЗОВАТЕЛЬНАЯ ШКОЛА ИМЕНИ СОФРОНА ПЕТРОВИЧА ДАНИЛОВА" МУНИЦИПАЛЬНОГО РАЙОНА "ГОРНЫЙ УЛУС" РЕСПУБЛИКИ САХА (ЯКУТИЯ), 1411003433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ШКОЛА-ЭТНОКУЛЬТУРНЫЙ ЦЕНТР №10" МУНИЦИПАЛЬНОГО ОБРАЗОВАНИЯ "МИРНИНСКИЙ РАЙОН" РЕСПУБЛИКИ САХА (ЯКУТИЯ), 1433015778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"ТЕНКИНСКАЯ НАЧАЛЬНАЯ ОБЩЕОБРАЗОВАТЕЛЬНАЯ ШКОЛА-ДЕТСКИЙ САД ИМ.Д.С.ФЕДОРОВА" МУНИЦИПАЛЬНОГО РАЙОНА "СУНТАРСКИЙ УЛУС (РАЙОН)" РЕСПУБЛИКИ САХА (ЯКУТИЯ),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1424006015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ВОСПИТАННИКОВ №12 "КЭСКИЛ", 1413021452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"НАХАРИНСКАЯ НАЧАЛЬНАЯ ОБЩЕОБРАЗОВАТЕЛЬНАЯ ШКОЛА-ДЕТСКИЙ САД ИМ. ТУКАЙНОВА И.Я." МУНИЦИПАЛЬНОГО РАЙОНА "СУНТАРСКИЙ УЛУС (РАЙОН)" РЕСПУБЛИКИ САХА (ЯКУТИЯ), 1424006079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 Г. ЛЕНСКА" МУНИЦИПАЛЬНОГО ОБРАЗОВАНИЯ "ЛЕНСКИЙ РАЙОН" РЕСПУБЛИКИ САХА (ЯКУТИЯ), 1414015733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8 Г. ТОММОТ" МО "АЛДАНСКИЙ РАЙОН", 1402013280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"ТОММОТСКАЯ САНАТОРНАЯ ШКОЛА-ИНТЕРНАТ" МО "АЛДАНСКИЙ РАЙОН", 1402013241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№9 Г. АЛДАН" МО "АЛДАНСКИЙ РАЙОН", 1402014358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АЛДАНСКИЙ ЛИЦЕЙ МУНИЦИПАЛЬНОГО ОБРАЗОВАНИЯ "АЛДАНСКИЙ РАЙОН" РС(Я), 1402014260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 ОБЩЕОБРАЗОВАТЕЛЬНОЕ УЧРЕЖДЕНИЕ "СРЕДНЯЯ  ОБЩЕОБРАЗОВАТЕЛЬНАЯ ШКОЛА С. ТОЛОН" МУНИЦИПАЛЬНОГО ОБРАЗОВАНИЯ "ЛЕНСКИЙ РАЙОН" РЕСПУБЛИКИ САХА (ЯКУТИЯ), 1414009747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"ВЕЧЕРНЯЯ ОБЩЕОБРАЗОВАТЕЛЬНАЯ ШКОЛА" МО "АЛДАНСКИЙ РАЙОН", 1402014380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"МЭЙИКСКАЯ ОСНОВНАЯ ОБЩЕОБРАЗОВАТЕЛЬНАЯ ШКОЛА" МУНИЦИПАЛЬНОГО РАЙОНА "ВЕРХНЕВИЛЮЙСКИЙ УЛУС (РАЙОН)" РЕСПУБЛИКИ САХА (ЯКУТИЯ), 1407004385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ШКОЛА-ИНТЕРНАТ ИМЕНИ Г.М. ВАСИЛЕВИЧ" СЕЛА ИЕНГРА НЕРЮНГРИНСКОГО РАЙОНА, 1434027832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"МАГАРАССКАЯ СРЕДНЯЯ ОБЩЕОБРАЗОВАТЕЛЬНАЯ ШКОЛА ИМЕНИ Л.Н.ХАРИТОНОВА"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МУНИЦИПАЛЬНОГО РАЙОНА "ГОРНЫЙ УЛУС" РЕСПУБЛИКИ САХА (ЯКУТИЯ), 1411002736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96,4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 ДОРОЖНЫЙ" МУНИЦИПАЛЬНОГО ОБРАЗОВАНИЯ "ЛЕНСКИЙ РАЙОН" РЕСПУБЛИКИ САХА (ЯКУТИЯ), 1414009786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№7 С. КУТАНА" МО "АЛДАНСКИЙ РАЙОН", 1402013562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3" ГОРОДА НЕРЮНГРИ, 1434028226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"МАГАНИНСКАЯ СРЕДНЯЯ ОБЩЕОБРАЗОВАТЕЛЬНАЯ ШКОЛА ИМ. С.И.ТИМОФЕЕВА - КУСТУКТААНАП" МУНИЦИПАЛЬНОГО РАЙОНА "ГОРНЫЙ УЛУС" РЕСПУБЛИКИ САХА (ЯКУТИЯ)", 1411003264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№20 С.ХАТЫСТЫР" МО "АЛДАНСКИЙ РАЙОН", 1402014414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"КЕПТИНСКАЯ СРЕДНЯЯ ОБЩЕОБРАЗОВАТЕЛЬНАЯ ШКОЛА" МУНИЦИПАЛЬНОГО РАЙОНА "ГОРНЫЙ УЛУС" РЕСПУБЛИКИ САХА (ЯКУТИЯ), 1411003289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"СПЕЦИАЛЬНАЯ (КОРРЕКЦИОННАЯ) ОБЩЕОБРАЗОВАТЕЛЬНАЯ ШКОЛА-ИНТЕРНАТ VIII ВИДА" МУНИЦИПАЛЬНОГО ОБРАЗОВАНИЯ "ЛЕНСКИЙ РАЙОН" РЕСПУБЛИКИ САХА (ЯКУТИЯ), 1414009909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№8 С УГЛУБЛЕННЫМ ИЗУЧЕНИЕМ ТЕХНОЛОГИЧЕСКОГО ПРОФИЛЯ" МУНИЦИПАЛЬНОГО ОБРАЗОВАНИЯ "МИРНИНСКИЙ РАЙОН" РЕСПУБЛИКИ САХА (ЯКУТИЯ), 1433024490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"СПЕЦИАЛЬНАЯ (КОРРЕКЦИОННАЯ) ШКОЛА-ИНТЕРНАТ" ГОРОДА НЕРЮНГРИ, 1434027896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4" МУНИЦИПАЛЬНОГО ОБРАЗОВАНИЯ "МИРНИНСКИЙ РАЙОН" РЕСПУБЛИКИ САХА (ЯКУТИЯ), 1433015640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ШКОЛА" МУНИЦИПАЛЬНОГО РАЙОНА "СУНТАРСКИЙ УЛУС (РАЙОН)" РЕСПУБЛИКИ САХА (ЯКУТИЯ), 1424005484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"ЕРТСКАЯ СРЕДНЯЯ ОБЩЕОБРАЗОВАТЕЛЬНАЯ ШКОЛА ИМ.С.И.ТАРАСОВА" МУНИЦИПАЛЬНОГО РАЙОНА "ГОРНЫЙ УЛУС" РЕСПУБЛИКИ САХА (ЯКУТИЯ), 1435800237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ОСНОВНАЯ ОБЩЕОБРАЗОВАТЕЛЬНАЯ ШКОЛА № 10 С. Б. ХАТЫМИ, НЕРЮНГРИНСКОГО РАЙОНА, 1434027871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УЧРЕЖДЕНИЕ-СРЕДНЯЯ ОБЩЕОБРАЗОВАТЕЛЬНАЯ ШКОЛА № 23 ПОС. ЗОЛОТИНКА НЕРЮНГРИНСКОГО РАЙОНА, 1434027945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№19 ИМЕНИ Л.А. ПОПУГАЕВОЙ" МУНИЦИПАЛЬНОГО ОБРАЗОВАНИЯ "МИРНИНСКИЙ РАЙОН" РЕСПУБЛИКИ САХА (ЯКУТИЯ), 1433017574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18 Г. НЕРЮНГРИ, 1434027800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ИНФОРМАЦИОННО - ТЕХНОЛОГИЧЕСКИЙ ЛИЦЕЙ № 24 Г. НЕРЮНГРИ ИМЕНИ Е.А. ВАРШАВСКОГО, 1434027720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9 ПОСЕЛКА ЧУЛЬМАН, НЕРЮНГРИНСКОГО РАЙОНА, 1434027857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№4 П.НИЖНИЙ КУРАНАХ" МО "АЛДАНСКИЙ РАЙОН", 1402014326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ВЕЧЕРНЯЯ (СМЕННАЯ) ОБЩЕОБРАЗОВАТЕЛЬНАЯ ШКОЛА" МУНИЦИПАЛЬНОГО РАЙОНА "СУНТАРСКИЙ УЛУС (РАЙОН)" РЕСПУБЛИКИ САХА (ЯКУТИЯ), 1424006093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НЮЯ" МУНИЦИПАЛЬНОГО ОБРАЗОВАНИЯ "ЛЕНСКИЙ РАЙОН" РЕСПУБЛИКИ САХА (ЯКУТИЯ), 1414009835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22 ПОСЕЛКА БЕРКАКИТ НЕРЮНГРИНСКОГО РАЙОНА, 1434027960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"КУОКУНИНСКАЯ СРЕДНЯЯ ОБЩЕОБРАЗОВАТЕЛЬНАЯ ШКОЛА" МУНИЦИПАЛЬНОГО РАЙОНА "СУНТАРСКИЙ УЛУС (РАЙОН)" РЕСПУБЛИКИ САХА (ЯКУТИЯ), 1424003293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0149">
              <w:rPr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С </w:t>
            </w:r>
            <w:r w:rsidRPr="00350149">
              <w:rPr>
                <w:sz w:val="22"/>
                <w:szCs w:val="22"/>
              </w:rPr>
              <w:lastRenderedPageBreak/>
              <w:t>УГЛУБЛЕННЫМ ИЗУЧЕНИЕМ ОТДЕЛЬНЫХ ПРЕДМЕТОВ Г. АЛДАН" МО "АЛДАНСКИЙ РАЙОН", 1402012463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90,8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 №7 ИМЕНИ И.А.КОБЕЛЯЦКОГО П. ЧУЛЬМАН НЕРЮНГРИНСКОГО РАЙОНА", 1434027769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"ТЮБЯЙСКАЯ СРЕДНЯЯ ОБЩЕОБРАЗОВАТЕЛЬНАЯ ШКОЛА АГРОТЕХНОЛОГИЧЕСКОГО ПРОФИЛЯ ИМЕНИ АКАДЕМИКА В.М.АНИСИМОВА" МУНИЦИПАЛЬНОГО РАЙОНА "СУНТАРСКИЙ УЛУС (РАЙОН)" РЕСПУБЛИКИ САХА (ЯКУТИЯ), 1424005967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2 Г. НЕРЮНГРИ ИМ. М. К. АММОСОВА, 1434027790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  ОБЩЕОБРАЗОВАТЕЛЬНОЕ УЧРЕЖДЕНИЕ "СРЕДНЯЯ ОБЩЕОБРАЗОВАТЕЛЬНАЯ  ШКОЛА №1 Г.ЛЕНСКА" МУНИЦИПАЛЬНОГО ОБРАЗОВАНИЯ "ЛЕНСКИЙ  РАЙОН" РЕСПУБЛИКИ САХА (ЯКУТИЯ), 1414008341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№24" МУНИЦИПАЛЬНОГО ОБРАЗОВАНИЯ "МИРНИНСКИЙ РАЙОН" РЕСПУБЛИКИ САХА (ЯКУТИЯ), 1433013731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"КУТАНИНСКАЯ СРЕДНЯЯ ОБЩЕОБРАЗОВАТЕЛЬНАЯ ШКОЛА ИМ. А.А. ИВАНОВА-КЮНДЭ" МУНИЦИПАЛЬНОГО РАЙОНА "СУНТАРСКИЙ УЛУС (РАЙОН)" РЕСПУБЛИКИ САХА (ЯКУТИЯ), 1424005438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№3 С УГЛУБЛЕННЫМ ИЗУЧЕНИЕМ АНГЛИЙСКОГО ЯЗЫКА Г. ЛЕНСКА" МУНИЦИПАЛЬНОГО ОБРАЗОВАНИЯ "ЛЕНСКИЙ РАЙОН" РЕСПУБЛИКИ САХА (ЯКУТИЯ), 1414009680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П. ВИТИМ" МУНИЦИПАЛЬНОГО ОБРАЗОВАНИЯ  "ЛЕНСКИЙ РАЙОН" РЕСПУБЛИКИ САХА (ЯКУТИЯ), 1414009828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"СЮЛИНСКАЯ СРЕДНЯЯ ОБЩЕОБРАЗОВАТЕЛЬНАЯ ШКОЛА ИМЕНИ С.С.СЮЛЬСКОГО" НЮРБИНСКОГО РАЙОНА РЕСПУБЛИКИ САХА (ЯКУТИЯ), 1419004213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13 Г. НЕРЮНГРИ, 1434027864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 ОБЩЕОБРАЗОВАТЕЛЬНАЯ ШКОЛА № 3 Г. НЕРЮНГРИ, 1434027737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 Г. АЛДАН" МО "АЛДАНСКИЙ РАЙОН", 1402014460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36 Г. ТОММОТ" МО "АЛДАНСКИЙ РАЙОН", 1402013139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 ИМЕНИ М.П. КОЧНЕВА Г. НЕРЮНГРИ", 1434027744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 Г. ЛЕНСКА С УГЛУБЛЕННЫМ ИЗУЧЕНИЕМ ОТДЕЛЬНЫХ ПРЕДМЕТОВ" МУНИЦИПАЛЬНОГО ОБРАЗОВАНИЯ "ЛЕНСКИЙ РАЙОН" РЕСПУБЛИКИ САХА (ЯКУТИЯ), 1414009673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 № 16 ПОС. ХАНИ, НЕРЮНГРИНСКОГО РАЙОНА, 1434027663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"ГИМНАЗИЯ №1 Г. НЕРЮНГРИ ИМЕНИ С.С. КАРИМОВОЙ", 1434016622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2 ГОРОДА НЕРЮНГРИ, 1434027695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0149">
              <w:rPr>
                <w:sz w:val="22"/>
                <w:szCs w:val="22"/>
              </w:rPr>
              <w:t>МУНИЦИПАЛЬНОЕ БЮДЖЕТНОЕ ОБЩЕОБРАЗОВАТЕЛЬНОЕ УЧРЕЖДЕНИЕ "ГИМНАЗИЯ П. НИЖНИЙ КУРАНАХ" МО "АЛДАНСКИЙ РАЙОН", 1402014397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ИМЕНИ ЕГОРА МЫРЕЕВА С.БЕЧЕНЧА" МУНИЦИПАЛЬНОГО ОБРАЗОВАНИЯ "ЛЕНСКИЙ РАЙОН"  РЕСПУБЛИКИ САХА (ЯКУТИЯ), 1414009715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НАЧАЛЬНАЯ ОБЩЕОБРАЗОВАТЕЛЬНАЯ ШКОЛА ИМ. В. Г. ПАВЛОВА" МУНИЦИПАЛЬНОГО РАЙОНА "СУНТАРСКИЙ УЛУС (РАЙОН)" РЕСПУБЛИКИ САХА (ЯКУТИЯ), 1424006030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"БОТУЛИНСКАЯ СРЕДНЯЯ ОБЩЕОБРАЗОВАТЕЛЬНАЯ ШКОЛА" МУНИЦИПАЛЬНОГО РАЙОНА "ВЕРХНЕВИЛЮЙСКИЙ УЛУС (РАЙОН)" РЕСПУБЛИКИ САХА (ЯКУТИЯ), 1407004466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С.  ЧАМЧА" МУНИЦИПАЛЬНОГО ОБРАЗОВАНИЯ "ЛЕНСКИЙ РАЙОН" РЕСПУБЛИКИ САХА (ЯКУТИЯ)", 1414009867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ГОСУДАРСТВЕННОЕ ОБРАЗОВАТЕЛЬНОЕ УЧРЕЖДЕНИЕ СРЕДНЯЯ ОБЩЕОБРАЗОВАТЕЛЬНАЯ ШКОЛА № 25 П.Б НИМНЫР АЛДАНСКОГО УЛУСА (РАЙОНА) РС(Я), 1402013636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№23 Г. ТОММОТ" МО "АЛДАНСКИЙ РАЙОН", 1402013298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- ОСНОВНАЯ ОБЩЕОБРАЗОВАТЕЛЬНАЯ ШКОЛА № 21 ПОСЕЛКА ЧУЛЬМАН, НЕРЮНГРИНСКОГО РАЙОНА, 1434027818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Г. АЛДАН" МО "АЛДАНСКИЙ РАЙОН", 1402014407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"КЮКЯЙСКАЯ СРЕДНЯЯ ОБЩЕОБРАЗОВАТЕЛЬНАЯ ШКОЛА ИМЕНИ А.К.АКИМОВА" МУНИЦИПАЛЬНОГО РАЙОНА "СУНТАРСКИЙ УЛУС (РАЙОН)" РЕСПУБЛИКИ САХА (ЯКУТИЯ), 1424005445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№9 ИМ. Р.В. ЛОНКУНОВА" МУНИЦИПАЛЬНОГО ОБРАЗОВАНИЯ "МИРНИНСКИЙ РАЙОН" РЕСПУБЛИКИ САХА (ЯКУТИЯ), 1433015538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"ПОЛИТЕХНИЧЕСКИЙ ЛИЦЕЙ" МУНИЦИПАЛЬНОГО ОБРАЗОВАНИЯ "МИРНИНСКИЙ РАЙОН" РЕСПУБЛИКИ САХА (ЯКУТИЯ), 1433024483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 12 С УГЛУБЛЕННЫМ ИЗУЧЕНИЕМ АНГЛИЙСКОГО ЯЗЫКА" МУНИЦИПАЛЬНОГО ОБРАЗОВАНИЯ "МИРНИНСКИЙ РАЙОН" РЕСПУБЛИКИ САХА (ЯКУТИЯ), 1433015376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"СУНТАРСКИЙ ПОЛИТЕХНИЧЕСКИЙ ЛИЦЕЙ-ИНТЕРНАТ" МУНИЦИПАЛЬНОГО РАЙОНА "СУНТАРСКИЙ УЛУС (РАЙОН)" РЕСПУБЛИКИ САХА (ЯКУТИЯ), 1424003303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"КЕМПЕНДЯЙСКАЯ СРЕДНЯЯ ОБЩЕОБРАЗОВАТЕЛЬНАЯ ШКОЛА ИМ. В.И. ИВАНОВА" МУНИЦИПАЛЬНОГО РАЙОНА "СУНТАРСКИЙ УЛУС (РАЙОН)" РЕСПУБЛИКИ САХА (ЯКУТИЯ), 1424005420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"БЕКЧЕГИНСКАЯ СРЕДНЯЯ ОБЩЕОБРАЗОВАТЕЛЬНАЯ ШКОЛА" С. БЕТЮНГ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МУНИЦИПАЛЬНОГО РАЙОНА "ВИЛЮЙСКИЙ УЛУС (РАЙОН)" РЕСПУБЛИКИ САХА (ЯКУТИЯ), 1410003960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"МАГАССКАЯ СРЕДНЯЯ ОБЩЕОБРАЗОВАТЕЛЬНАЯ ШКОЛА" МУНИЦИПАЛЬНОГО РАЙОНА "ВЕРХНЕВИЛЮЙСКИЙ УЛУС (РАЙОН)" РЕСПУБЛИКИ САХА (ЯКУТИЯ), 1407004410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"ХОРИНСКАЯ СРЕДНЯЯ ОБЩЕОБРАЗОВАТЕЛЬНАЯ ШКОЛА ИМЕНИ Г.Н. ЧИРЯЕВА С УГЛУБЛЕННЫМ ИЗУЧЕНИЕМ ОТДЕЛЬНЫХ ПРЕДМЕТОВ" МУНИЦИПАЛЬНОГО РАЙОНА "ВЕРХНЕВИЛЮЙСКИЙ УЛУС (РАЙОН)" РЕСПУБЛИКИ САХА (ЯКУТИЯ), 1407004579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"КЭНТИКСКАЯ СРЕДНЯЯ ОБЩЕОБРАЗОВАТЕЛЬНАЯ ШКОЛА ИМЕНИ Н.К. СЕДАЛИЩЕВА-ДЬУЭГЭ ААНЫСТЫЫРОВА" МУНИЦИПАЛЬНОГО РАЙОНА "ВЕРХНЕВИЛЮЙСКИЙ УЛУС (РАЙОН)" РЕСПУБЛИКИ САХА (ЯКУТИЯ), 1407004177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№14 ПОС. СЕРЕБРЯНЫЙ БОР", 1434027952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"ОНХОЙСКАЯ ОСНОВНАЯ ОБЩЕОБРАЗОВАТЕЛЬНАЯ ШКОЛА ИМ. С.П.ФЕДОТОВА" МУНИЦИПАЛЬНОГО РАЙОНА "ВЕРХНЕВИЛЮЙСКИЙ УЛУС (РАЙОН)" РЕСПУБЛИКИ САХА (ЯКУТИЯ), 1407004459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МУНИЦИПАЛЬНОГО ОБРАЗОВАНИЯ "МИРНИНСКИЙ РАЙОН" РЕСПУБЛИКИ САХА (ЯКУТИЯ), 1433016531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УЧРЕЖДЕНИЕ "ХОМУСТАХСКАЯ ОСНОВНАЯ ОБЩЕОБРАЗОВАТЕЛЬНАЯ ШКОЛА ИМ. Н. А. ГАБЫШЕВА" МУНИЦИПАЛЬНОГО РАЙОНА "ВЕРХНЕВИЛЮЙСКИЙ УЛУС (РАЙОН)" РЕСПУБЛИКА САХА (ЯКУТИЯ), 1407004378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 МУРЬЯ" МУНИЦИПАЛЬНОГО ОБРАЗОВАНИЯ "ЛЕНСКИЙ РАЙОН" РЕСПУБЛИКИ САХА (ЯКУТИЯ), 1414009899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"СПЕЦИАЛЬНАЯ (КОРРЕКЦИОННАЯ) НАЧАЛЬНАЯ ШКОЛА - ДЕТСКИЙ САД № 2" ГОРОДА НЕРЮНГРИ, 1434006617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ЕДЕЙСКАЯ НАЧАЛЬНАЯ ШКОЛА - ДЕТСКИЙ САД ИМЕНИ ВАРВАРЫ АНДРЕЕВНЫ ПЕТРОВОЙ МУНИЦИПАЛЬНОГО РАЙОНА "НЮРБИНСКИЙ РАЙОН" РЕСПУБЛИКИ САХА (ЯКУТИЯ), 1419004171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"АЛЛАГИНСКАЯ СРЕДНЯЯ ОБЩЕОБРАЗОВАТЕЛЬНАЯ ШКОЛА " МУНИЦИПАЛЬНОГО РАЙОНА "СУНТАРСКИЙ УЛУС (РАЙОН)" РЕСПУБЛИКИ САХА (ЯКУТИЯ), 1424005460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"ХАРБАЛАХСКАЯ СРЕДНЯЯ ОБЩЕОБРАЗОВАТЕЛЬНАЯ ШКОЛА ИМЕНИ Н.Г.ЗОЛОТАРЕВА-ЯКУТСКОГО" МУНИЦИПАЛЬНОГО РАЙОНА "ВЕРХНЕВИЛЮЙСКИЙ УЛУС (РАЙОН)" РЕСПУБЛИКИ САХА (ЯКУТИЯ), 1407004498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"ОРОСУНСКАЯ СРЕДНЯЯ ОБЩЕОБРАЗОВАТЕЛЬНАЯ ШКОЛА" МУНИЦИПАЛЬНОГО РАЙОНА "ВЕРХНЕВИЛЮЙСКИЙ УЛУС (РАЙОН)" РЕСПУБЛИКИ САХА (ЯКУТИЯ), 1407004346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23" МУНИЦИПАЛЬНОГО ОБРАЗОВАНИЯ "МИРНИНСКИЙ РАЙОН" РЕСПУБЛИКИ САХА (ЯКУТИЯ), 1433016524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"АКАНИНСКАЯ СРЕДНЯЯ ОБЩЕОБРАЗОВАТЕЛЬНАЯ ШКОЛА ИМ. П.С. ЕГОРОВА" МУНИЦИПАЛЬНОГО РАЙОНА "НЮРБИНСКИЙ РАЙОН" РЕСПУБЛИКИ САХА (ЯКУТИЯ), 1419004372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"КЮНДЯИНСКАЯ СРЕДНЯЯ ОБЩЕОБРАЗОВАТЕЛЬНАЯ ШКОЛА ИМЕНИ Б.Н.ЕГОРОВА" МУНИЦИПАЛЬНОГО РАЙОНА "СУНТАРСКИЙ УЛУС (РАЙОН)" РЕСПУБЛИКИ САХА (ЯКУТИЯ), 1424006086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(ЯКУТИЯ), 1411004557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СРЕДНЯЯ ОБЩЕОБРАЗОВАТЕЛЬНАЯ ШКОЛА ИМЕНИ СЕМЕНА ПЕТРОВИЧА ДАНИЛОВА" МУНИЦИПАЛЬНОГО РАЙОНА "ГОРНЫЙ УЛУС" РЕСПУБЛИКИ САХА (ЯКУТИЯ), 1411002849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"ДЮЛЛЮКИНСКАЯ СРЕДНЯЯ ОБЩЕОБРАЗОВАТЕЛЬНАЯ ШКОЛА" МУНИЦИПАЛЬНОГО РАЙОНА "ВЕРХНЕВИЛЮЙСКИЙ УЛУС (РАЙОН)" РЕСПУБЛИКИ САХА (ЯКУТИЯ), 1407004353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САНАТОРНАЯ ШКОЛА- ИНТЕРНАТ ИМ.ГЕРАСИМОВА М.И." МУНИЦИПАЛЬНОГО РАЙОНА "СУНТАРСКИЙ УЛУС (РАЙОН)" РЕСПУБЛИКИ САХА (ЯКУТИЯ), 1424003279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"БОРДОНСКАЯ СРЕДНЯЯ ОБЩЕОБРАЗОВАТЕЛЬНАЯ ШКОЛА" МУНИЦИПАЛЬНОГО РАЙОНА "СУНТАРСКИЙ УЛУС (РАЙОН)" РЕСПУБЛИКИ САХА (ЯКУТИЯ), 1424005981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№2 Г. АЛДАН" МО "АЛДАНСКИЙ РАЙОН", 1402014679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"ТОБУИНСКАЯ СРЕДНЯЯ ОБЩЕОБРАЗОВАТЕЛЬНАЯ ШКОЛА" МУНИЦИПАЛЬНОГО РАЙОНА "ВЕРХНЕВИЛЮЙСКИЙ УЛУС (РАЙОН)" РЕСПУБЛИКИ САХА (ЯКУТИЯ), 1407004339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ГИМНАЗИЯ" МУНИЦИПАЛЬНОГО РАЙОНА "СУНТАРСКИЙ УЛУС (РАЙОН)" РЕСПУБЛИКИ САХА (ЯКУТИЯ), 1424005830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1" МУНИЦИПАЛЬНОГО ОБРАЗОВАНИЯ "МИРНИНСКИЙ РАЙОН" РЕСПУБЛИКИ САХА (ЯКУТИЯ), 1433015489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"КРЕСТЯХСКАЯ СРЕДНЯЯ ОБЩЕОБРАЗОВАТЕЛЬНАЯ ШКОЛА ИМЕНИ И. Г. СПИРИДОНОВА" МУНИЦИПАЛЬНОГО РАЙОНА "СУНТАРСКИЙ УЛУС (РАЙОН)" РЕСПУБЛИКИ САХА (ЯКУТИЯ), 1424005999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№1 ИМ. И.БАРАХОВА С УГЛУБЛЕННЫМ ИЗУЧЕНИЕМ ОТДЕЛЬНЫХ ПРЕДМЕТОВ" МУНИЦИПАЛЬНОГО РАЙОНА "ВЕРХНЕВИЛЮЙСКИЙ УЛУС (РАЙОН)" РЕСПУБЛИКИ САХА (ЯКУТИЯ), 1407004561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"СУНТАРСКАЯ СРЕДНЯЯ ОБЩЕОБРАЗОВАТЕЛЬНАЯ ШКОЛА №2 ИМЕНИ И.С.ИВАНОВА С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ДОШКОЛЬНЫМИ ГРУППАМИ" (С УГЛУБЛЕННЫМ ИЗУЧЕНИЕМ ОТДЕЛЬНЫХ ПРЕДМЕТОВ) МУНИЦИПАЛЬНОГО РАЙОНА "СУНТАРСКИЙ УЛУС (РАЙОН)" РЕСПУБЛИКИ САХА (ЯКУТИЯ), 1424005950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81,3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 "СРЕДНЯЯ ОБЩЕОБРАЗОВАТЕЛЬНАЯ ШКОЛА П. ПЕЛЕДУЙ" МУНИЦИПАЛЬНОГО ОБРАЗОВАНИЯ "ЛЕНСКИЙ РАЙОН" РЕСПУБЛИКИ САХА (ЯКУТИЯ), 1414009850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№1 ИМЕНИ А.П.ПАВЛОВА" МУНИЦИПАЛЬНОГО РАЙОНА "СУНТАРСКИЙ УЛУС (РАЙОН)" РЕСПУБЛИКИ САХА (ЯКУТИЯ), 1424003286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№7" МУНИЦИПАЛЬНОГО ОБРАЗОВАНИЯ "МИРНИНСКИЙ РАЙОН" РЕСПУБЛИКИ САХА (ЯКУТИЯ), 1433015584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"ИЛИМНИРСКАЯ ОСНОВНАЯ ОБЩЕОБРАЗОВАТЕЛЬНАЯ ШКОЛА" МУНИЦИПАЛЬНОГО РАЙОНА "СУНТАРСКИЙ УЛУС (РАЙОН)" РЕСПУБЛИКИ САХА (ЯКУТИЯ), 1424006110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"ЕГОЛЬЖИНСКАЯ СРЕДНЯЯ ОБЩЕОБРАЗОВАТЕЛЬНАЯ ШКОЛА ИМЕНИ Д.И.ПАВЛОВА" МУНИЦИПАЛЬНОГО РАЙОНА "НЮРБИНСКИЙ РАЙОН" РЕСПУБЛИКИ САХА (ЯКУТИЯ), 1419004189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"КЫРЫКЫЙСКАЯ ОСНОВНАЯ ОБЩЕОБРАЗОВАТЕЛЬНАЯ ШКОЛА ИМЕНИ С.Е. ДАДАСКИНОВА" МУНИЦИПАЛЬНОГО РАЙОНА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"ВЕРХНЕВИЛЮЙСКИЙ УЛУС (РАЙОН)" РЕСПУБЛИКИ САХА (ЯКУТИЯ), 1407004392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15" МУНИЦИПАЛЬНОГО ОБРАЗОВАНИЯ "МИРНИНСКИЙ РАЙОН" РЕСПУБЛИКИ САХА(ЯКУТИЯ), 1433015513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"ТАМАЛАКАНСКАЯ СРЕДНЯЯ ОБЩЕОБРАЗОВАТЕЛЬНАЯ ШКОЛА" МУНИЦИПАЛЬНОГО РАЙОНА "ВЕРХНЕВИЛЮЙСКИЙ УЛУС (РАЙОН)" РЕСПУБЛИКИ САХА (ЯКУТИЯ), 1407004427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"МААРСКАЯ СРЕДНЯЯ ОБЩЕОБРАЗОВАТЕЛЬНАЯ ШКОЛА" МУНИЦИПАЛЬНОГО РАЙОНА "НЮРБИНСКИЙ РАЙОН" РЕСПУБЛИКИ САХА (ЯКУТИЯ), 1419004414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"БЕРДИГЕСТЯХСКАЯ УЛУСНАЯ ГИМНАЗИЯ" МР "ГОРНЫЙ УЛУС" РЕСПУБЛИКИ САХА (ЯКУТИЯ), 1411003465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6 Г.ТОММОТ" МО "АЛДАНСКИЙ РАЙОН" РС(Я), 1402012696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ИМЕНИ Ю.Н. ПРОКОПЬЕВА" МУНИЦИПАЛЬНОГО РАЙОНА "ВЕРХНЕВИЛЮЙСКИЙ УЛУС (РАЙОН)" РЕСПУБЛИКИ САХА (ЯКУТИЯ), 1407004530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 ОБЩЕОБРАЗОВАТЕЛЬНОЕ УЧРЕЖДЕНИЕ "СРЕДНЯЯ ОБЩЕОБРАЗОВАТЕЛЬНАЯ ШКОЛА №  5 Г. ЛЕНСКА" МУНИЦИПАЛЬНОГО ОБРАЗОВАНИЯ "ЛЕНСКИЙ РАЙОН" РЕСПУБЛИКИ САХА (ЯКУТИЯ), 1414009708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П. ЛЕНИНСКИЙ" МО "АЛДАНСКИЙ РАЙОН", 1402014340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"ТЮБЯЙ-ЖАРХАНСКАЯ СРЕДНЯЯ ОБЩЕОБРАЗОВАТЕЛЬНАЯ ШКОЛА ИМ. С.А.ЗВЕРЕВА" МУНИЦИПАЛЬНОГО РАЙОНА "СУНТАРСКИЙ УЛУС (РАЙОН)" РЕСПУБЛИКИ САХА (ЯКУТИЯ), 1424006054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"МАЛЬЖАГАРСКАЯ СРЕДНЯЯ ОБЩЕОБРАЗОВАТЕЛЬНАЯ ШКОЛА ИМ. В.И.МАКСИМОВА" МУНИЦИПАЛЬНОГО РАЙОНА "НЮРБИНСКИЙ РАЙОН" РЕСПУБЛИКИ САХА (ЯКУТИЯ), 1419004710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"(СПЕЦИАЛЬНАЯ (КОРРЕКЦИОННАЯ) ШКОЛА-ИНТЕРНАТ ОБУЧАЮЩИХСЯ С ОГРАНИЧЕННЫМИ ВОЗМОЖНОСТЯМИ ЗДОРОВЬЯ И ИНТЕЛЛЕКТУАЛЬНЫМИ НАРУШЕНИЯМИ" МУНИЦИПАЛЬНОГО ОБРАЗОВАНИЯ "МИРНИНСКИЙ РАЙОН" РЕСПУБЛИКИ САХА (ЯКУТИЯ), 1433016669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ОСНОВНАЯ ОБЩЕОБРАЗОВАТЕЛЬНАЯ ШКОЛА ИМЕНИ ДАНИЛА ИВАНОВИЧА НИКОЛАЕВА" МУНИЦИПАЛЬНОГО РАЙОНА "НЮРБИНСКИЙ РАЙОН" РЕСПУБЛИКИ САХА (ЯКУТИЯ), 1419004421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"СУНТАРСКАЯ СРЕДНЯЯ ОБЩЕОБРАЗОВАТЕЛЬНАЯ ШКОЛА №3" МУНИЦИПАЛЬНОГО РАЙОНА "СУНТАРСКИЙ УЛУС (РАЙОН)" РЕСПУБЛИКИ САХА (ЯКУТИЯ), 1424005477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"ОРГЕТСКАЯ СРЕДНЯЯ ОБЩЕОБРАЗОВАТЕЛЬНАЯ ШКОЛА ИМЕНИ Т.И.ПЕТРОВА" МУНИЦИПАЛЬНОГО РАЙОНА "ВЕРХНЕВИЛЮЙСКИЙ УЛУС (РАЙОН)" РЕСПУБЛИКИ САХА (ЯКУТИЯ), 1407004473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№4 ИМ. Д. С. СПИРИДОНОВА" МР "ВЕРХНЕВИЛЮЙСКИЙ УЛУС(РАЙОН)" РЕСПУБЛИКИ САХА(ЯКУТИЯ), 1407004522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№1 ИМЕНИ СТЕПАНА ВАСИЛЬЕВА" (С УГЛУБЛЕННЫМ ИЗУЧЕНИЕМ ОТДЕЛЬНЫХ ПРЕДМЕТОВ) Г.НЮРБА НЮРБИНСКОГО РАЙОНА РЕСПУБЛИКИ САХА (ЯКУТИЯ), 1419004439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"ВЕРХНЕВИЛЮЙСКАЯ СРЕДНЯЯ ОБЩЕОБРАЗОВАТЕЛЬНАЯ ШКОЛА №2 ИМЕНИ М.Т. ЕГОРОВА С ЕСТЕСТВЕННО - НАУЧНЫМ НАПРАВЛЕНИЕМ" МУНИЦИПАЛЬНОГО РАЙОНА "ВЕРХНЕВИЛЮЙСКИЙ УЛУС (РАЙОН)" РЕСПУБЛИКИ САХА (ЯКУТИЯ), 1407004441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"АНТОНОВСКАЯ СРЕДНЯЯ ОБЩЕОБРАЗОВАТЕЛЬНАЯ ШКОЛА ИМЕНИ Н.Н. ЧУСОВСКОГО" НЮРБИНСКОГО РАЙОНА РЕСПУБЛИКИ САХА (ЯКУТИЯ), 1419004460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"БЫРАКАНСКАЯ ОСНОВНАЯ ОБЩЕОБРАЗОВАТЕЛЬНАЯ ШКОЛА" МУНИЦИПАЛЬНОГО РАЙОНА "ВЕРХНЕВИЛЮЙСКИЙ УЛУС (РАЙОН)" РЕСПУБЛИКИ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САХА (ЯКУТИЯ), 1407004554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77,3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"ЭЛЬГЯЙСКАЯ СРЕДНЯЯ ОБЩЕОБРАЗОВАТЕЛЬНАЯ ШКОЛА ИМ. П.Х. СТАРОВАТОВА" МУНИЦИПАЛЬНОГО РАЙОНА "СУНТАРСКИЙ УЛУС (РАЙОН)" РЕСПУБЛИКИ САХА (ЯКУТИЯ), 1424004138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ШКОЛА" МУНИЦИПАЛЬНОГО РАЙОНА "НЮРБИНСКИЙ РАЙОН" РЕСПУБЛИКИ САХА (ЯКУТИЯ), 1419004245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"НЮРБИНСКИЙ ТЕХНИЧЕСКИЙ ЛИЦЕЙ ИМЕНИ А.Н. ЧУСОВСКОГО" НЮРБИНСКОГО РАЙОНА РЕСПУБЛИКИ САХА (ЯКУТИЯ), 1419003957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"ВИЛЮЧАНСКИЙ ЛИЦЕЙ-ИНТЕРНАТ ИМ. В.Г. АКИМОВА" МУНИЦИПАЛЬНОГО РАЙОНА "СУНТАРСКИЙ УЛУС (РАЙОН)" РЕСПУБЛИКИ САХА (ЯКУТИЯ), 1424004120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4 С УГЛУБЛЕННЫМ ИЗУЧЕНИЕМ ОТДЕЛЬНЫХ ПРЕДМЕТОВ Г. ЛЕНСКА" МУНИЦИПАЛЬНОГО ОБРАЗОВАНИЯ "ЛЕНСКИЙ РАЙОН" РЕСПУБЛИКИ САХА (ЯКУТИЯ), 1414009698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"ШЕИНСКАЯ СРЕДНЯЯ ОБЩЕОБРАЗОВАТЕЛЬНАЯ ШКОЛА-ИНТЕРНАТ ИМ.М.Н.АНИСИМОВА" МУНИЦИПАЛЬНОГО РАЙОНА "СУНТАРСКИЙ УЛУС (РАЙОН)" РЕСПУБЛИКИ САХА (ЯКУТИЯ), 1424004152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"УСТЬИНСКАЯ СРЕДНЯЯ ОБЩЕОБРАЗОВАТЕЛЬНАЯ ШКОЛА" МУНИЦИПАЛЬНОГО РАЙОНА "СУНТАРСКИЙ УЛУС (РАЙОН)" РЕСПУБЛИКИ САХА (ЯКУТИЯ), 1424005935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№10 П.ЛЕБЕДИНЫЙ" МО "АЛДАНСКИЙ РАЙОН", 1402014365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"НАМСКАЯ СРЕДНЯЯ ОБЩЕОБРАЗОВАТЕЛЬНАЯ ШКОЛА ИМЕНИ П.Н. ТОБУРОКОВА" МУНИЦИПАЛЬНОГО РАЙОНА "ВЕРХНЕВИЛЮЙСКИЙ УЛУС (РАЙОН)" РЕСПУБЛИКИ САХА (ЯКУТИЯ), 1407004219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"ТУОЙДАХСКАЯ ОСНОВНАЯ ОБЩЕОБРАЗОВАТЕЛЬНАЯ ШКОЛА" МУНИЦИПАЛЬНОГО РАЙОНА "СУНТАРСКИЙ УЛУС (РАЙОН)" РЕСПУБЛИКИ САХА (ЯКУТИЯ), 1424006103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НАЧАЛЬНАЯ ОБЩЕОБРАЗОВАТЕЛЬНАЯ ШКОЛА №3" МУНИЦИПАЛЬНОГО РАЙОНА "НЮРБИНСКИЙ РАЙОН" РЕСПУБЛИКИ САХА (ЯКУТИЯ), 1419004485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 СРЕДНЯЯ ОБЩЕОБРАЗОВАТЕЛЬНАЯ ШКОЛА № 26" МУНИЦИПАЛЬНОГО ОБРАЗОВАНИЯ "МИРНИНСКИЙ РАЙОН" РЕСПУБЛИКИ САХА (ЯКУТИЯ), 1433014767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"БАЛАГАННАХСКАЯ ОСНОВНАЯ ОБЩЕОБРАЗОВАТЕЛЬНАЯ ШКОЛА" МУНИЦИПАЛЬНОГО РАЙОНА "ВЕРХНЕВИЛЮЙСКИЙ УЛУС (РАЙОН)" РЕСПУБЛИКИ САХА (ЯКУТИЯ), 1407004360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АРАНАСТАХСКАЯ НАЧАЛЬНАЯ ШКОЛА - ДЕТСКИЙ САД "САЙДЫС" МУНИЦИПАЛЬНОГО РАЙОНА "НЮРБИНСКИЙ РАЙОН" РЕСПУБЛИКИ САХА (ЯКУТИЯ), 1419004164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"ЖАРХАНСКАЯ СРЕДНЯЯ ОБЩЕОБРАЗОВАТЕЛЬНАЯ ШКОЛА-ИНТЕРНАТ ИМ. Б.Г. ИГНАТЬЕВА" МУНИЦИПАЛЬНОГО РАЙОНА "СУНТАРСКИЙ УЛУС (РАЙОН)" РЕСПУБЛИКИ САХА (ЯКУТИЯ), 1424006022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"СУНТАРСКАЯ СПЕЦИАЛЬНАЯ (КОРРЕКЦИОННАЯ) ОБЩЕОБРАЗОВАТЕЛЬНАЯ ШКОЛА-ИНТЕРНАТ" МУНИЦИПАЛЬНОГО РАЙОНА "СУНТАРСКИЙ УЛУС (РАЙОН)" РЕСПУБЛИКИ САХА (ЯКУТИЯ), 1424005413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"СУРГУЛУКСКАЯ СРЕДНЯЯ ОБЩЕОБРАЗОВАТЕЛЬНАЯ ШКОЛА ИМЕНИ БРАТЬЕВ БОЕСКОРОВЫХ" МУНИЦИПАЛЬНОГО РАЙОНА "ВЕРХНЕВИЛЮЙСКИЙ УЛУС (РАЙОН)" РЕСПУБЛИКИ САХА (ЯКУТИЯ), 1407004480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13 С.ЫЛЛЫМАХ" МО "АЛДАНСКИЙ РАЙОН", 1402013273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СРЕДНЯЯ ОБЩЕОБРАЗОВАТЕЛЬНАЯ ШКОЛА №2 ИМЕНИ М.С. ЕГОРОВА" МР "НЮРБИНСКИЙ РАЙОН" РЕСПУБЛИКИ САХА (ЯКУТИЯ), 1419004781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УЧРЕЖДЕНИЕ "ТОЙБОХОЙСКАЯ СРЕДНЯЯ ОБЩЕОБРАЗОВАТЕЛЬНАЯ ШКОЛА ИМ. Г. Е. БЕССОНОВА" МУНИЦИПАЛЬНОГО РАЙОНА "СУНТАРСКИЙ УЛУС (РАЙОН) РЕСПУБЛИКИ САХА (ЯКУТИЯ)", 1424005029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73,7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"УБОЯНСКАЯ СРЕДНЯЯ ОБЩЕОБРАЗОВАТЕЛЬНАЯ ШКОЛА" МУНИЦИПАЛЬНОГО РАЙОНА "НЮРБИНСКИЙ РАЙОН" РЕСПУБЛИКИ САХА (ЯКУТИЯ), 1419004118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№6" С.АРЫЛАХ МУНИЦИПАЛЬНОГО ОБРАЗОВАНИЯ "МИРНИНСКИЙ РАЙОН" РЕСПУБЛИКИ САХА (ЯКУТИЯ), 1433015658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"ХАДАНСКАЯ СРЕДНЯЯ ОБЩЕОБРАЗОВАТЕЛЬНАЯ ШКОЛА ИМЕНИ Г.Т.СЕМЕНОВА" МУНИЦИПАЛЬНОГО РАЙОНА "СУНТАРСКИЙ УЛУС (РАЙОН)" РЕСПУБЛИКИ САХА (ЯКУТИЯ), 1424005942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"МАР-КЮЕЛЬСКАЯ СРЕДНЯЯ ОБЩЕОБРАЗОВАТЕЛЬНАЯ ШКОЛА" МУНИЦИПАЛЬНОГО РАЙОНА "СУНТАРСКИЙ УЛУС (РАЙОН)" РЕСПУБЛИКИ САХА (ЯКУТИЯ), 1424005974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"ДАЛЫРСКАЯ СРЕДНЯЯ ОБЩЕОБРАЗОВАТЕЛЬНАЯ ШКОЛА" МУНИЦИПАЛЬНОГО РАЙОНА "ВЕРХНЕВИЛЮЙСКИЙ УЛУС (РАЙОН)" РЕСПУБЛИКИ САХА (ЯКУТИЯ), 1407004402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"КЮНДЯДИНСКАЯ СРЕДНЯЯ ОБЩЕОБРАЗОВАТЕЛЬНАЯ ШКОЛА" МУНИЦИПАЛЬНОГО РАЙОНА "НЮРБИНСКИЙ РАЙОН" РЕСПУБЛИКИ САХА (ЯКУТИЯ), 1419004407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"ХОРУЛИНСКАЯ СРЕДНЯЯ ОБЩЕОБРАЗОВАТЕЛЬНАЯ ШКОЛА ИМЕНИ Е.К.ФЕДОРОВА" МУНИЦИПАЛЬНОГО РАЙОНА "НЮРБИНСКИЙ РАЙОН" РЕСПУБЛИКИ САХА (ЯКУТИЯ), 1419004196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"МАЛЫКАЙСКАЯ СРЕДНЯЯ ОБЩЕОБРАЗОВАТЕЛЬНАЯ ШКОЛА ИМ. М.В.МЕГЕЖЕКСКОГО" МР "НЮРБИНСКИЙ РАЙОН" РЕСПУБЛИКИ САХА (ЯКУТИЯ), 1419004238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(ЯКУТИЯ), 1410004427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70,9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"ХАТЫНСКАЯ СРЕДНЯЯ ОБЩЕОБРАЗОВАТЕЛЬНАЯ ШКОЛА ИМЕНИ Н.И.ПРОКОПЬЕВА" МУНИЦИПАЛЬНОГО РАЙОНА "НЮРБИНСКИЙ РАЙОН" РЕСПУБЛИКИ САХА (ЯКУТИЯ), 1419004140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№11 С.ЧАГДА" МО "АЛДАНСКИЙ РАЙОН", 1402014647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"НЮРБИНСКАЯ ОТКРЫТАЯ (СМЕННАЯ) ОБЩЕОБРАЗОВАТЕЛЬНАЯ ШКОЛА" НЮРБИНСКОГО РАЙОНА РЕСПУБЛИКИ САХА (ЯКУТИЯ), 1419005217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3"  МУНИЦИПАЛЬНОГО ОБРАЗОВАНИЯ "МИРНИНСКИЙ РАЙОН" РЕСПУБЛИКИ САХА (ЯКУТИЯ), 1433015697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68,5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"1-КАНГАЛАССКАЯ СРЕДНЯЯ ОБЩЕОБРАЗОВАТЕЛЬНАЯ ШКОЛА ИМЕНИ НИКОЛАЯ ИННОКЕНТЬЕВИЧА КОЧНЕВА" МУНИЦИПАЛЬНОГО РАЙОНА "НЮРБИНСКИЙ РАЙОН" РЕСПУБЛИКИ САХА (ЯКУТИЯ), 1419004252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"ОСНОВНАЯ ОБЩЕОБРАЗОВАТЕЛЬНАЯ ШКОЛА С.ТУРУКТА" МУНИЦИПАЛЬНОГО ОБРАЗОВАНИЯ "ЛЕНСКИЙ РАЙОН" РЕСПУБЛИКИ САХА (ЯКУТИЯ), 1414009874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"ЧАППАНДИНСКАЯ СРЕДНЯЯ ОБЩЕОБРАЗОВАТЕЛЬНАЯ ШКОЛА ИМЕНИ АЛЕКСЕЕВА СТЕПАНА ПРОКОПЬЕВИЧА БОСУУТ" МУНИЦИПАЛЬНОГО РАЙОНА "НЮРБИНСКИЙ РАЙОН" РЕСПУБЛИКИ САХА (ЯКУТИЯ), 1419004703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"ДИКИМДИНСКАЯ ОСНОВНАЯ ОБЩЕОБРАЗОВАТЕЛЬНАЯ ШКОЛА ИМЕНИ СЕРГЕЯ ИВАНОВИЧА АЛЕКСЕЕВА" МР "НЮРБИНСКИЙ РАЙОН" РЕСПУБЛИКИ САХА (ЯКУТИЯ), 1419004446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"ТОЛОНСКАЯ НАЧАЛЬНАЯ ОБЩЕОБРАЗОВАТЕЛЬНАЯ ШКОЛА-ДЕТСКИЙ САД" МУНИЦИПАЛЬНОГО РАЙОНА "СУНТАРСКИЙ УЛУС (РАЙОН)" РЕСПУБЛИКИ САХА (ЯКУТИЯ), 1424006174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 "СРЕДНЯЯ ОБЩЕОБРАЗОВАТЕЛЬНАЯ  ШКОЛА С.НАТОРА" МУНИЦИПАЛЬНОГО ОБРАЗОВАНИЯ  "ЛЕНСКИЙ РАЙОН" РЕСПУБЛИКИ САХА (ЯКУТИЯ), 1414009810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"ЧУКАРСКАЯ СРЕДНЯЯ </w:t>
            </w:r>
            <w:r w:rsidRPr="00350149">
              <w:rPr>
                <w:color w:val="000000"/>
                <w:sz w:val="22"/>
                <w:szCs w:val="22"/>
              </w:rPr>
              <w:lastRenderedPageBreak/>
              <w:t>ОБЩЕОБРАЗОВАТЕЛЬНАЯ ШКОЛА ИМЕНИ АЛЕКСЕЯ ФЕДОРОВИЧА АЛЕКСЕЕВА" МУНИЦИПАЛЬНОГО РАЙОНА "НЮРБИНСКИЙ РАЙОН" РЕСПУБЛИКИ САХА (ЯКУТИЯ), 1419004260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lastRenderedPageBreak/>
              <w:t>63,8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"МАРХИНСКАЯ СРЕДНЯЯ ОБЩЕОБРАЗОВАТЕЛЬНАЯ ШКОЛА ИМЕНИ К.Д.УТКИНА" МУНИЦИПАЛЬНОГО РАЙОНА "НЮРБИНСКИЙ РАЙОН", 1419004206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"НЮРБАЧАНСКАЯ СРЕДНЯЯ ОБЩЕОБРАЗОВАТЕЛЬНАЯ ШКОЛА" МУНИЦИПАЛЬНОГО РАЙОНА "НЮРБИНСКИЙ РАЙОН" РЕСПУБЛИКИ САХА (ЯКУТИЯ), 1419004397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"СРЕДНЯЯ ОБЩЕОБРАЗОВАТЕЛЬНАЯ ШКОЛА № 37 С.УГОЯН" МО "АЛДАНСКИЙ РАЙОН", 1402014333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"ОРТО-НАХАРИНСКАЯ СРЕДНЯЯ ОБЩЕОБРАЗОВАТЕЛЬНАЯ ШКОЛА"  МУНИЦИПАЛЬНОГО ОБРАЗОВАНИЯ "ЛЕНСКИЙ РАЙОН"  РЕСПУБЛИКИ САХА (ЯКУТИЯ), 1414009793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"КЮЕРЕЛЯХСКАЯ СРЕДНЯЯ ОБЩЕОБРАЗОВАТЕЛЬНАЯ ШКОЛА ИМЕНИ С.Г.КОВРОВА" МУНИЦИПАЛЬНОГО РАЙОНА "ГОРНЫЙ УЛУС" РЕСПУБЛИКИ САХА (ЯКУТИЯ), 1435800205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 ГОРОДА НЕРЮНГРИ", 1434027825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47,1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"КИРОВСКАЯ СРЕДНЯЯ ОБЩЕОБРАЗОВАТЕЛЬНАЯ ШКОЛА" МУНИЦИПАЛЬНОГО РАЙОНА "ГОРНЫЙ УЛУС" РЕСПУБЛИКИ САХА (ЯКУТИЯ), 1411003271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МАЛОКОМПЛЕКТНАЯ (КОЧЕВАЯ) ШКОЛА № 40" МУНИЦИПАЛЬНОГО ОБРАЗОВАНИЯ "АЛДАНСКИЙ РАЙОН", 1402014622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ОТКРЫТАЯ (СМЕННАЯ) ОБЩЕОБРАЗОВАТЕЛЬНАЯ ШКОЛА" МУНИЦИПАЛЬНОГО РАЙОНА "ВИЛЮЙСКИЙ УЛУС (РАЙОН)" РЕСПУБЛИКИ САХА (ЯКУТИЯ)., 1410004716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0149" w:rsidRPr="00350149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"ТУЛЛУКЧААН" С.НАХАРА МУНИЦИПАЛЬНОГО РАЙОНА "СУНТАРСКИЙ УЛУС (РАЙОН)" РЕСПУБЛИКИ САХА (ЯКУТИЯ), 1424006135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350149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5014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50149" w:rsidRDefault="00350149" w:rsidP="00350149">
      <w:pPr>
        <w:rPr>
          <w:lang w:eastAsia="zh-CN"/>
        </w:rPr>
      </w:pPr>
    </w:p>
    <w:p w:rsidR="00350149" w:rsidRDefault="004E231E" w:rsidP="004E231E">
      <w:pPr>
        <w:pStyle w:val="2"/>
        <w:rPr>
          <w:lang w:eastAsia="zh-CN"/>
        </w:rPr>
      </w:pPr>
      <w:bookmarkStart w:id="10" w:name="_Toc31366936"/>
      <w:r>
        <w:rPr>
          <w:lang w:eastAsia="zh-CN"/>
        </w:rPr>
        <w:lastRenderedPageBreak/>
        <w:t>2.6. Анализ предложений получателей услуг</w:t>
      </w:r>
      <w:bookmarkEnd w:id="10"/>
    </w:p>
    <w:p w:rsidR="004E231E" w:rsidRDefault="004E231E" w:rsidP="004E231E">
      <w:pPr>
        <w:rPr>
          <w:lang w:eastAsia="zh-CN"/>
        </w:rPr>
      </w:pPr>
      <w:r>
        <w:rPr>
          <w:lang w:eastAsia="zh-CN"/>
        </w:rPr>
        <w:t>Анализ предложений и отзывов об образовательной организации был проведен в разрезе муниципальных образований.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7464"/>
      </w:tblGrid>
      <w:tr w:rsidR="004E231E" w:rsidRPr="004E231E" w:rsidTr="00B919D8">
        <w:trPr>
          <w:jc w:val="center"/>
        </w:trPr>
        <w:tc>
          <w:tcPr>
            <w:tcW w:w="9571" w:type="dxa"/>
            <w:gridSpan w:val="2"/>
            <w:vAlign w:val="center"/>
          </w:tcPr>
          <w:p w:rsidR="004E231E" w:rsidRPr="004E231E" w:rsidRDefault="004E231E" w:rsidP="004E231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4E231E">
              <w:rPr>
                <w:sz w:val="24"/>
                <w:szCs w:val="24"/>
                <w:lang w:eastAsia="zh-CN"/>
              </w:rPr>
              <w:t>Абыйский район</w:t>
            </w:r>
          </w:p>
        </w:tc>
      </w:tr>
      <w:tr w:rsidR="004E231E" w:rsidRPr="004E231E" w:rsidTr="00B919D8">
        <w:trPr>
          <w:jc w:val="center"/>
        </w:trPr>
        <w:tc>
          <w:tcPr>
            <w:tcW w:w="2107" w:type="dxa"/>
          </w:tcPr>
          <w:p w:rsidR="004E231E" w:rsidRPr="004E231E" w:rsidRDefault="004E231E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4E231E" w:rsidRPr="004E231E" w:rsidRDefault="004E231E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Все отзывы </w:t>
            </w:r>
            <w:r w:rsidR="0044126D">
              <w:rPr>
                <w:sz w:val="24"/>
                <w:szCs w:val="24"/>
                <w:lang w:eastAsia="zh-CN"/>
              </w:rPr>
              <w:t>получателей услуг положительного характера.</w:t>
            </w:r>
          </w:p>
        </w:tc>
      </w:tr>
      <w:tr w:rsidR="004E231E" w:rsidRPr="004E231E" w:rsidTr="00B919D8">
        <w:trPr>
          <w:jc w:val="center"/>
        </w:trPr>
        <w:tc>
          <w:tcPr>
            <w:tcW w:w="2107" w:type="dxa"/>
          </w:tcPr>
          <w:p w:rsidR="004E231E" w:rsidRPr="004E231E" w:rsidRDefault="004E231E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4E231E" w:rsidRDefault="0044126D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4126D">
              <w:rPr>
                <w:sz w:val="24"/>
                <w:szCs w:val="24"/>
                <w:lang w:eastAsia="zh-CN"/>
              </w:rPr>
              <w:t>Филиал МБОУ "АСОШ им. Слепцова А.Е."</w:t>
            </w:r>
            <w:r>
              <w:rPr>
                <w:sz w:val="24"/>
                <w:szCs w:val="24"/>
                <w:lang w:eastAsia="zh-CN"/>
              </w:rPr>
              <w:t>: нужна точка Интернета</w:t>
            </w:r>
          </w:p>
          <w:p w:rsidR="0044126D" w:rsidRDefault="0044126D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4126D">
              <w:rPr>
                <w:sz w:val="24"/>
                <w:szCs w:val="24"/>
                <w:lang w:eastAsia="zh-CN"/>
              </w:rPr>
              <w:t>МБДОУ детский сад №5 "Тугутчаан"</w:t>
            </w:r>
            <w:r>
              <w:rPr>
                <w:sz w:val="24"/>
                <w:szCs w:val="24"/>
                <w:lang w:eastAsia="zh-CN"/>
              </w:rPr>
              <w:t>: продлить режим посещения</w:t>
            </w:r>
            <w:r w:rsidRPr="0044126D">
              <w:rPr>
                <w:sz w:val="24"/>
                <w:szCs w:val="24"/>
                <w:lang w:eastAsia="zh-CN"/>
              </w:rPr>
              <w:t xml:space="preserve"> детей</w:t>
            </w:r>
          </w:p>
          <w:p w:rsidR="0044126D" w:rsidRPr="004E231E" w:rsidRDefault="0044126D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4126D">
              <w:rPr>
                <w:sz w:val="24"/>
                <w:szCs w:val="24"/>
                <w:lang w:eastAsia="zh-CN"/>
              </w:rPr>
              <w:t>МБДОУ "ЦРР - детский сад "Кораблик"</w:t>
            </w:r>
            <w:r>
              <w:rPr>
                <w:sz w:val="24"/>
                <w:szCs w:val="24"/>
                <w:lang w:eastAsia="zh-CN"/>
              </w:rPr>
              <w:t>: ввести медицинские услуги, организовать помещение для переодевания детей, проветривать группы и увлажнять воздух, увеличить площадь групп.</w:t>
            </w:r>
          </w:p>
        </w:tc>
      </w:tr>
      <w:tr w:rsidR="005438EC" w:rsidRPr="004E231E" w:rsidTr="00B919D8">
        <w:trPr>
          <w:jc w:val="center"/>
        </w:trPr>
        <w:tc>
          <w:tcPr>
            <w:tcW w:w="9571" w:type="dxa"/>
            <w:gridSpan w:val="2"/>
            <w:vAlign w:val="center"/>
          </w:tcPr>
          <w:p w:rsidR="005438EC" w:rsidRPr="004E231E" w:rsidRDefault="005438EC" w:rsidP="005438E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Алданский район</w:t>
            </w:r>
          </w:p>
        </w:tc>
      </w:tr>
      <w:tr w:rsidR="004E231E" w:rsidRPr="004E231E" w:rsidTr="00B919D8">
        <w:trPr>
          <w:jc w:val="center"/>
        </w:trPr>
        <w:tc>
          <w:tcPr>
            <w:tcW w:w="2107" w:type="dxa"/>
          </w:tcPr>
          <w:p w:rsidR="004E231E" w:rsidRPr="004E231E" w:rsidRDefault="005438E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4E231E" w:rsidRDefault="00BD6AF1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  <w:r w:rsidR="007C301A">
              <w:rPr>
                <w:sz w:val="24"/>
                <w:szCs w:val="24"/>
                <w:lang w:eastAsia="zh-CN"/>
              </w:rPr>
              <w:t xml:space="preserve"> в основной части организаций</w:t>
            </w:r>
          </w:p>
          <w:p w:rsidR="007C301A" w:rsidRPr="004E231E" w:rsidRDefault="007C301A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C301A">
              <w:rPr>
                <w:sz w:val="24"/>
                <w:szCs w:val="24"/>
                <w:lang w:eastAsia="zh-CN"/>
              </w:rPr>
              <w:t>МБДОУ "Детский сад общеразвивающего вида "Журавлик"</w:t>
            </w:r>
            <w:r>
              <w:rPr>
                <w:sz w:val="24"/>
                <w:szCs w:val="24"/>
                <w:lang w:eastAsia="zh-CN"/>
              </w:rPr>
              <w:t>: воспитатели орут на детей, оскорбляют их</w:t>
            </w:r>
          </w:p>
        </w:tc>
      </w:tr>
      <w:tr w:rsidR="004E231E" w:rsidRPr="004E231E" w:rsidTr="00B919D8">
        <w:trPr>
          <w:jc w:val="center"/>
        </w:trPr>
        <w:tc>
          <w:tcPr>
            <w:tcW w:w="2107" w:type="dxa"/>
          </w:tcPr>
          <w:p w:rsidR="004E231E" w:rsidRPr="004E231E" w:rsidRDefault="005438E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4E231E" w:rsidRDefault="005438EC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38EC">
              <w:rPr>
                <w:sz w:val="24"/>
                <w:szCs w:val="24"/>
                <w:lang w:eastAsia="zh-CN"/>
              </w:rPr>
              <w:t>МБДОУ "Детский сад общеразвивающего вида "Снежинка"</w:t>
            </w:r>
            <w:r>
              <w:rPr>
                <w:sz w:val="24"/>
                <w:szCs w:val="24"/>
                <w:lang w:eastAsia="zh-CN"/>
              </w:rPr>
              <w:t>: увеличить факультативные кружки,</w:t>
            </w:r>
            <w:r w:rsidRPr="005438EC">
              <w:rPr>
                <w:sz w:val="24"/>
                <w:szCs w:val="24"/>
                <w:lang w:eastAsia="zh-CN"/>
              </w:rPr>
              <w:t xml:space="preserve"> улучшить подъезд к </w:t>
            </w:r>
            <w:r>
              <w:rPr>
                <w:sz w:val="24"/>
                <w:szCs w:val="24"/>
                <w:lang w:eastAsia="zh-CN"/>
              </w:rPr>
              <w:t>МДОУ, у</w:t>
            </w:r>
            <w:r w:rsidRPr="005438EC">
              <w:rPr>
                <w:sz w:val="24"/>
                <w:szCs w:val="24"/>
                <w:lang w:eastAsia="zh-CN"/>
              </w:rPr>
              <w:t>величить парковочные места</w:t>
            </w:r>
            <w:r>
              <w:rPr>
                <w:sz w:val="24"/>
                <w:szCs w:val="24"/>
                <w:lang w:eastAsia="zh-CN"/>
              </w:rPr>
              <w:t xml:space="preserve"> и финансирование</w:t>
            </w:r>
          </w:p>
          <w:p w:rsidR="005438EC" w:rsidRDefault="007076A3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076A3">
              <w:rPr>
                <w:sz w:val="24"/>
                <w:szCs w:val="24"/>
                <w:lang w:eastAsia="zh-CN"/>
              </w:rPr>
              <w:t>МБДОУ "Детский сад общеразвивающего вида "Колобок"</w:t>
            </w:r>
            <w:r>
              <w:rPr>
                <w:sz w:val="24"/>
                <w:szCs w:val="24"/>
                <w:lang w:eastAsia="zh-CN"/>
              </w:rPr>
              <w:t>: у</w:t>
            </w:r>
            <w:r w:rsidRPr="007076A3">
              <w:rPr>
                <w:sz w:val="24"/>
                <w:szCs w:val="24"/>
                <w:lang w:eastAsia="zh-CN"/>
              </w:rPr>
              <w:t>величить время работы до 19:00</w:t>
            </w:r>
          </w:p>
          <w:p w:rsidR="00BD6AF1" w:rsidRDefault="00BD6AF1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D6AF1">
              <w:rPr>
                <w:sz w:val="24"/>
                <w:szCs w:val="24"/>
                <w:lang w:eastAsia="zh-CN"/>
              </w:rPr>
              <w:t>МБДОУ "Детский сад общеразвивающего вида "Дельфин"</w:t>
            </w:r>
            <w:r>
              <w:rPr>
                <w:sz w:val="24"/>
                <w:szCs w:val="24"/>
                <w:lang w:eastAsia="zh-CN"/>
              </w:rPr>
              <w:t>: новое здание д/сада, соблюдать температурный режим,</w:t>
            </w:r>
            <w:r>
              <w:t xml:space="preserve"> </w:t>
            </w:r>
            <w:r w:rsidRPr="00BD6AF1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BD6AF1" w:rsidRDefault="00BD6AF1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D6AF1">
              <w:rPr>
                <w:sz w:val="24"/>
                <w:szCs w:val="24"/>
                <w:lang w:eastAsia="zh-CN"/>
              </w:rPr>
              <w:t>МБДОУ "Детский сад компенсирующего вида "Крепыш"</w:t>
            </w:r>
            <w:r>
              <w:rPr>
                <w:sz w:val="24"/>
                <w:szCs w:val="24"/>
                <w:lang w:eastAsia="zh-CN"/>
              </w:rPr>
              <w:t xml:space="preserve">: строительство дополнительных помещений, нужны </w:t>
            </w:r>
            <w:r w:rsidR="007616E5">
              <w:rPr>
                <w:sz w:val="24"/>
                <w:szCs w:val="24"/>
                <w:lang w:eastAsia="zh-CN"/>
              </w:rPr>
              <w:t>дополнительные специалисты (логопед, преподаватель английского языка)</w:t>
            </w:r>
          </w:p>
          <w:p w:rsidR="007616E5" w:rsidRDefault="007616E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16E5">
              <w:rPr>
                <w:sz w:val="24"/>
                <w:szCs w:val="24"/>
                <w:lang w:eastAsia="zh-CN"/>
              </w:rPr>
              <w:t>МБДОУ "Детский сад общеразвивающего вида "Мишутка"</w:t>
            </w:r>
            <w:r>
              <w:rPr>
                <w:sz w:val="24"/>
                <w:szCs w:val="24"/>
                <w:lang w:eastAsia="zh-CN"/>
              </w:rPr>
              <w:t>: логопед нужен, соблюдать температурный режим в зимний период</w:t>
            </w:r>
          </w:p>
          <w:p w:rsidR="007616E5" w:rsidRDefault="007616E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16E5">
              <w:rPr>
                <w:sz w:val="24"/>
                <w:szCs w:val="24"/>
                <w:lang w:eastAsia="zh-CN"/>
              </w:rPr>
              <w:t>МБДОУ "ЦРР-детский сад "Дюймовочка"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BD6AF1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утеплить помещение д/сада</w:t>
            </w:r>
          </w:p>
          <w:p w:rsidR="007616E5" w:rsidRDefault="007616E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16E5">
              <w:rPr>
                <w:sz w:val="24"/>
                <w:szCs w:val="24"/>
                <w:lang w:eastAsia="zh-CN"/>
              </w:rPr>
              <w:t>МБДОУ "ЦРР детский сад "Светлячок"</w:t>
            </w:r>
            <w:r>
              <w:rPr>
                <w:sz w:val="24"/>
                <w:szCs w:val="24"/>
                <w:lang w:eastAsia="zh-CN"/>
              </w:rPr>
              <w:t xml:space="preserve">: нужен медработник, </w:t>
            </w:r>
            <w:r w:rsidRPr="00BD6AF1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7C301A">
              <w:rPr>
                <w:sz w:val="24"/>
                <w:szCs w:val="24"/>
                <w:lang w:eastAsia="zh-CN"/>
              </w:rPr>
              <w:t xml:space="preserve">, </w:t>
            </w:r>
            <w:r w:rsidR="007C301A" w:rsidRPr="007C301A">
              <w:rPr>
                <w:sz w:val="24"/>
                <w:szCs w:val="24"/>
                <w:lang w:eastAsia="zh-CN"/>
              </w:rPr>
              <w:t>утеплить помещение д/сада</w:t>
            </w:r>
          </w:p>
          <w:p w:rsidR="007C301A" w:rsidRDefault="007C301A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C301A">
              <w:rPr>
                <w:sz w:val="24"/>
                <w:szCs w:val="24"/>
                <w:lang w:eastAsia="zh-CN"/>
              </w:rPr>
              <w:t>МБДОУ "Детский сад общеразвивающего вида "Чебурашка"</w:t>
            </w:r>
            <w:r>
              <w:rPr>
                <w:sz w:val="24"/>
                <w:szCs w:val="24"/>
                <w:lang w:eastAsia="zh-CN"/>
              </w:rPr>
              <w:t>: улучшить оснащение игрушками, книгами и т.д., организовать доп. занятия</w:t>
            </w:r>
          </w:p>
          <w:p w:rsidR="007C301A" w:rsidRDefault="007C301A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C301A">
              <w:rPr>
                <w:sz w:val="24"/>
                <w:szCs w:val="24"/>
                <w:lang w:eastAsia="zh-CN"/>
              </w:rPr>
              <w:t>МБДОУ "Детский сад общеразвивающего вида "Журавлик"</w:t>
            </w:r>
            <w:r>
              <w:rPr>
                <w:sz w:val="24"/>
                <w:szCs w:val="24"/>
                <w:lang w:eastAsia="zh-CN"/>
              </w:rPr>
              <w:t xml:space="preserve">: нет музыкального работника, отремонтировать бассейн, </w:t>
            </w:r>
            <w:r w:rsidRPr="007C301A">
              <w:rPr>
                <w:sz w:val="24"/>
                <w:szCs w:val="24"/>
                <w:lang w:eastAsia="zh-CN"/>
              </w:rPr>
              <w:t>увеличить время работы</w:t>
            </w:r>
          </w:p>
          <w:p w:rsidR="007C301A" w:rsidRDefault="007C301A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C301A">
              <w:rPr>
                <w:sz w:val="24"/>
                <w:szCs w:val="24"/>
                <w:lang w:eastAsia="zh-CN"/>
              </w:rPr>
              <w:t>МБДОУ "Центр развития-детский сад "Родничок"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="00EC6D87" w:rsidRPr="007C301A">
              <w:rPr>
                <w:sz w:val="24"/>
                <w:szCs w:val="24"/>
                <w:lang w:eastAsia="zh-CN"/>
              </w:rPr>
              <w:t>утеплить помещение д/сада</w:t>
            </w:r>
            <w:r w:rsidR="00EC6D87">
              <w:rPr>
                <w:sz w:val="24"/>
                <w:szCs w:val="24"/>
                <w:lang w:eastAsia="zh-CN"/>
              </w:rPr>
              <w:t xml:space="preserve">, </w:t>
            </w:r>
            <w:r w:rsidR="00EC6D87" w:rsidRPr="00EC6D87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EC6D87">
              <w:rPr>
                <w:sz w:val="24"/>
                <w:szCs w:val="24"/>
                <w:lang w:eastAsia="zh-CN"/>
              </w:rPr>
              <w:t>, добавить узких специалистов</w:t>
            </w:r>
          </w:p>
          <w:p w:rsidR="00EC6D87" w:rsidRDefault="00EC6D87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6D87">
              <w:rPr>
                <w:sz w:val="24"/>
                <w:szCs w:val="24"/>
                <w:lang w:eastAsia="zh-CN"/>
              </w:rPr>
              <w:t>МБДОУ "Детский сад общеразвивающего вида "Золотая рыбка"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EC6D87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заменить окна,</w:t>
            </w:r>
            <w:r w:rsidRPr="00EC6D87">
              <w:rPr>
                <w:sz w:val="24"/>
                <w:szCs w:val="24"/>
                <w:lang w:eastAsia="zh-CN"/>
              </w:rPr>
              <w:t xml:space="preserve"> улучш</w:t>
            </w:r>
            <w:r>
              <w:rPr>
                <w:sz w:val="24"/>
                <w:szCs w:val="24"/>
                <w:lang w:eastAsia="zh-CN"/>
              </w:rPr>
              <w:t>ить площадку для прогулки детей</w:t>
            </w:r>
          </w:p>
          <w:p w:rsidR="00EC6D87" w:rsidRDefault="00EC6D87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6D87">
              <w:rPr>
                <w:sz w:val="24"/>
                <w:szCs w:val="24"/>
                <w:lang w:eastAsia="zh-CN"/>
              </w:rPr>
              <w:t>МБДОУ "Детский сад общеразвивающего вида "Черемушка"</w:t>
            </w:r>
            <w:r>
              <w:rPr>
                <w:sz w:val="24"/>
                <w:szCs w:val="24"/>
                <w:lang w:eastAsia="zh-CN"/>
              </w:rPr>
              <w:t xml:space="preserve">: утеплить полы, </w:t>
            </w:r>
            <w:r w:rsidRPr="00EC6D87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нужен логопед</w:t>
            </w:r>
          </w:p>
          <w:p w:rsidR="00EC6D87" w:rsidRDefault="00EC6D87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6D87">
              <w:rPr>
                <w:sz w:val="24"/>
                <w:szCs w:val="24"/>
                <w:lang w:eastAsia="zh-CN"/>
              </w:rPr>
              <w:t>МБДОУ "Детский сад общеразвивающего вида "Брусничка"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EC6D87" w:rsidRDefault="00EC6D87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6D87">
              <w:rPr>
                <w:sz w:val="24"/>
                <w:szCs w:val="24"/>
                <w:lang w:eastAsia="zh-CN"/>
              </w:rPr>
              <w:lastRenderedPageBreak/>
              <w:t>МБДОУ ЦРР- д/с "Василек"</w:t>
            </w:r>
            <w:r w:rsidR="00DA6795">
              <w:rPr>
                <w:sz w:val="24"/>
                <w:szCs w:val="24"/>
                <w:lang w:eastAsia="zh-CN"/>
              </w:rPr>
              <w:t xml:space="preserve">: </w:t>
            </w:r>
            <w:r w:rsidR="00DA6795"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DA6795">
              <w:rPr>
                <w:sz w:val="24"/>
                <w:szCs w:val="24"/>
                <w:lang w:eastAsia="zh-CN"/>
              </w:rPr>
              <w:t>, ввести ужин</w:t>
            </w:r>
          </w:p>
          <w:p w:rsidR="00DA6795" w:rsidRDefault="00DA679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A6795">
              <w:rPr>
                <w:sz w:val="24"/>
                <w:szCs w:val="24"/>
                <w:lang w:eastAsia="zh-CN"/>
              </w:rPr>
              <w:t>МБДОУ "ЦРР - детский сад "Радуга"</w:t>
            </w:r>
            <w:r>
              <w:rPr>
                <w:sz w:val="24"/>
                <w:szCs w:val="24"/>
                <w:lang w:eastAsia="zh-CN"/>
              </w:rPr>
              <w:t xml:space="preserve">: не хватает воспитателей, </w:t>
            </w:r>
            <w:r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DA6795" w:rsidRDefault="00DA6795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A6795">
              <w:rPr>
                <w:sz w:val="24"/>
                <w:szCs w:val="24"/>
                <w:lang w:eastAsia="zh-CN"/>
              </w:rPr>
              <w:t>МБОУ "Гимназия г. Алдан"</w:t>
            </w:r>
            <w:r>
              <w:rPr>
                <w:sz w:val="24"/>
                <w:szCs w:val="24"/>
                <w:lang w:eastAsia="zh-CN"/>
              </w:rPr>
              <w:t>: нужна раздевалка для начальных классов, спортзал</w:t>
            </w:r>
            <w:r w:rsidR="005D23F4">
              <w:rPr>
                <w:sz w:val="24"/>
                <w:szCs w:val="24"/>
                <w:lang w:eastAsia="zh-CN"/>
              </w:rPr>
              <w:t>, построить новое здание для гимназии, обновить кадровый состав</w:t>
            </w:r>
          </w:p>
          <w:p w:rsidR="005D23F4" w:rsidRDefault="005D23F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D23F4">
              <w:rPr>
                <w:sz w:val="24"/>
                <w:szCs w:val="24"/>
                <w:lang w:eastAsia="zh-CN"/>
              </w:rPr>
              <w:t>МБОУ "Гимназия п. Н.Куранах"</w:t>
            </w:r>
            <w:r>
              <w:rPr>
                <w:sz w:val="24"/>
                <w:szCs w:val="24"/>
                <w:lang w:eastAsia="zh-CN"/>
              </w:rPr>
              <w:t>: 5-дневная учебная неделя</w:t>
            </w:r>
          </w:p>
          <w:p w:rsidR="005D23F4" w:rsidRDefault="005D23F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D23F4">
              <w:rPr>
                <w:sz w:val="24"/>
                <w:szCs w:val="24"/>
                <w:lang w:eastAsia="zh-CN"/>
              </w:rPr>
              <w:t>МБОУ "СОШ УИОП" г. Алдан</w:t>
            </w:r>
            <w:r>
              <w:rPr>
                <w:sz w:val="24"/>
                <w:szCs w:val="24"/>
                <w:lang w:eastAsia="zh-CN"/>
              </w:rPr>
              <w:t>: 5-дневная учебная неделя, новое просторное здание</w:t>
            </w:r>
          </w:p>
          <w:p w:rsidR="005D23F4" w:rsidRDefault="005D23F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D23F4">
              <w:rPr>
                <w:sz w:val="24"/>
                <w:szCs w:val="24"/>
                <w:lang w:eastAsia="zh-CN"/>
              </w:rPr>
              <w:t>МБОУ СОШ № 1 г. Алдан</w:t>
            </w:r>
            <w:r>
              <w:rPr>
                <w:sz w:val="24"/>
                <w:szCs w:val="24"/>
                <w:lang w:eastAsia="zh-CN"/>
              </w:rPr>
              <w:t xml:space="preserve">: не прерывать занятия из-за ЕГЭ и т.д., </w:t>
            </w:r>
            <w:r w:rsidR="00624E83">
              <w:rPr>
                <w:sz w:val="24"/>
                <w:szCs w:val="24"/>
                <w:lang w:eastAsia="zh-CN"/>
              </w:rPr>
              <w:t>5-дневная учебная неделя, учиться в 1-ну смену, нужна охрана, нужен гардероб, улучшить условия для переодевания и организовать место для хранения второй обуви, организовать автостоянку</w:t>
            </w:r>
          </w:p>
          <w:p w:rsidR="00624E83" w:rsidRDefault="00624E83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24E83">
              <w:rPr>
                <w:sz w:val="24"/>
                <w:szCs w:val="24"/>
                <w:lang w:eastAsia="zh-CN"/>
              </w:rPr>
              <w:t>МБОУ СОШ № 2 г. Алдан</w:t>
            </w:r>
            <w:r>
              <w:rPr>
                <w:sz w:val="24"/>
                <w:szCs w:val="24"/>
                <w:lang w:eastAsia="zh-CN"/>
              </w:rPr>
              <w:t>: улучшить питание</w:t>
            </w:r>
          </w:p>
          <w:p w:rsidR="00624E83" w:rsidRDefault="00624E83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24E83">
              <w:rPr>
                <w:sz w:val="24"/>
                <w:szCs w:val="24"/>
                <w:lang w:eastAsia="zh-CN"/>
              </w:rPr>
              <w:t>МБОУ СОШ № 20 с. Хатыстыр</w:t>
            </w:r>
            <w:r>
              <w:rPr>
                <w:sz w:val="24"/>
                <w:szCs w:val="24"/>
                <w:lang w:eastAsia="zh-CN"/>
              </w:rPr>
              <w:t>: обустройство спортплощадки, качественный Интернет, соблюдать температурный режим в зимний период</w:t>
            </w:r>
          </w:p>
          <w:p w:rsidR="00624E83" w:rsidRDefault="00624E83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24E83">
              <w:rPr>
                <w:sz w:val="24"/>
                <w:szCs w:val="24"/>
                <w:lang w:eastAsia="zh-CN"/>
              </w:rPr>
              <w:t>МБОУ СОШ № 23 г. Томмот</w:t>
            </w:r>
            <w:r>
              <w:rPr>
                <w:sz w:val="24"/>
                <w:szCs w:val="24"/>
                <w:lang w:eastAsia="zh-CN"/>
              </w:rPr>
              <w:t>: побольше доп. занятий, нужны доп. специалисты</w:t>
            </w:r>
            <w:r w:rsidR="00A90578">
              <w:rPr>
                <w:sz w:val="24"/>
                <w:szCs w:val="24"/>
                <w:lang w:eastAsia="zh-CN"/>
              </w:rPr>
              <w:t>, улучшить питание, соблюдать температурный режим в зимний период</w:t>
            </w:r>
          </w:p>
          <w:p w:rsidR="00A90578" w:rsidRDefault="00A90578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90578">
              <w:rPr>
                <w:sz w:val="24"/>
                <w:szCs w:val="24"/>
                <w:lang w:eastAsia="zh-CN"/>
              </w:rPr>
              <w:t>МБОУ СОШ № 4 п. Нижний Куранах</w:t>
            </w:r>
            <w:r>
              <w:rPr>
                <w:sz w:val="24"/>
                <w:szCs w:val="24"/>
                <w:lang w:eastAsia="zh-CN"/>
              </w:rPr>
              <w:t>: не хватает педагогов-предметников, организовать столовую в школе, организовать продленку</w:t>
            </w:r>
          </w:p>
          <w:p w:rsidR="00A90578" w:rsidRDefault="00A90578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90578">
              <w:rPr>
                <w:sz w:val="24"/>
                <w:szCs w:val="24"/>
                <w:lang w:eastAsia="zh-CN"/>
              </w:rPr>
              <w:t>МБОУ СОШ № 5</w:t>
            </w:r>
            <w:r>
              <w:rPr>
                <w:sz w:val="24"/>
                <w:szCs w:val="24"/>
                <w:lang w:eastAsia="zh-CN"/>
              </w:rPr>
              <w:t>: утеплить школу и отремонтировать отопление, не хватает преподавателей</w:t>
            </w:r>
          </w:p>
          <w:p w:rsidR="00A90578" w:rsidRDefault="00A90578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90578">
              <w:rPr>
                <w:sz w:val="24"/>
                <w:szCs w:val="24"/>
                <w:lang w:eastAsia="zh-CN"/>
              </w:rPr>
              <w:t>МБОУ СОШ № 6 г. Томмот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A90578">
              <w:rPr>
                <w:sz w:val="24"/>
                <w:szCs w:val="24"/>
                <w:lang w:eastAsia="zh-CN"/>
              </w:rPr>
              <w:t>5-дневная учебная неделя</w:t>
            </w:r>
            <w:r>
              <w:rPr>
                <w:sz w:val="24"/>
                <w:szCs w:val="24"/>
                <w:lang w:eastAsia="zh-CN"/>
              </w:rPr>
              <w:t xml:space="preserve">, </w:t>
            </w:r>
            <w:r w:rsidRPr="00A90578">
              <w:rPr>
                <w:sz w:val="24"/>
                <w:szCs w:val="24"/>
                <w:lang w:eastAsia="zh-CN"/>
              </w:rPr>
              <w:t>не хватает преподавателей</w:t>
            </w:r>
          </w:p>
          <w:p w:rsidR="00A90578" w:rsidRDefault="00A90578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90578">
              <w:rPr>
                <w:sz w:val="24"/>
                <w:szCs w:val="24"/>
                <w:lang w:eastAsia="zh-CN"/>
              </w:rPr>
              <w:t>МБОУ СОШ № 8 г. Томмот</w:t>
            </w:r>
            <w:r>
              <w:rPr>
                <w:sz w:val="24"/>
                <w:szCs w:val="24"/>
                <w:lang w:eastAsia="zh-CN"/>
              </w:rPr>
              <w:t>: нужен медработник</w:t>
            </w:r>
          </w:p>
          <w:p w:rsidR="00D77C04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10 .п. Лебединый</w:t>
            </w:r>
            <w:r>
              <w:rPr>
                <w:sz w:val="24"/>
                <w:szCs w:val="24"/>
                <w:lang w:eastAsia="zh-CN"/>
              </w:rPr>
              <w:t>: не хватает преподавателей</w:t>
            </w:r>
          </w:p>
          <w:p w:rsidR="00D77C04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25 .с. Б.Нимныр</w:t>
            </w:r>
            <w:r>
              <w:rPr>
                <w:sz w:val="24"/>
                <w:szCs w:val="24"/>
                <w:lang w:eastAsia="zh-CN"/>
              </w:rPr>
              <w:t>: нужен скоростной Интернет</w:t>
            </w:r>
          </w:p>
          <w:p w:rsidR="00D77C04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37 .с.Угоян</w:t>
            </w:r>
            <w:r>
              <w:rPr>
                <w:sz w:val="24"/>
                <w:szCs w:val="24"/>
                <w:lang w:eastAsia="zh-CN"/>
              </w:rPr>
              <w:t>: нужен Интернет</w:t>
            </w:r>
          </w:p>
          <w:p w:rsidR="00D77C04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38 .р/о "Угут"</w:t>
            </w:r>
            <w:r>
              <w:rPr>
                <w:sz w:val="24"/>
                <w:szCs w:val="24"/>
                <w:lang w:eastAsia="zh-CN"/>
              </w:rPr>
              <w:t>:</w:t>
            </w:r>
            <w:r>
              <w:t xml:space="preserve"> </w:t>
            </w:r>
            <w:r w:rsidRPr="00D77C04">
              <w:rPr>
                <w:sz w:val="24"/>
                <w:szCs w:val="24"/>
                <w:lang w:eastAsia="zh-CN"/>
              </w:rPr>
              <w:t>нужен Интернет</w:t>
            </w:r>
          </w:p>
          <w:p w:rsidR="00D77C04" w:rsidRPr="007076A3" w:rsidRDefault="00D77C04" w:rsidP="005438E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77C04">
              <w:rPr>
                <w:sz w:val="24"/>
                <w:szCs w:val="24"/>
                <w:lang w:eastAsia="zh-CN"/>
              </w:rPr>
              <w:t>МКОУ СОШ № 7 .с. Кутана</w:t>
            </w:r>
            <w:r>
              <w:rPr>
                <w:sz w:val="24"/>
                <w:szCs w:val="24"/>
                <w:lang w:eastAsia="zh-CN"/>
              </w:rPr>
              <w:t>: ремонт здания, утеплить здание, нужны технические средства для детей с проблемами зрения</w:t>
            </w:r>
          </w:p>
        </w:tc>
      </w:tr>
      <w:tr w:rsidR="00F2467C" w:rsidRPr="004E231E" w:rsidTr="00B919D8">
        <w:trPr>
          <w:jc w:val="center"/>
        </w:trPr>
        <w:tc>
          <w:tcPr>
            <w:tcW w:w="9571" w:type="dxa"/>
            <w:gridSpan w:val="2"/>
          </w:tcPr>
          <w:p w:rsidR="00F2467C" w:rsidRPr="004E231E" w:rsidRDefault="00F2467C" w:rsidP="00F2467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Амгинский район</w:t>
            </w:r>
          </w:p>
        </w:tc>
      </w:tr>
      <w:tr w:rsidR="00F2467C" w:rsidRPr="004E231E" w:rsidTr="00B919D8">
        <w:trPr>
          <w:jc w:val="center"/>
        </w:trPr>
        <w:tc>
          <w:tcPr>
            <w:tcW w:w="2107" w:type="dxa"/>
          </w:tcPr>
          <w:p w:rsidR="00F2467C" w:rsidRPr="004E231E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F2467C" w:rsidRPr="004E231E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F2467C" w:rsidRPr="004E231E" w:rsidTr="00B919D8">
        <w:trPr>
          <w:jc w:val="center"/>
        </w:trPr>
        <w:tc>
          <w:tcPr>
            <w:tcW w:w="2107" w:type="dxa"/>
          </w:tcPr>
          <w:p w:rsidR="00F2467C" w:rsidRPr="004E231E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F2467C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2467C">
              <w:rPr>
                <w:sz w:val="24"/>
                <w:szCs w:val="24"/>
                <w:lang w:eastAsia="zh-CN"/>
              </w:rPr>
              <w:t>МБДОУ Детский сад "Колосок"</w:t>
            </w:r>
            <w:r>
              <w:rPr>
                <w:sz w:val="24"/>
                <w:szCs w:val="24"/>
                <w:lang w:eastAsia="zh-CN"/>
              </w:rPr>
              <w:t>: новое здание д/сада, нужен увлажнитель воздуха</w:t>
            </w:r>
          </w:p>
          <w:p w:rsidR="00F2467C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2467C">
              <w:rPr>
                <w:sz w:val="24"/>
                <w:szCs w:val="24"/>
                <w:lang w:eastAsia="zh-CN"/>
              </w:rPr>
              <w:t>МБДОУ ЦРР детский сад "Мичээр"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утеплить пол, нужен логопед</w:t>
            </w:r>
          </w:p>
          <w:p w:rsidR="00F2467C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2467C">
              <w:rPr>
                <w:sz w:val="24"/>
                <w:szCs w:val="24"/>
                <w:lang w:eastAsia="zh-CN"/>
              </w:rPr>
              <w:t>МБДОУ "Детский сад "Дуораанчык"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F2467C" w:rsidRDefault="00F2467C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2467C">
              <w:rPr>
                <w:sz w:val="24"/>
                <w:szCs w:val="24"/>
                <w:lang w:eastAsia="zh-CN"/>
              </w:rPr>
              <w:t>МБДОУ "Детский сад "Хатынчаана"</w:t>
            </w:r>
            <w:r>
              <w:rPr>
                <w:sz w:val="24"/>
                <w:szCs w:val="24"/>
                <w:lang w:eastAsia="zh-CN"/>
              </w:rPr>
              <w:t xml:space="preserve">: новое теплое здание, </w:t>
            </w:r>
            <w:r w:rsidR="00EC4288" w:rsidRPr="00EC4288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"ЦРР - детский сад имени Д.Г. Готовцевой</w:t>
            </w:r>
            <w:r>
              <w:rPr>
                <w:sz w:val="24"/>
                <w:szCs w:val="24"/>
                <w:lang w:eastAsia="zh-CN"/>
              </w:rPr>
              <w:t>: новый д/сад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- детский сад "Чуораанчык" с. Эмиссы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"Туллукчаана"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"Детский сад "Колобок"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доп. занятия, новое теплое здание д/сада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"Детский сад " Ньургуьун"</w:t>
            </w:r>
            <w:r>
              <w:rPr>
                <w:sz w:val="24"/>
                <w:szCs w:val="24"/>
                <w:lang w:eastAsia="zh-CN"/>
              </w:rPr>
              <w:t>: новое здание д/сада, доп. занятия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lastRenderedPageBreak/>
              <w:t>МБДОУ "ЦРР - детский сад "Сардаана"</w:t>
            </w:r>
            <w:r>
              <w:rPr>
                <w:sz w:val="24"/>
                <w:szCs w:val="24"/>
                <w:lang w:eastAsia="zh-CN"/>
              </w:rPr>
              <w:t>: новое теплое здание, доп. занятия,</w:t>
            </w:r>
            <w:r>
              <w:t xml:space="preserve"> </w:t>
            </w:r>
            <w:r w:rsidRPr="00EC4288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EC4288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"ЦРР - детский сад "Кэнчээри"</w:t>
            </w:r>
            <w:r>
              <w:rPr>
                <w:sz w:val="24"/>
                <w:szCs w:val="24"/>
                <w:lang w:eastAsia="zh-CN"/>
              </w:rPr>
              <w:t>: новое здание, доп. занятия</w:t>
            </w:r>
          </w:p>
          <w:p w:rsidR="00EC4288" w:rsidRPr="004E231E" w:rsidRDefault="00EC428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C4288">
              <w:rPr>
                <w:sz w:val="24"/>
                <w:szCs w:val="24"/>
                <w:lang w:eastAsia="zh-CN"/>
              </w:rPr>
              <w:t>МБДОУ "ЦРР - детский сад "Радуга"</w:t>
            </w:r>
            <w:r>
              <w:rPr>
                <w:sz w:val="24"/>
                <w:szCs w:val="24"/>
                <w:lang w:eastAsia="zh-CN"/>
              </w:rPr>
              <w:t>: новое здание д/с, обустроить дет. Площадки, организовать парковку</w:t>
            </w:r>
            <w:r w:rsidR="00D16917">
              <w:rPr>
                <w:sz w:val="24"/>
                <w:szCs w:val="24"/>
                <w:lang w:eastAsia="zh-CN"/>
              </w:rPr>
              <w:t xml:space="preserve">, </w:t>
            </w:r>
            <w:r w:rsidR="00D16917" w:rsidRPr="00DA6795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</w:tc>
      </w:tr>
      <w:tr w:rsidR="00D16917" w:rsidRPr="004E231E" w:rsidTr="00B919D8">
        <w:trPr>
          <w:jc w:val="center"/>
        </w:trPr>
        <w:tc>
          <w:tcPr>
            <w:tcW w:w="9571" w:type="dxa"/>
            <w:gridSpan w:val="2"/>
          </w:tcPr>
          <w:p w:rsidR="00D16917" w:rsidRPr="004E231E" w:rsidRDefault="00D16917" w:rsidP="00D1691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Анабарский район</w:t>
            </w:r>
          </w:p>
        </w:tc>
      </w:tr>
      <w:tr w:rsidR="00F2467C" w:rsidRPr="004E231E" w:rsidTr="00B919D8">
        <w:trPr>
          <w:jc w:val="center"/>
        </w:trPr>
        <w:tc>
          <w:tcPr>
            <w:tcW w:w="2107" w:type="dxa"/>
          </w:tcPr>
          <w:p w:rsidR="00F2467C" w:rsidRPr="004E231E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F2467C" w:rsidRPr="004E231E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F2467C" w:rsidRPr="004E231E" w:rsidTr="00B919D8">
        <w:trPr>
          <w:jc w:val="center"/>
        </w:trPr>
        <w:tc>
          <w:tcPr>
            <w:tcW w:w="2107" w:type="dxa"/>
          </w:tcPr>
          <w:p w:rsidR="00F2467C" w:rsidRPr="004E231E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F2467C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16917">
              <w:rPr>
                <w:sz w:val="24"/>
                <w:szCs w:val="24"/>
                <w:lang w:eastAsia="zh-CN"/>
              </w:rPr>
              <w:t>МБДОУ Детский сад №3 "Тугутчаана"</w:t>
            </w:r>
            <w:r>
              <w:rPr>
                <w:sz w:val="24"/>
                <w:szCs w:val="24"/>
                <w:lang w:eastAsia="zh-CN"/>
              </w:rPr>
              <w:t>: нужна группа круглосуточного пребывания, нужна детская площадка, открыть ясельную группу</w:t>
            </w:r>
          </w:p>
          <w:p w:rsidR="00D16917" w:rsidRDefault="00D16917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16917">
              <w:rPr>
                <w:sz w:val="24"/>
                <w:szCs w:val="24"/>
                <w:lang w:eastAsia="zh-CN"/>
              </w:rPr>
              <w:t>МБДОУ №1 "Тугутчаан"</w:t>
            </w:r>
            <w:r>
              <w:rPr>
                <w:sz w:val="24"/>
                <w:szCs w:val="24"/>
                <w:lang w:eastAsia="zh-CN"/>
              </w:rPr>
              <w:t>: улучшить питание, нужен логопед, психолог, медработник</w:t>
            </w:r>
          </w:p>
          <w:p w:rsidR="00B919D8" w:rsidRPr="004E231E" w:rsidRDefault="00B919D8" w:rsidP="004E231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19D8">
              <w:rPr>
                <w:sz w:val="24"/>
                <w:szCs w:val="24"/>
                <w:lang w:eastAsia="zh-CN"/>
              </w:rPr>
              <w:t>МБДОУ Детский сад №2 "Чуораанчык"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</w:tc>
      </w:tr>
      <w:tr w:rsidR="00B919D8" w:rsidRPr="004E231E" w:rsidTr="00B919D8">
        <w:trPr>
          <w:jc w:val="center"/>
        </w:trPr>
        <w:tc>
          <w:tcPr>
            <w:tcW w:w="9571" w:type="dxa"/>
            <w:gridSpan w:val="2"/>
          </w:tcPr>
          <w:p w:rsidR="00B919D8" w:rsidRPr="004E231E" w:rsidRDefault="00B919D8" w:rsidP="00B919D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Булунский район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B919D8" w:rsidRPr="004E231E" w:rsidRDefault="00593735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B919D8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19D8">
              <w:rPr>
                <w:sz w:val="24"/>
                <w:szCs w:val="24"/>
                <w:lang w:eastAsia="zh-CN"/>
              </w:rPr>
              <w:t>МБДОУ "Тугутчаан" с. Таймылыыр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19D8">
              <w:rPr>
                <w:sz w:val="24"/>
                <w:szCs w:val="24"/>
                <w:lang w:eastAsia="zh-CN"/>
              </w:rPr>
              <w:t>МБДОУ "Чуораанчык" с.Кюсюр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</w:tc>
      </w:tr>
      <w:tr w:rsidR="00B919D8" w:rsidRPr="004E231E" w:rsidTr="00DB0A5F">
        <w:trPr>
          <w:jc w:val="center"/>
        </w:trPr>
        <w:tc>
          <w:tcPr>
            <w:tcW w:w="9571" w:type="dxa"/>
            <w:gridSpan w:val="2"/>
          </w:tcPr>
          <w:p w:rsidR="00B919D8" w:rsidRPr="004E231E" w:rsidRDefault="00B919D8" w:rsidP="00B919D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Верхневилюйский район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B919D8" w:rsidRPr="004E231E" w:rsidRDefault="004F059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B919D8" w:rsidRDefault="00B919D8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19D8">
              <w:rPr>
                <w:sz w:val="24"/>
                <w:szCs w:val="24"/>
                <w:lang w:eastAsia="zh-CN"/>
              </w:rPr>
              <w:t>МБДОУ Детский сад №3 "Тугутчаана"</w:t>
            </w:r>
            <w:r w:rsidR="004F0597">
              <w:rPr>
                <w:sz w:val="24"/>
                <w:szCs w:val="24"/>
                <w:lang w:eastAsia="zh-CN"/>
              </w:rPr>
              <w:t xml:space="preserve">: </w:t>
            </w:r>
            <w:r w:rsidR="004F0597" w:rsidRPr="004F0597">
              <w:rPr>
                <w:sz w:val="24"/>
                <w:szCs w:val="24"/>
                <w:lang w:eastAsia="zh-CN"/>
              </w:rPr>
              <w:t>нужна группа круглосуточного пребывания,</w:t>
            </w:r>
            <w:r w:rsidR="004F0597">
              <w:rPr>
                <w:sz w:val="24"/>
                <w:szCs w:val="24"/>
                <w:lang w:eastAsia="zh-CN"/>
              </w:rPr>
              <w:t xml:space="preserve"> нужна площадка для игр</w:t>
            </w:r>
          </w:p>
          <w:p w:rsidR="004F0597" w:rsidRDefault="004F059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F0597">
              <w:rPr>
                <w:sz w:val="24"/>
                <w:szCs w:val="24"/>
                <w:lang w:eastAsia="zh-CN"/>
              </w:rPr>
              <w:t>МБОУ "Ботулинская СОШ"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4F0597" w:rsidRDefault="004F059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F0597">
              <w:rPr>
                <w:sz w:val="24"/>
                <w:szCs w:val="24"/>
                <w:lang w:eastAsia="zh-CN"/>
              </w:rPr>
              <w:t>МБОУ "Быраканская ООШ"</w:t>
            </w:r>
            <w:r>
              <w:rPr>
                <w:sz w:val="24"/>
                <w:szCs w:val="24"/>
                <w:lang w:eastAsia="zh-CN"/>
              </w:rPr>
              <w:t>: утеплить школу, нужен Интернет</w:t>
            </w:r>
          </w:p>
          <w:p w:rsidR="004F0597" w:rsidRDefault="004F059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F0597">
              <w:rPr>
                <w:sz w:val="24"/>
                <w:szCs w:val="24"/>
                <w:lang w:eastAsia="zh-CN"/>
              </w:rPr>
              <w:t>МБОУ-Намская СОШ</w:t>
            </w:r>
            <w:r>
              <w:rPr>
                <w:sz w:val="24"/>
                <w:szCs w:val="24"/>
                <w:lang w:eastAsia="zh-CN"/>
              </w:rPr>
              <w:t>: нужен спортзал и актовый зал</w:t>
            </w:r>
          </w:p>
          <w:p w:rsidR="004F0597" w:rsidRDefault="009E0E2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9E0E26">
              <w:rPr>
                <w:sz w:val="24"/>
                <w:szCs w:val="24"/>
                <w:lang w:eastAsia="zh-CN"/>
              </w:rPr>
              <w:t>МБОУ "Верхневилюйская СОШ им. И. Барахова"</w:t>
            </w:r>
            <w:r>
              <w:rPr>
                <w:sz w:val="24"/>
                <w:szCs w:val="24"/>
                <w:lang w:eastAsia="zh-CN"/>
              </w:rPr>
              <w:t>: ремонт санузлов, Интернет, утеплить здание</w:t>
            </w:r>
          </w:p>
          <w:p w:rsidR="009E0E26" w:rsidRDefault="00A74DC3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4DC3">
              <w:rPr>
                <w:sz w:val="24"/>
                <w:szCs w:val="24"/>
                <w:lang w:eastAsia="zh-CN"/>
              </w:rPr>
              <w:t>МБОУ "ВВСОШ им. Ю.Н. Прокопьева"</w:t>
            </w:r>
            <w:r>
              <w:rPr>
                <w:sz w:val="24"/>
                <w:szCs w:val="24"/>
                <w:lang w:eastAsia="zh-CN"/>
              </w:rPr>
              <w:t>: отменить гендерные классы, организовать кружки, спортзал, организовать продленку</w:t>
            </w:r>
          </w:p>
          <w:p w:rsidR="00B8413D" w:rsidRDefault="00B8413D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8413D">
              <w:rPr>
                <w:sz w:val="24"/>
                <w:szCs w:val="24"/>
                <w:lang w:eastAsia="zh-CN"/>
              </w:rPr>
              <w:t>МБОУ ВВСОШ №2 им. М.Т. Егорова</w:t>
            </w:r>
            <w:r>
              <w:rPr>
                <w:sz w:val="24"/>
                <w:szCs w:val="24"/>
                <w:lang w:eastAsia="zh-CN"/>
              </w:rPr>
              <w:t>: большой спортзал, компьютерные классы</w:t>
            </w:r>
            <w:r w:rsidR="00FC1A66">
              <w:rPr>
                <w:sz w:val="24"/>
                <w:szCs w:val="24"/>
                <w:lang w:eastAsia="zh-CN"/>
              </w:rPr>
              <w:t>, доп. кружки, новая современная школа, Интернет, отремонтировать санузлы, провести горячую воду</w:t>
            </w:r>
          </w:p>
          <w:p w:rsidR="00FC1A66" w:rsidRDefault="00FC1A6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C1A66">
              <w:rPr>
                <w:sz w:val="24"/>
                <w:szCs w:val="24"/>
                <w:lang w:eastAsia="zh-CN"/>
              </w:rPr>
              <w:t>МБОУ ВВСОШ №4</w:t>
            </w:r>
            <w:r>
              <w:rPr>
                <w:sz w:val="24"/>
                <w:szCs w:val="24"/>
                <w:lang w:eastAsia="zh-CN"/>
              </w:rPr>
              <w:t>: новое здание школы, улучшить питание, доступный Интернет</w:t>
            </w:r>
          </w:p>
          <w:p w:rsidR="00FC1A66" w:rsidRDefault="00FC1A6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C1A66">
              <w:rPr>
                <w:sz w:val="24"/>
                <w:szCs w:val="24"/>
                <w:lang w:eastAsia="zh-CN"/>
              </w:rPr>
              <w:t>МБОУ "Далырская СОШ"</w:t>
            </w:r>
            <w:r>
              <w:rPr>
                <w:sz w:val="24"/>
                <w:szCs w:val="24"/>
                <w:lang w:eastAsia="zh-CN"/>
              </w:rPr>
              <w:t>: новое здание, новую мебель, отремонтировать отопление и санузлы, новое здание школы</w:t>
            </w:r>
          </w:p>
          <w:p w:rsidR="00FC1A66" w:rsidRDefault="00FC1A6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C1A66">
              <w:rPr>
                <w:sz w:val="24"/>
                <w:szCs w:val="24"/>
                <w:lang w:eastAsia="zh-CN"/>
              </w:rPr>
              <w:t>МБОУ "Дюллюкинская СОШ"</w:t>
            </w:r>
            <w:r>
              <w:rPr>
                <w:sz w:val="24"/>
                <w:szCs w:val="24"/>
                <w:lang w:eastAsia="zh-CN"/>
              </w:rPr>
              <w:t>: организовать дистанционное обучение, оснастить компьютерами</w:t>
            </w:r>
            <w:r w:rsidR="00DC4396">
              <w:rPr>
                <w:sz w:val="24"/>
                <w:szCs w:val="24"/>
                <w:lang w:eastAsia="zh-CN"/>
              </w:rPr>
              <w:t>, сделать теплый туалет, 5-дневную учебную неделю, убрать гендерные классы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Оросунская СОШ</w:t>
            </w:r>
            <w:r>
              <w:rPr>
                <w:sz w:val="24"/>
                <w:szCs w:val="24"/>
                <w:lang w:eastAsia="zh-CN"/>
              </w:rPr>
              <w:t>: новое здание, Интернет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"Кырыкыйская ООШ им. С.Е. Дадаскинова"</w:t>
            </w:r>
            <w:r>
              <w:rPr>
                <w:sz w:val="24"/>
                <w:szCs w:val="24"/>
                <w:lang w:eastAsia="zh-CN"/>
              </w:rPr>
              <w:t>: утеплить школу, Интернет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"Кэнтикская СОШ"</w:t>
            </w:r>
            <w:r>
              <w:rPr>
                <w:sz w:val="24"/>
                <w:szCs w:val="24"/>
                <w:lang w:eastAsia="zh-CN"/>
              </w:rPr>
              <w:t>: доп. занятия и кружки, новое здание, не хватает преподавателей, убрать гендерные классы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"Магасская СОШ"</w:t>
            </w:r>
            <w:r>
              <w:rPr>
                <w:sz w:val="24"/>
                <w:szCs w:val="24"/>
                <w:lang w:eastAsia="zh-CN"/>
              </w:rPr>
              <w:t>: Интернет</w:t>
            </w:r>
          </w:p>
          <w:p w:rsidR="00DC4396" w:rsidRDefault="00DC4396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4396">
              <w:rPr>
                <w:sz w:val="24"/>
                <w:szCs w:val="24"/>
                <w:lang w:eastAsia="zh-CN"/>
              </w:rPr>
              <w:t>МБОУ "Мэйикская ООШ"</w:t>
            </w:r>
            <w:r>
              <w:rPr>
                <w:sz w:val="24"/>
                <w:szCs w:val="24"/>
                <w:lang w:eastAsia="zh-CN"/>
              </w:rPr>
              <w:t>: улучшить Интернет, отменить гендерный метод обучения</w:t>
            </w:r>
            <w:r w:rsidR="003F1F99">
              <w:rPr>
                <w:sz w:val="24"/>
                <w:szCs w:val="24"/>
                <w:lang w:eastAsia="zh-CN"/>
              </w:rPr>
              <w:t>, доп. кружки</w:t>
            </w:r>
          </w:p>
          <w:p w:rsidR="003F1F99" w:rsidRDefault="003F1F99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F1F99">
              <w:rPr>
                <w:sz w:val="24"/>
                <w:szCs w:val="24"/>
                <w:lang w:eastAsia="zh-CN"/>
              </w:rPr>
              <w:t>МБОУ "Онхойская ООШ им. С.П. Федотова"</w:t>
            </w:r>
            <w:r>
              <w:rPr>
                <w:sz w:val="24"/>
                <w:szCs w:val="24"/>
                <w:lang w:eastAsia="zh-CN"/>
              </w:rPr>
              <w:t>: улучшить Интернет, доп. кружки</w:t>
            </w:r>
          </w:p>
          <w:p w:rsidR="003F1F99" w:rsidRDefault="003F1F99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F1F99">
              <w:rPr>
                <w:sz w:val="24"/>
                <w:szCs w:val="24"/>
                <w:lang w:eastAsia="zh-CN"/>
              </w:rPr>
              <w:t>МБОУ "Оргетская СОШ им. Т.И. Петрова"</w:t>
            </w:r>
            <w:r>
              <w:rPr>
                <w:sz w:val="24"/>
                <w:szCs w:val="24"/>
                <w:lang w:eastAsia="zh-CN"/>
              </w:rPr>
              <w:t xml:space="preserve">: организовать санитарные </w:t>
            </w:r>
            <w:r>
              <w:rPr>
                <w:sz w:val="24"/>
                <w:szCs w:val="24"/>
                <w:lang w:eastAsia="zh-CN"/>
              </w:rPr>
              <w:lastRenderedPageBreak/>
              <w:t>комнаты, адаптированные для инвалидов</w:t>
            </w:r>
          </w:p>
          <w:p w:rsidR="003F1F99" w:rsidRDefault="003F1F99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F1F99">
              <w:rPr>
                <w:sz w:val="24"/>
                <w:szCs w:val="24"/>
                <w:lang w:eastAsia="zh-CN"/>
              </w:rPr>
              <w:t>МБОУ "Сургулукская СОШ имени братьев Боескоровых"</w:t>
            </w:r>
            <w:r>
              <w:rPr>
                <w:sz w:val="24"/>
                <w:szCs w:val="24"/>
                <w:lang w:eastAsia="zh-CN"/>
              </w:rPr>
              <w:t>: нужны учебники для ОВЗ</w:t>
            </w:r>
          </w:p>
          <w:p w:rsidR="003F1F99" w:rsidRDefault="003F1F99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F1F99">
              <w:rPr>
                <w:sz w:val="24"/>
                <w:szCs w:val="24"/>
                <w:lang w:eastAsia="zh-CN"/>
              </w:rPr>
              <w:t>МБОУ "Тамалаканская СОШ"</w:t>
            </w:r>
            <w:r>
              <w:rPr>
                <w:sz w:val="24"/>
                <w:szCs w:val="24"/>
                <w:lang w:eastAsia="zh-CN"/>
              </w:rPr>
              <w:t>: организовать дистанционное обучение, нужен логопед</w:t>
            </w:r>
          </w:p>
          <w:p w:rsidR="00A77017" w:rsidRPr="004E231E" w:rsidRDefault="00A77017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7017">
              <w:rPr>
                <w:sz w:val="24"/>
                <w:szCs w:val="24"/>
                <w:lang w:eastAsia="zh-CN"/>
              </w:rPr>
              <w:t>МБОУ Харбалахская СОШ</w:t>
            </w:r>
            <w:r>
              <w:rPr>
                <w:sz w:val="24"/>
                <w:szCs w:val="24"/>
                <w:lang w:eastAsia="zh-CN"/>
              </w:rPr>
              <w:t>:</w:t>
            </w:r>
            <w:r w:rsidR="00BE7E9A">
              <w:rPr>
                <w:sz w:val="24"/>
                <w:szCs w:val="24"/>
                <w:lang w:eastAsia="zh-CN"/>
              </w:rPr>
              <w:t xml:space="preserve"> новое здание</w:t>
            </w:r>
          </w:p>
        </w:tc>
      </w:tr>
      <w:tr w:rsidR="00DB0A5F" w:rsidRPr="004E231E" w:rsidTr="00DB0A5F">
        <w:trPr>
          <w:jc w:val="center"/>
        </w:trPr>
        <w:tc>
          <w:tcPr>
            <w:tcW w:w="9571" w:type="dxa"/>
            <w:gridSpan w:val="2"/>
          </w:tcPr>
          <w:p w:rsidR="00DB0A5F" w:rsidRPr="004E231E" w:rsidRDefault="00DB0A5F" w:rsidP="00DB0A5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Верхоянский район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DB0A5F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B919D8" w:rsidRPr="004E231E" w:rsidRDefault="00593735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B919D8" w:rsidRPr="004E231E" w:rsidTr="00B919D8">
        <w:trPr>
          <w:jc w:val="center"/>
        </w:trPr>
        <w:tc>
          <w:tcPr>
            <w:tcW w:w="2107" w:type="dxa"/>
          </w:tcPr>
          <w:p w:rsidR="00B919D8" w:rsidRPr="004E231E" w:rsidRDefault="00DB0A5F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B919D8" w:rsidRDefault="00DB0A5F" w:rsidP="00B919D8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"Батагайский детский сад №3 "Радуга" "</w:t>
            </w:r>
            <w:r>
              <w:rPr>
                <w:sz w:val="24"/>
                <w:szCs w:val="24"/>
                <w:lang w:eastAsia="zh-CN"/>
              </w:rPr>
              <w:t>: новый детсад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"Детский сад №5 "Подснежник"</w:t>
            </w:r>
            <w:r>
              <w:rPr>
                <w:sz w:val="24"/>
                <w:szCs w:val="24"/>
                <w:lang w:eastAsia="zh-CN"/>
              </w:rPr>
              <w:t>: нужны коррекционные занятия, оснастить технологическим и интерактивным оборудованием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Батагайский детский сад "Солнышко"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"Осохтохский детский сад"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"Табалахский детский сад"</w:t>
            </w:r>
            <w:r>
              <w:rPr>
                <w:sz w:val="24"/>
                <w:szCs w:val="24"/>
                <w:lang w:eastAsia="zh-CN"/>
              </w:rPr>
              <w:t>: нужен скоростной Интернет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"Токуминский детский сад "</w:t>
            </w:r>
            <w:r>
              <w:rPr>
                <w:sz w:val="24"/>
                <w:szCs w:val="24"/>
                <w:lang w:eastAsia="zh-CN"/>
              </w:rPr>
              <w:t>: недостаточно информации на стенде и сайте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"Эгинский детский сад №2</w:t>
            </w:r>
            <w:r>
              <w:rPr>
                <w:sz w:val="24"/>
                <w:szCs w:val="24"/>
                <w:lang w:eastAsia="zh-CN"/>
              </w:rPr>
              <w:t>»: нужен пандус, освещение д/сада</w:t>
            </w:r>
          </w:p>
          <w:p w:rsidR="00DB0A5F" w:rsidRDefault="00DB0A5F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B0A5F">
              <w:rPr>
                <w:sz w:val="24"/>
                <w:szCs w:val="24"/>
                <w:lang w:eastAsia="zh-CN"/>
              </w:rPr>
              <w:t>МБДОУ "Эльгетский детский сад "Чуораанчык"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DC62C1" w:rsidRPr="004E231E" w:rsidRDefault="00DC62C1" w:rsidP="00DB0A5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62C1">
              <w:rPr>
                <w:sz w:val="24"/>
                <w:szCs w:val="24"/>
                <w:lang w:eastAsia="zh-CN"/>
              </w:rPr>
              <w:t>МБДОУ "Батагайский детский сад №2 "Сказка"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</w:tc>
      </w:tr>
      <w:tr w:rsidR="00DC62C1" w:rsidRPr="004E231E" w:rsidTr="001A7E35">
        <w:trPr>
          <w:jc w:val="center"/>
        </w:trPr>
        <w:tc>
          <w:tcPr>
            <w:tcW w:w="9571" w:type="dxa"/>
            <w:gridSpan w:val="2"/>
          </w:tcPr>
          <w:p w:rsidR="00DC62C1" w:rsidRPr="004E231E" w:rsidRDefault="00DC62C1" w:rsidP="00DC62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Вилюйский район</w:t>
            </w:r>
          </w:p>
        </w:tc>
      </w:tr>
      <w:tr w:rsidR="00DC62C1" w:rsidRPr="004E231E" w:rsidTr="00B919D8">
        <w:trPr>
          <w:jc w:val="center"/>
        </w:trPr>
        <w:tc>
          <w:tcPr>
            <w:tcW w:w="2107" w:type="dxa"/>
          </w:tcPr>
          <w:p w:rsidR="00DC62C1" w:rsidRPr="004E231E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DC62C1" w:rsidRPr="004E231E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DC62C1" w:rsidRPr="004E231E" w:rsidTr="00B919D8">
        <w:trPr>
          <w:jc w:val="center"/>
        </w:trPr>
        <w:tc>
          <w:tcPr>
            <w:tcW w:w="2107" w:type="dxa"/>
          </w:tcPr>
          <w:p w:rsidR="00DC62C1" w:rsidRPr="004E231E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DC62C1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62C1">
              <w:rPr>
                <w:sz w:val="24"/>
                <w:szCs w:val="24"/>
                <w:lang w:eastAsia="zh-CN"/>
              </w:rPr>
              <w:t>МБДОУ детский сад "Сардаана"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DC62C1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62C1">
              <w:rPr>
                <w:sz w:val="24"/>
                <w:szCs w:val="24"/>
                <w:lang w:eastAsia="zh-CN"/>
              </w:rPr>
              <w:t>МБДОУ Детский сад общеразвивающего вида "Биhикчээн"</w:t>
            </w:r>
            <w:r>
              <w:rPr>
                <w:sz w:val="24"/>
                <w:szCs w:val="24"/>
                <w:lang w:eastAsia="zh-CN"/>
              </w:rPr>
              <w:t xml:space="preserve">: новое здание, нужна площадка, благоустройство в здании, </w:t>
            </w:r>
            <w:r w:rsidRPr="00DC62C1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DC62C1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C62C1">
              <w:rPr>
                <w:sz w:val="24"/>
                <w:szCs w:val="24"/>
                <w:lang w:eastAsia="zh-CN"/>
              </w:rPr>
              <w:t>МБДОУ "Детский сад компенсирующего вида "Кустук"</w:t>
            </w:r>
            <w:r>
              <w:rPr>
                <w:sz w:val="24"/>
                <w:szCs w:val="24"/>
                <w:lang w:eastAsia="zh-CN"/>
              </w:rPr>
              <w:t>: нужны доп. занятия, новая современная игровая площадка</w:t>
            </w:r>
            <w:r w:rsidR="00CE502C">
              <w:rPr>
                <w:sz w:val="24"/>
                <w:szCs w:val="24"/>
                <w:lang w:eastAsia="zh-CN"/>
              </w:rPr>
              <w:t xml:space="preserve">, </w:t>
            </w:r>
            <w:r w:rsidR="00CE502C" w:rsidRPr="00CE502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CE502C" w:rsidRDefault="00CE502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E502C">
              <w:rPr>
                <w:sz w:val="24"/>
                <w:szCs w:val="24"/>
                <w:lang w:eastAsia="zh-CN"/>
              </w:rPr>
              <w:t>МБДОУ детский сад "Булуучээнэ"</w:t>
            </w:r>
            <w:r>
              <w:rPr>
                <w:sz w:val="24"/>
                <w:szCs w:val="24"/>
                <w:lang w:eastAsia="zh-CN"/>
              </w:rPr>
              <w:t xml:space="preserve">: новое здание, новая мебель, </w:t>
            </w:r>
            <w:r w:rsidRPr="00CE502C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капитальный ремонт</w:t>
            </w:r>
          </w:p>
          <w:p w:rsidR="00CE502C" w:rsidRDefault="00CE502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E502C">
              <w:rPr>
                <w:sz w:val="24"/>
                <w:szCs w:val="24"/>
                <w:lang w:eastAsia="zh-CN"/>
              </w:rPr>
              <w:t>МБДОУ "ЦРР - детский сад "Куобахчаан"</w:t>
            </w:r>
            <w:r>
              <w:rPr>
                <w:sz w:val="24"/>
                <w:szCs w:val="24"/>
                <w:lang w:eastAsia="zh-CN"/>
              </w:rPr>
              <w:t>: нужны логопед и психолог, новое здание</w:t>
            </w:r>
          </w:p>
          <w:p w:rsidR="00CE502C" w:rsidRDefault="00CE502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E502C">
              <w:rPr>
                <w:sz w:val="24"/>
                <w:szCs w:val="24"/>
                <w:lang w:eastAsia="zh-CN"/>
              </w:rPr>
              <w:t>МБДОУ ЦРР - д/с "Чуораанчык"</w:t>
            </w:r>
            <w:r>
              <w:rPr>
                <w:sz w:val="24"/>
                <w:szCs w:val="24"/>
                <w:lang w:eastAsia="zh-CN"/>
              </w:rPr>
              <w:t xml:space="preserve">: современные игровые площадки, </w:t>
            </w:r>
            <w:r w:rsidRPr="00CE502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ЦРР - д/с "Солнышко"</w:t>
            </w:r>
            <w:r>
              <w:rPr>
                <w:sz w:val="24"/>
                <w:szCs w:val="24"/>
                <w:lang w:eastAsia="zh-CN"/>
              </w:rPr>
              <w:t>: новое здание, увеличить количество развивающих занятий, нужен теплый пол, нужен логопед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ЦРР - детский сад "Туллукчаан"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МДОБУ ЦРР - детский сад "Веселые нотки"</w:t>
            </w:r>
            <w:r>
              <w:rPr>
                <w:sz w:val="24"/>
                <w:szCs w:val="24"/>
                <w:lang w:eastAsia="zh-CN"/>
              </w:rPr>
              <w:t>: новое здание, утеплить полы и здание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"Кэнчээри" с. Екюндю</w:t>
            </w:r>
            <w:r>
              <w:rPr>
                <w:sz w:val="24"/>
                <w:szCs w:val="24"/>
                <w:lang w:eastAsia="zh-CN"/>
              </w:rPr>
              <w:t>: капитальный ремонт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"Мичил" с. Бетюнг</w:t>
            </w:r>
            <w:r>
              <w:rPr>
                <w:sz w:val="24"/>
                <w:szCs w:val="24"/>
                <w:lang w:eastAsia="zh-CN"/>
              </w:rPr>
              <w:t>: новое здание, ремонт в здании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"Кунчээнэ" с. Сыдыбыл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"Мичээр" с. Тасагар</w:t>
            </w:r>
            <w:r>
              <w:rPr>
                <w:sz w:val="24"/>
                <w:szCs w:val="24"/>
                <w:lang w:eastAsia="zh-CN"/>
              </w:rPr>
              <w:t>: новое здание, нужен логопед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"Ыллыкчаан"</w:t>
            </w:r>
            <w:r>
              <w:rPr>
                <w:sz w:val="24"/>
                <w:szCs w:val="24"/>
                <w:lang w:eastAsia="zh-CN"/>
              </w:rPr>
              <w:t>: нужны доп. занятия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"Улыбка" с. Чай</w:t>
            </w:r>
            <w:r>
              <w:rPr>
                <w:sz w:val="24"/>
                <w:szCs w:val="24"/>
                <w:lang w:eastAsia="zh-CN"/>
              </w:rPr>
              <w:t>: нужен новый теплый д/сад, утеплить полы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"Ымыычаан"</w:t>
            </w:r>
            <w:r>
              <w:rPr>
                <w:sz w:val="24"/>
                <w:szCs w:val="24"/>
                <w:lang w:eastAsia="zh-CN"/>
              </w:rPr>
              <w:t>: новый д/сад, нужен логопед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lastRenderedPageBreak/>
              <w:t>МБДОУ Детский сад "Кэскил" с. Хампа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детский сад "Кунчээн"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D969D1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D969D1">
              <w:rPr>
                <w:sz w:val="24"/>
                <w:szCs w:val="24"/>
                <w:lang w:eastAsia="zh-CN"/>
              </w:rPr>
              <w:t>МБДОУ "Кэнчээри" с. Тосу</w:t>
            </w:r>
            <w:r>
              <w:rPr>
                <w:sz w:val="24"/>
                <w:szCs w:val="24"/>
                <w:lang w:eastAsia="zh-CN"/>
              </w:rPr>
              <w:t xml:space="preserve">: утеплить д/сад, нужен </w:t>
            </w:r>
            <w:r w:rsidR="00607349">
              <w:rPr>
                <w:sz w:val="24"/>
                <w:szCs w:val="24"/>
                <w:lang w:eastAsia="zh-CN"/>
              </w:rPr>
              <w:t xml:space="preserve">актовый и спортзал, </w:t>
            </w:r>
            <w:r w:rsidR="00607349" w:rsidRPr="00607349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607349">
              <w:rPr>
                <w:sz w:val="24"/>
                <w:szCs w:val="24"/>
                <w:lang w:eastAsia="zh-CN"/>
              </w:rPr>
              <w:t>, нужен логопед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"Детский сад "Тугутчаан"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детский сад "Антошка" с. Кюлекянь</w:t>
            </w:r>
            <w:r>
              <w:rPr>
                <w:sz w:val="24"/>
                <w:szCs w:val="24"/>
                <w:lang w:eastAsia="zh-CN"/>
              </w:rPr>
              <w:t>: нужна спортплощадка и бассейн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ЦРР "Радуга"</w:t>
            </w:r>
            <w:r>
              <w:rPr>
                <w:sz w:val="24"/>
                <w:szCs w:val="24"/>
                <w:lang w:eastAsia="zh-CN"/>
              </w:rPr>
              <w:t xml:space="preserve">: нужен логопед, обустроить территорию, оснастить детские площадки, построить спортзал, </w:t>
            </w:r>
            <w:r w:rsidRPr="00607349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детский сад "Светлячок" п. Кысыл-Сыр</w:t>
            </w:r>
            <w:r>
              <w:rPr>
                <w:sz w:val="24"/>
                <w:szCs w:val="24"/>
                <w:lang w:eastAsia="zh-CN"/>
              </w:rPr>
              <w:t>: нужна новая мебель, игрушки,  новое здание</w:t>
            </w:r>
          </w:p>
          <w:p w:rsidR="00607349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07349">
              <w:rPr>
                <w:sz w:val="24"/>
                <w:szCs w:val="24"/>
                <w:lang w:eastAsia="zh-CN"/>
              </w:rPr>
              <w:t>МБДОУ детский сад "Родничок" п. Кысыл-Сыр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607349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нужен логопед, ремонт д/сада, решить проблему с канализацией</w:t>
            </w:r>
          </w:p>
          <w:p w:rsidR="00FB4269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4269">
              <w:rPr>
                <w:sz w:val="24"/>
                <w:szCs w:val="24"/>
                <w:lang w:eastAsia="zh-CN"/>
              </w:rPr>
              <w:t>МБДОУ детский сад "Сулусчаан"  с. Чинеке</w:t>
            </w:r>
            <w:r>
              <w:rPr>
                <w:sz w:val="24"/>
                <w:szCs w:val="24"/>
                <w:lang w:eastAsia="zh-CN"/>
              </w:rPr>
              <w:t>: нужен бассейн, организовать группу круглосуточного пребывания, доп. занятия</w:t>
            </w:r>
          </w:p>
          <w:p w:rsidR="00FB4269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4269">
              <w:rPr>
                <w:sz w:val="24"/>
                <w:szCs w:val="24"/>
                <w:lang w:eastAsia="zh-CN"/>
              </w:rPr>
              <w:t>МБДОУ детский сад "Мичээр" с. Илбенге</w:t>
            </w:r>
            <w:r>
              <w:rPr>
                <w:sz w:val="24"/>
                <w:szCs w:val="24"/>
                <w:lang w:eastAsia="zh-CN"/>
              </w:rPr>
              <w:t>: нужен логопед</w:t>
            </w:r>
          </w:p>
          <w:p w:rsidR="00FB4269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4269">
              <w:rPr>
                <w:sz w:val="24"/>
                <w:szCs w:val="24"/>
                <w:lang w:eastAsia="zh-CN"/>
              </w:rPr>
              <w:t>МБДОУ Детский сад "Ручеек" с. Сосновка</w:t>
            </w:r>
            <w:r>
              <w:rPr>
                <w:sz w:val="24"/>
                <w:szCs w:val="24"/>
                <w:lang w:eastAsia="zh-CN"/>
              </w:rPr>
              <w:t>: новое здание, нужен логопед, благоустройство</w:t>
            </w:r>
          </w:p>
          <w:p w:rsidR="00FB4269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4269">
              <w:rPr>
                <w:sz w:val="24"/>
                <w:szCs w:val="24"/>
                <w:lang w:eastAsia="zh-CN"/>
              </w:rPr>
              <w:t>МБДОУ детский сад "Чэчир" с. Кирово</w:t>
            </w:r>
            <w:r>
              <w:rPr>
                <w:sz w:val="24"/>
                <w:szCs w:val="24"/>
                <w:lang w:eastAsia="zh-CN"/>
              </w:rPr>
              <w:t xml:space="preserve">: Нужен Интернет, новое здание, улучшить дет. </w:t>
            </w:r>
            <w:r w:rsidR="006542C0">
              <w:rPr>
                <w:sz w:val="24"/>
                <w:szCs w:val="24"/>
                <w:lang w:eastAsia="zh-CN"/>
              </w:rPr>
              <w:t>П</w:t>
            </w:r>
            <w:r>
              <w:rPr>
                <w:sz w:val="24"/>
                <w:szCs w:val="24"/>
                <w:lang w:eastAsia="zh-CN"/>
              </w:rPr>
              <w:t>лощадку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МБДОУ детский сад "Кэскил"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МБДОУ "Хатынчаан" с. Усун</w:t>
            </w:r>
            <w:r>
              <w:rPr>
                <w:sz w:val="24"/>
                <w:szCs w:val="24"/>
                <w:lang w:eastAsia="zh-CN"/>
              </w:rPr>
              <w:t>: нужен Интернет, обеспечить чистоту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МБДОО ЦРР - детский сад "Аленушка"</w:t>
            </w:r>
            <w:r>
              <w:rPr>
                <w:sz w:val="24"/>
                <w:szCs w:val="24"/>
                <w:lang w:eastAsia="zh-CN"/>
              </w:rPr>
              <w:t xml:space="preserve">: капитальный ремонт полов, </w:t>
            </w:r>
            <w:r w:rsidRPr="006542C0">
              <w:rPr>
                <w:sz w:val="24"/>
                <w:szCs w:val="24"/>
                <w:lang w:eastAsia="zh-CN"/>
              </w:rPr>
              <w:t>увеличить время работы до 19:00</w:t>
            </w:r>
            <w:r>
              <w:rPr>
                <w:sz w:val="24"/>
                <w:szCs w:val="24"/>
                <w:lang w:eastAsia="zh-CN"/>
              </w:rPr>
              <w:t>, нужен игровой зал, бассейн и отдельный санузел, новое здание, нужен логопед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МБОУ " Борогонская СОШ"</w:t>
            </w:r>
            <w:r>
              <w:rPr>
                <w:sz w:val="24"/>
                <w:szCs w:val="24"/>
                <w:lang w:eastAsia="zh-CN"/>
              </w:rPr>
              <w:t>: нужна стиральная машина, новая теплая школа, плохое отопление и освещение, нужен Интернет</w:t>
            </w:r>
          </w:p>
          <w:p w:rsidR="006542C0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542C0">
              <w:rPr>
                <w:sz w:val="24"/>
                <w:szCs w:val="24"/>
                <w:lang w:eastAsia="zh-CN"/>
              </w:rPr>
              <w:t>МБОУ "Бекчегинская СОШ"</w:t>
            </w:r>
            <w:r>
              <w:rPr>
                <w:sz w:val="24"/>
                <w:szCs w:val="24"/>
                <w:lang w:eastAsia="zh-CN"/>
              </w:rPr>
              <w:t>: нужен компьютерный класс, нужен Интернет, новое здание</w:t>
            </w:r>
          </w:p>
          <w:p w:rsidR="002E393D" w:rsidRDefault="002E393D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E393D">
              <w:rPr>
                <w:sz w:val="24"/>
                <w:szCs w:val="24"/>
                <w:lang w:eastAsia="zh-CN"/>
              </w:rPr>
              <w:t>МБОУ "Вилюйская гимназия им. И.Л. Кондакова"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ремонт, нужен тренажерный зал</w:t>
            </w:r>
          </w:p>
          <w:p w:rsidR="002E393D" w:rsidRDefault="002E393D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E393D">
              <w:rPr>
                <w:sz w:val="24"/>
                <w:szCs w:val="24"/>
                <w:lang w:eastAsia="zh-CN"/>
              </w:rPr>
              <w:t>МБОУ "Вилюйская СОШ № 2 им. Г.С. Донского"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</w:t>
            </w:r>
          </w:p>
          <w:p w:rsidR="002E393D" w:rsidRDefault="002E393D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E393D">
              <w:rPr>
                <w:sz w:val="24"/>
                <w:szCs w:val="24"/>
                <w:lang w:eastAsia="zh-CN"/>
              </w:rPr>
              <w:t>МБОУ "ВСОШ №3 им.Н.С. Степанова"</w:t>
            </w:r>
            <w:r>
              <w:rPr>
                <w:sz w:val="24"/>
                <w:szCs w:val="24"/>
                <w:lang w:eastAsia="zh-CN"/>
              </w:rPr>
              <w:t>: обучение в 1-ну смену, нужен тьютер для инвалидов, новое здание, улучшить содержание санузлов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"ЕООШ"</w:t>
            </w:r>
            <w:r>
              <w:rPr>
                <w:sz w:val="24"/>
                <w:szCs w:val="24"/>
                <w:lang w:eastAsia="zh-CN"/>
              </w:rPr>
              <w:t>: новая школа, нужен Интернет, капитальный ремонт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"Жемконская СОШ"</w:t>
            </w:r>
            <w:r>
              <w:rPr>
                <w:sz w:val="24"/>
                <w:szCs w:val="24"/>
                <w:lang w:eastAsia="zh-CN"/>
              </w:rPr>
              <w:t>: нужен Интернет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"Кысыл-Сырская СОШ"</w:t>
            </w:r>
            <w:r>
              <w:rPr>
                <w:sz w:val="24"/>
                <w:szCs w:val="24"/>
                <w:lang w:eastAsia="zh-CN"/>
              </w:rPr>
              <w:t>: новое здание, улучшить уборку санузлов, сделать антискользящее покрытие, улучшить питание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"Лекеченская СОШ имени А.И.Леонтьева"</w:t>
            </w:r>
            <w:r>
              <w:rPr>
                <w:sz w:val="24"/>
                <w:szCs w:val="24"/>
                <w:lang w:eastAsia="zh-CN"/>
              </w:rPr>
              <w:t>: новая школа, нужен Интернет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"Хагынская СОШ"</w:t>
            </w:r>
            <w:r>
              <w:rPr>
                <w:sz w:val="24"/>
                <w:szCs w:val="24"/>
                <w:lang w:eastAsia="zh-CN"/>
              </w:rPr>
              <w:t>: соблюдать температурный режим в зимнее время года, новое здание, не хватает преподавателей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"Халбакинская СОШ им. П.И. Быканова"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ремонт, не хватает преподавателей</w:t>
            </w:r>
          </w:p>
          <w:p w:rsidR="00133B99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33B99">
              <w:rPr>
                <w:sz w:val="24"/>
                <w:szCs w:val="24"/>
                <w:lang w:eastAsia="zh-CN"/>
              </w:rPr>
              <w:t>МБОУ "Хампинская СОШ им. С.Ф.Гоголева"</w:t>
            </w:r>
            <w:r w:rsidR="00311D0C">
              <w:rPr>
                <w:sz w:val="24"/>
                <w:szCs w:val="24"/>
                <w:lang w:eastAsia="zh-CN"/>
              </w:rPr>
              <w:t>: новое здание, не хватает преподавателей, улучшить питание, 5-дневная учебная неделя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lastRenderedPageBreak/>
              <w:t>МБОУ "Югюлятская СОШ"</w:t>
            </w:r>
            <w:r>
              <w:rPr>
                <w:sz w:val="24"/>
                <w:szCs w:val="24"/>
                <w:lang w:eastAsia="zh-CN"/>
              </w:rPr>
              <w:t>: новая благоустроенная школа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«1 Кюлятская СОШ»</w:t>
            </w:r>
            <w:r>
              <w:rPr>
                <w:sz w:val="24"/>
                <w:szCs w:val="24"/>
                <w:lang w:eastAsia="zh-CN"/>
              </w:rPr>
              <w:t>: не хватает преподавателей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«Баппагайинская СОШ имени М.А.Алексеева»</w:t>
            </w:r>
            <w:r>
              <w:rPr>
                <w:sz w:val="24"/>
                <w:szCs w:val="24"/>
                <w:lang w:eastAsia="zh-CN"/>
              </w:rPr>
              <w:t>: новая благоустроенная школа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«ВНОШ №1»</w:t>
            </w:r>
            <w:r>
              <w:rPr>
                <w:sz w:val="24"/>
                <w:szCs w:val="24"/>
                <w:lang w:eastAsia="zh-CN"/>
              </w:rPr>
              <w:t>: новое здание, утеплить школу, обучение в 1-ну смену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«Кедандинская ООШ с дошкольной группой имени К.С. Чиряева»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ремонт, Интернет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«Кыргыдайская СОШ им. Д.А.Гуляева»</w:t>
            </w:r>
            <w:r>
              <w:rPr>
                <w:sz w:val="24"/>
                <w:szCs w:val="24"/>
                <w:lang w:eastAsia="zh-CN"/>
              </w:rPr>
              <w:t>: новое здание, Интернет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«Тасагарская СОШ»</w:t>
            </w:r>
            <w:r>
              <w:rPr>
                <w:sz w:val="24"/>
                <w:szCs w:val="24"/>
                <w:lang w:eastAsia="zh-CN"/>
              </w:rPr>
              <w:t>: утеплить</w:t>
            </w:r>
          </w:p>
          <w:p w:rsidR="00311D0C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311D0C">
              <w:rPr>
                <w:sz w:val="24"/>
                <w:szCs w:val="24"/>
                <w:lang w:eastAsia="zh-CN"/>
              </w:rPr>
              <w:t>МБОУ Мастахская СОШ</w:t>
            </w:r>
            <w:r>
              <w:rPr>
                <w:sz w:val="24"/>
                <w:szCs w:val="24"/>
                <w:lang w:eastAsia="zh-CN"/>
              </w:rPr>
              <w:t>: новое здание, нужен тьютер для инвалидов, нужен спортзал</w:t>
            </w:r>
          </w:p>
          <w:p w:rsidR="001D7325" w:rsidRDefault="001D732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D7325">
              <w:rPr>
                <w:sz w:val="24"/>
                <w:szCs w:val="24"/>
                <w:lang w:eastAsia="zh-CN"/>
              </w:rPr>
              <w:t>МБОУ ТГЭГ им.Е.А Степановой</w:t>
            </w:r>
            <w:r>
              <w:rPr>
                <w:sz w:val="24"/>
                <w:szCs w:val="24"/>
                <w:lang w:eastAsia="zh-CN"/>
              </w:rPr>
              <w:t>: капитальный ремонт, утеплить полы, не хватает преподавателей</w:t>
            </w:r>
          </w:p>
          <w:p w:rsidR="001D7325" w:rsidRDefault="001D732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D7325">
              <w:rPr>
                <w:sz w:val="24"/>
                <w:szCs w:val="24"/>
                <w:lang w:eastAsia="zh-CN"/>
              </w:rPr>
              <w:t>МБОУ Чернышевская СОШ</w:t>
            </w:r>
            <w:r>
              <w:rPr>
                <w:sz w:val="24"/>
                <w:szCs w:val="24"/>
                <w:lang w:eastAsia="zh-CN"/>
              </w:rPr>
              <w:t>: новое здание, не хватает преподавателей</w:t>
            </w:r>
          </w:p>
          <w:p w:rsidR="001D7325" w:rsidRPr="004E231E" w:rsidRDefault="001D732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D7325">
              <w:rPr>
                <w:sz w:val="24"/>
                <w:szCs w:val="24"/>
                <w:lang w:eastAsia="zh-CN"/>
              </w:rPr>
              <w:t>МБОУ ЧСОШ им.И.М.Гоголева</w:t>
            </w:r>
            <w:r>
              <w:rPr>
                <w:sz w:val="24"/>
                <w:szCs w:val="24"/>
                <w:lang w:eastAsia="zh-CN"/>
              </w:rPr>
              <w:t>: новое теплое здание</w:t>
            </w:r>
          </w:p>
        </w:tc>
      </w:tr>
      <w:tr w:rsidR="00FB2B04" w:rsidRPr="004E231E" w:rsidTr="001A7E35">
        <w:trPr>
          <w:jc w:val="center"/>
        </w:trPr>
        <w:tc>
          <w:tcPr>
            <w:tcW w:w="9571" w:type="dxa"/>
            <w:gridSpan w:val="2"/>
          </w:tcPr>
          <w:p w:rsidR="00FB2B04" w:rsidRPr="004E231E" w:rsidRDefault="00FB2B04" w:rsidP="00FB2B0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Горный район</w:t>
            </w:r>
          </w:p>
        </w:tc>
      </w:tr>
      <w:tr w:rsidR="00DC62C1" w:rsidRPr="004E231E" w:rsidTr="00B919D8">
        <w:trPr>
          <w:jc w:val="center"/>
        </w:trPr>
        <w:tc>
          <w:tcPr>
            <w:tcW w:w="2107" w:type="dxa"/>
          </w:tcPr>
          <w:p w:rsidR="00DC62C1" w:rsidRPr="004E231E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DC62C1" w:rsidRPr="004E231E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DC62C1" w:rsidRPr="004E231E" w:rsidTr="00B919D8">
        <w:trPr>
          <w:jc w:val="center"/>
        </w:trPr>
        <w:tc>
          <w:tcPr>
            <w:tcW w:w="2107" w:type="dxa"/>
          </w:tcPr>
          <w:p w:rsidR="00DC62C1" w:rsidRPr="004E231E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DC62C1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2B04">
              <w:rPr>
                <w:sz w:val="24"/>
                <w:szCs w:val="24"/>
                <w:lang w:eastAsia="zh-CN"/>
              </w:rPr>
              <w:t>МБДОУ - ЦРР - д/с №1 "Родничок" с. Бердигестях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Pr="00FB2B04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FB2B04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2B04">
              <w:rPr>
                <w:sz w:val="24"/>
                <w:szCs w:val="24"/>
                <w:lang w:eastAsia="zh-CN"/>
              </w:rPr>
              <w:t>МБДОУ - Д/с №4 "Солнышко" с. Бердигестях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FB2B04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2B04">
              <w:rPr>
                <w:sz w:val="24"/>
                <w:szCs w:val="24"/>
                <w:lang w:eastAsia="zh-CN"/>
              </w:rPr>
              <w:t>МБДОУ - Д/с №2 ""Кэнчээри" с. Бердигестях</w:t>
            </w:r>
            <w:r>
              <w:rPr>
                <w:sz w:val="24"/>
                <w:szCs w:val="24"/>
                <w:lang w:eastAsia="zh-CN"/>
              </w:rPr>
              <w:t>: нужен логопед и дефектолог</w:t>
            </w:r>
          </w:p>
          <w:p w:rsidR="00FB2B04" w:rsidRDefault="00FB2B04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FB2B04">
              <w:rPr>
                <w:sz w:val="24"/>
                <w:szCs w:val="24"/>
                <w:lang w:eastAsia="zh-CN"/>
              </w:rPr>
              <w:t>МБДОУ - Д/с "Олонхо кэскилэ" с. Бердигестях</w:t>
            </w:r>
            <w:r>
              <w:rPr>
                <w:sz w:val="24"/>
                <w:szCs w:val="24"/>
                <w:lang w:eastAsia="zh-CN"/>
              </w:rPr>
              <w:t xml:space="preserve">: зимой холодно, </w:t>
            </w:r>
            <w:r w:rsidR="00087FB2">
              <w:rPr>
                <w:sz w:val="24"/>
                <w:szCs w:val="24"/>
                <w:lang w:eastAsia="zh-CN"/>
              </w:rPr>
              <w:t>оборудовать игровую площадку, доп. занятия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 ЦРР - д/с "Колокольчик" с. Дикимдя</w:t>
            </w:r>
            <w:r>
              <w:rPr>
                <w:sz w:val="24"/>
                <w:szCs w:val="24"/>
                <w:lang w:eastAsia="zh-CN"/>
              </w:rPr>
              <w:t>: нужен Интернет, логопед, психолог, дефектолог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 Д/с " Одуванчик" с. Асыма</w:t>
            </w:r>
            <w:r>
              <w:rPr>
                <w:sz w:val="24"/>
                <w:szCs w:val="24"/>
                <w:lang w:eastAsia="zh-CN"/>
              </w:rPr>
              <w:t>: нужно ИКТ- оборудование, нужен логопед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"Д/сад "Айылгы" с. Кюерелях</w:t>
            </w:r>
            <w:r>
              <w:rPr>
                <w:sz w:val="24"/>
                <w:szCs w:val="24"/>
                <w:lang w:eastAsia="zh-CN"/>
              </w:rPr>
              <w:t>: нет горячей и холодной воды, облагоустроить, обустроить игровую площадку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-Д/с "Ромашка" с. Ерт</w:t>
            </w:r>
            <w:r>
              <w:rPr>
                <w:sz w:val="24"/>
                <w:szCs w:val="24"/>
                <w:lang w:eastAsia="zh-CN"/>
              </w:rPr>
              <w:t>: нужна горячая вода, Интернет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 ЦРР - д/с "Туллукчаана" с. Магарасс</w:t>
            </w:r>
            <w:r>
              <w:rPr>
                <w:sz w:val="24"/>
                <w:szCs w:val="24"/>
                <w:lang w:eastAsia="zh-CN"/>
              </w:rPr>
              <w:t>: утеплить полы, ввести ужин</w:t>
            </w:r>
          </w:p>
          <w:p w:rsidR="00087FB2" w:rsidRDefault="00087FB2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FB2">
              <w:rPr>
                <w:sz w:val="24"/>
                <w:szCs w:val="24"/>
                <w:lang w:eastAsia="zh-CN"/>
              </w:rPr>
              <w:t>МБДОУ - ЦРР- д/с № 10 "Кырачаан ымыылар" с. Бердигестях</w:t>
            </w:r>
            <w:r>
              <w:rPr>
                <w:sz w:val="24"/>
                <w:szCs w:val="24"/>
                <w:lang w:eastAsia="zh-CN"/>
              </w:rPr>
              <w:t>: нет холодной и горячей воды, нужен психолог и логопед</w:t>
            </w:r>
            <w:r w:rsidR="00764029">
              <w:rPr>
                <w:sz w:val="24"/>
                <w:szCs w:val="24"/>
                <w:lang w:eastAsia="zh-CN"/>
              </w:rPr>
              <w:t>, доп. занятия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МБДОУ - Д/с "Кустук" с. Орто-Сурт</w:t>
            </w:r>
            <w:r>
              <w:rPr>
                <w:sz w:val="24"/>
                <w:szCs w:val="24"/>
                <w:lang w:eastAsia="zh-CN"/>
              </w:rPr>
              <w:t>: новое здание, утеплить д/сад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Атамайская СОШ имени В.Д. Лонгинова</w:t>
            </w:r>
            <w:r>
              <w:rPr>
                <w:sz w:val="24"/>
                <w:szCs w:val="24"/>
                <w:lang w:eastAsia="zh-CN"/>
              </w:rPr>
              <w:t>: Интернет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Бердигестяхская СОШ им. А.Осипова</w:t>
            </w:r>
            <w:r>
              <w:rPr>
                <w:sz w:val="24"/>
                <w:szCs w:val="24"/>
                <w:lang w:eastAsia="zh-CN"/>
              </w:rPr>
              <w:t>: обучение в 1-ну смену, организовать продленку, доп. кружки и занятия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Бердигестяхская СОШ им. Семена Данилова</w:t>
            </w:r>
            <w:r>
              <w:rPr>
                <w:sz w:val="24"/>
                <w:szCs w:val="24"/>
                <w:lang w:eastAsia="zh-CN"/>
              </w:rPr>
              <w:t xml:space="preserve">: нужны спортивные тренажеры, </w:t>
            </w:r>
            <w:r w:rsidRPr="00764029">
              <w:rPr>
                <w:sz w:val="24"/>
                <w:szCs w:val="24"/>
                <w:lang w:eastAsia="zh-CN"/>
              </w:rPr>
              <w:t>обучение в 1-ну смену</w:t>
            </w:r>
            <w:r>
              <w:rPr>
                <w:sz w:val="24"/>
                <w:szCs w:val="24"/>
                <w:lang w:eastAsia="zh-CN"/>
              </w:rPr>
              <w:t>, нужна новая школа</w:t>
            </w:r>
          </w:p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Бердигестяхская улусная гимназия</w:t>
            </w:r>
            <w:r>
              <w:rPr>
                <w:sz w:val="24"/>
                <w:szCs w:val="24"/>
                <w:lang w:eastAsia="zh-CN"/>
              </w:rPr>
              <w:t>: нужно новое здание</w:t>
            </w:r>
          </w:p>
          <w:p w:rsidR="00764029" w:rsidRPr="004E231E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Ертская СОШ им. С.И. Тарасова"</w:t>
            </w:r>
            <w:r>
              <w:rPr>
                <w:sz w:val="24"/>
                <w:szCs w:val="24"/>
                <w:lang w:eastAsia="zh-CN"/>
              </w:rPr>
              <w:t>: новое здание, организовать группу продленного дня</w:t>
            </w:r>
          </w:p>
        </w:tc>
      </w:tr>
      <w:tr w:rsidR="00764029" w:rsidRPr="004E231E" w:rsidTr="001A7E35">
        <w:trPr>
          <w:jc w:val="center"/>
        </w:trPr>
        <w:tc>
          <w:tcPr>
            <w:tcW w:w="9571" w:type="dxa"/>
            <w:gridSpan w:val="2"/>
          </w:tcPr>
          <w:p w:rsidR="00764029" w:rsidRPr="00FB2B04" w:rsidRDefault="00764029" w:rsidP="00764029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Жиганский район</w:t>
            </w:r>
          </w:p>
        </w:tc>
      </w:tr>
      <w:tr w:rsidR="00764029" w:rsidRPr="004E231E" w:rsidTr="00B919D8">
        <w:trPr>
          <w:jc w:val="center"/>
        </w:trPr>
        <w:tc>
          <w:tcPr>
            <w:tcW w:w="2107" w:type="dxa"/>
          </w:tcPr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764029" w:rsidRPr="00FB2B04" w:rsidRDefault="0059373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764029" w:rsidRPr="004E231E" w:rsidTr="00B919D8">
        <w:trPr>
          <w:jc w:val="center"/>
        </w:trPr>
        <w:tc>
          <w:tcPr>
            <w:tcW w:w="2107" w:type="dxa"/>
          </w:tcPr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764029" w:rsidRDefault="0076402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64029">
              <w:rPr>
                <w:sz w:val="24"/>
                <w:szCs w:val="24"/>
                <w:lang w:eastAsia="zh-CN"/>
              </w:rPr>
              <w:t>Центр развития ребенка - детский сад Звездочка"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03132E" w:rsidRDefault="0003132E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Детский сад Орончикан"</w:t>
            </w:r>
            <w:r w:rsidR="00593735">
              <w:rPr>
                <w:sz w:val="24"/>
                <w:szCs w:val="24"/>
                <w:lang w:eastAsia="zh-CN"/>
              </w:rPr>
              <w:t>: обустройство современной детск</w:t>
            </w:r>
            <w:r>
              <w:rPr>
                <w:sz w:val="24"/>
                <w:szCs w:val="24"/>
                <w:lang w:eastAsia="zh-CN"/>
              </w:rPr>
              <w:t xml:space="preserve">ой </w:t>
            </w:r>
            <w:r>
              <w:rPr>
                <w:sz w:val="24"/>
                <w:szCs w:val="24"/>
                <w:lang w:eastAsia="zh-CN"/>
              </w:rPr>
              <w:lastRenderedPageBreak/>
              <w:t>площадки, новая мебель</w:t>
            </w:r>
          </w:p>
          <w:p w:rsidR="0003132E" w:rsidRPr="00FB2B04" w:rsidRDefault="0003132E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Детский сад Ёлочка"</w:t>
            </w:r>
            <w:r>
              <w:rPr>
                <w:sz w:val="24"/>
                <w:szCs w:val="24"/>
                <w:lang w:eastAsia="zh-CN"/>
              </w:rPr>
              <w:t>: новое здание, музыкальный и спортивный зал</w:t>
            </w:r>
          </w:p>
        </w:tc>
      </w:tr>
      <w:tr w:rsidR="0003132E" w:rsidRPr="004E231E" w:rsidTr="001A7E35">
        <w:trPr>
          <w:jc w:val="center"/>
        </w:trPr>
        <w:tc>
          <w:tcPr>
            <w:tcW w:w="9571" w:type="dxa"/>
            <w:gridSpan w:val="2"/>
          </w:tcPr>
          <w:p w:rsidR="0003132E" w:rsidRPr="00FB2B04" w:rsidRDefault="0003132E" w:rsidP="0003132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Кобяйский район</w:t>
            </w:r>
          </w:p>
        </w:tc>
      </w:tr>
      <w:tr w:rsidR="0003132E" w:rsidRPr="004E231E" w:rsidTr="00B919D8">
        <w:trPr>
          <w:jc w:val="center"/>
        </w:trPr>
        <w:tc>
          <w:tcPr>
            <w:tcW w:w="2107" w:type="dxa"/>
          </w:tcPr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03132E" w:rsidRDefault="00BA295A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  <w:p w:rsidR="00BA295A" w:rsidRPr="00FB2B04" w:rsidRDefault="00BA295A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 унижать детей</w:t>
            </w:r>
            <w:r w:rsidR="00DD2734">
              <w:rPr>
                <w:sz w:val="24"/>
                <w:szCs w:val="24"/>
                <w:lang w:eastAsia="zh-CN"/>
              </w:rPr>
              <w:t>, беспредел, нужна прокуратура</w:t>
            </w:r>
          </w:p>
        </w:tc>
      </w:tr>
      <w:tr w:rsidR="0003132E" w:rsidRPr="004E231E" w:rsidTr="00B919D8">
        <w:trPr>
          <w:jc w:val="center"/>
        </w:trPr>
        <w:tc>
          <w:tcPr>
            <w:tcW w:w="2107" w:type="dxa"/>
          </w:tcPr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№1 "Сказка"</w:t>
            </w:r>
            <w:r>
              <w:rPr>
                <w:sz w:val="24"/>
                <w:szCs w:val="24"/>
                <w:lang w:eastAsia="zh-CN"/>
              </w:rPr>
              <w:t>: холодно в д/саду, организовать столовую, нужен логопед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№2 "Светлячок"</w:t>
            </w:r>
            <w:r>
              <w:rPr>
                <w:sz w:val="24"/>
                <w:szCs w:val="24"/>
                <w:lang w:eastAsia="zh-CN"/>
              </w:rPr>
              <w:t xml:space="preserve">: утеплить полы, устранить запах канализации, сделать детскую площадку, </w:t>
            </w:r>
            <w:r w:rsidRPr="0003132E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№3 "Геолог"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№4 "Черемушки"</w:t>
            </w:r>
            <w:r>
              <w:rPr>
                <w:sz w:val="24"/>
                <w:szCs w:val="24"/>
                <w:lang w:eastAsia="zh-CN"/>
              </w:rPr>
              <w:t>: утеплить полы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№7 "Ача"</w:t>
            </w:r>
            <w:r>
              <w:rPr>
                <w:sz w:val="24"/>
                <w:szCs w:val="24"/>
                <w:lang w:eastAsia="zh-CN"/>
              </w:rPr>
              <w:t>: нужна детская площадка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МКДОУ "Детский сад №8 "Чуораанчык"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МКДОУ "Детский сад сад №11 "Нолтэнкэ"</w:t>
            </w:r>
            <w:r>
              <w:rPr>
                <w:sz w:val="24"/>
                <w:szCs w:val="24"/>
                <w:lang w:eastAsia="zh-CN"/>
              </w:rPr>
              <w:t>: новое здание, капитальный рмонт, утеплить здание и полы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общеразвивающего вида №12 "Кэскил"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03132E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№20 "Куорэгэй"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CF317D" w:rsidRPr="00FB2B04" w:rsidRDefault="0003132E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3132E">
              <w:rPr>
                <w:sz w:val="24"/>
                <w:szCs w:val="24"/>
                <w:lang w:eastAsia="zh-CN"/>
              </w:rPr>
              <w:t>МБДОУ "Детский сад №21 "Кэнчээри"</w:t>
            </w:r>
            <w:r w:rsidR="00527517">
              <w:rPr>
                <w:sz w:val="24"/>
                <w:szCs w:val="24"/>
                <w:lang w:eastAsia="zh-CN"/>
              </w:rPr>
              <w:t>: новое здание</w:t>
            </w:r>
          </w:p>
        </w:tc>
      </w:tr>
      <w:tr w:rsidR="001A7E35" w:rsidRPr="004E231E" w:rsidTr="001A7E35">
        <w:trPr>
          <w:jc w:val="center"/>
        </w:trPr>
        <w:tc>
          <w:tcPr>
            <w:tcW w:w="9571" w:type="dxa"/>
            <w:gridSpan w:val="2"/>
          </w:tcPr>
          <w:p w:rsidR="001A7E35" w:rsidRPr="00FB2B04" w:rsidRDefault="001A7E35" w:rsidP="001A7E3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Ленский район</w:t>
            </w:r>
          </w:p>
        </w:tc>
      </w:tr>
      <w:tr w:rsidR="0003132E" w:rsidRPr="004E231E" w:rsidTr="00B919D8">
        <w:trPr>
          <w:jc w:val="center"/>
        </w:trPr>
        <w:tc>
          <w:tcPr>
            <w:tcW w:w="2107" w:type="dxa"/>
          </w:tcPr>
          <w:p w:rsidR="0003132E" w:rsidRDefault="001A7E35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03132E" w:rsidRPr="00FB2B04" w:rsidRDefault="001A7E35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03132E" w:rsidRPr="004E231E" w:rsidTr="00B919D8">
        <w:trPr>
          <w:jc w:val="center"/>
        </w:trPr>
        <w:tc>
          <w:tcPr>
            <w:tcW w:w="2107" w:type="dxa"/>
          </w:tcPr>
          <w:p w:rsidR="0003132E" w:rsidRDefault="001A7E35" w:rsidP="0003132E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№1 г. Ленска: построить спортзал, улучшит питание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№3 г. Ленск с углубленным изучением английского языка г. Ленска: 5-дневная учебная неделя, обучение в 1-ну смену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№4 с углубленным изучением отдельных предметов г. Ленска5-дневная учебная неделя, обучение в 1-ну смену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№5: не хватает преподавателей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СОШ п. Пеледуй: новая мебель и оборудование, улучшить питание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МКОУ С(К)ОШИ VIII вида: новое здание, нужен спортзал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МКОУ СОШ с. Нюя: не работает туалет, улучшить питание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МКОУ СОШ с. Толон: организовать дистанционное обучение</w:t>
            </w:r>
          </w:p>
          <w:p w:rsidR="004B7F14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Филиал "Начальная школа с. Батамай": сделать ограждение здания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"МКДОУ "Детский сад "Звездочка": утеплить д/сад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МКДОУ "Детский сад "Искорка" г. Ленска": нужен логопед, холодно в группах, увеличить время работы до 19:00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МКДОУ ЦРР - Детский сад "Колокольчик" п. Витим: увеличить время работы до 19:00</w:t>
            </w:r>
          </w:p>
          <w:p w:rsidR="00527517" w:rsidRP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МКДОУ "Детский сад "Сказка" п. Пеледуй": логопед</w:t>
            </w:r>
          </w:p>
          <w:p w:rsidR="00527517" w:rsidRPr="00FB2B04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МКДОУ "Детский сад "Чебурашка" г. Ленска": увеличить время работы до 19:00</w:t>
            </w:r>
          </w:p>
        </w:tc>
      </w:tr>
      <w:tr w:rsidR="00527517" w:rsidRPr="004E231E" w:rsidTr="00E73C3C">
        <w:trPr>
          <w:jc w:val="center"/>
        </w:trPr>
        <w:tc>
          <w:tcPr>
            <w:tcW w:w="9571" w:type="dxa"/>
            <w:gridSpan w:val="2"/>
          </w:tcPr>
          <w:p w:rsidR="00527517" w:rsidRPr="00FB2B04" w:rsidRDefault="00527517" w:rsidP="0052751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Мегино-Кангаласский район</w:t>
            </w:r>
          </w:p>
        </w:tc>
      </w:tr>
      <w:tr w:rsidR="00527517" w:rsidRPr="004E231E" w:rsidTr="00B919D8">
        <w:trPr>
          <w:jc w:val="center"/>
        </w:trPr>
        <w:tc>
          <w:tcPr>
            <w:tcW w:w="2107" w:type="dxa"/>
          </w:tcPr>
          <w:p w:rsid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527517" w:rsidRPr="00FB2B04" w:rsidRDefault="00593735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527517" w:rsidRPr="004E231E" w:rsidTr="00B919D8">
        <w:trPr>
          <w:jc w:val="center"/>
        </w:trPr>
        <w:tc>
          <w:tcPr>
            <w:tcW w:w="2107" w:type="dxa"/>
          </w:tcPr>
          <w:p w:rsid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МБОУ "Дойдунская начальная школа-детский сад"</w:t>
            </w:r>
            <w:r>
              <w:rPr>
                <w:sz w:val="24"/>
                <w:szCs w:val="24"/>
                <w:lang w:eastAsia="zh-CN"/>
              </w:rPr>
              <w:t>: нужен компьютерный класс</w:t>
            </w:r>
          </w:p>
          <w:p w:rsidR="00527517" w:rsidRDefault="00527517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27517">
              <w:rPr>
                <w:sz w:val="24"/>
                <w:szCs w:val="24"/>
                <w:lang w:eastAsia="zh-CN"/>
              </w:rPr>
              <w:t>МАДОУ "Майинский ЦРР-д/с "Кэнчээри"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27517">
              <w:rPr>
                <w:sz w:val="24"/>
                <w:szCs w:val="24"/>
                <w:lang w:eastAsia="zh-CN"/>
              </w:rPr>
              <w:t>увеличить время работы до 19:00</w:t>
            </w:r>
            <w:r w:rsidR="00CC422C">
              <w:rPr>
                <w:sz w:val="24"/>
                <w:szCs w:val="24"/>
                <w:lang w:eastAsia="zh-CN"/>
              </w:rPr>
              <w:t>, больше доп. занятий</w:t>
            </w:r>
          </w:p>
          <w:p w:rsidR="00CC422C" w:rsidRDefault="00CC422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C422C">
              <w:rPr>
                <w:sz w:val="24"/>
                <w:szCs w:val="24"/>
                <w:lang w:eastAsia="zh-CN"/>
              </w:rPr>
              <w:t>МБДОУ "Бютейдяхский ЦРР-д/с "Чэчир"</w:t>
            </w:r>
            <w:r>
              <w:rPr>
                <w:sz w:val="24"/>
                <w:szCs w:val="24"/>
                <w:lang w:eastAsia="zh-CN"/>
              </w:rPr>
              <w:t>: новое благоустроенной здание, нужен логопед</w:t>
            </w:r>
          </w:p>
          <w:p w:rsidR="00CC422C" w:rsidRDefault="00CC422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C422C">
              <w:rPr>
                <w:sz w:val="24"/>
                <w:szCs w:val="24"/>
                <w:lang w:eastAsia="zh-CN"/>
              </w:rPr>
              <w:lastRenderedPageBreak/>
              <w:t>МБДОУ "Майинский ЦРР - детсад "Мичил"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CC422C">
              <w:rPr>
                <w:sz w:val="24"/>
                <w:szCs w:val="24"/>
                <w:lang w:eastAsia="zh-CN"/>
              </w:rPr>
              <w:t>увеличить время работы до 19:00,</w:t>
            </w:r>
            <w:r>
              <w:rPr>
                <w:sz w:val="24"/>
                <w:szCs w:val="24"/>
                <w:lang w:eastAsia="zh-CN"/>
              </w:rPr>
              <w:t xml:space="preserve"> утеплить здание, и полы новое здание, обстроить детскую площадку, построить спортивную площадку, индивидуальные занятия с детьми-инвалидами</w:t>
            </w:r>
          </w:p>
          <w:p w:rsidR="00CC422C" w:rsidRDefault="00CC422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C422C">
              <w:rPr>
                <w:sz w:val="24"/>
                <w:szCs w:val="24"/>
                <w:lang w:eastAsia="zh-CN"/>
              </w:rPr>
              <w:t>МБДОУ "Майинский ЦРР - детский сад "Сардаана"</w:t>
            </w:r>
            <w:r>
              <w:rPr>
                <w:sz w:val="24"/>
                <w:szCs w:val="24"/>
                <w:lang w:eastAsia="zh-CN"/>
              </w:rPr>
              <w:t xml:space="preserve">: новое здание, капитальный ремонт, утеплить здание и полы, </w:t>
            </w:r>
            <w:r w:rsidRPr="00CC422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CC422C" w:rsidRDefault="00CC422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C422C">
              <w:rPr>
                <w:sz w:val="24"/>
                <w:szCs w:val="24"/>
                <w:lang w:eastAsia="zh-CN"/>
              </w:rPr>
              <w:t>МБДОУ "ЦРР- д/с "Мичээр"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CC422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"Тюнгюлюнский ЦРР-д/с "Олимпионик"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"Техтюрский ЦРР-д/с "Мичил"</w:t>
            </w:r>
            <w:r>
              <w:rPr>
                <w:sz w:val="24"/>
                <w:szCs w:val="24"/>
                <w:lang w:eastAsia="zh-CN"/>
              </w:rPr>
              <w:t>: нужен логопед и медработник, нужна дет. Площадка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"Хаптагайский ЦРР-д/с "Хомусчаан"</w:t>
            </w:r>
            <w:r>
              <w:rPr>
                <w:sz w:val="24"/>
                <w:szCs w:val="24"/>
                <w:lang w:eastAsia="zh-CN"/>
              </w:rPr>
              <w:t xml:space="preserve">: логопед, капитальный ремонт 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"Табагинский детский сад общеразвивающего вида "Кэскил"</w:t>
            </w:r>
            <w:r>
              <w:rPr>
                <w:sz w:val="24"/>
                <w:szCs w:val="24"/>
                <w:lang w:eastAsia="zh-CN"/>
              </w:rPr>
              <w:t>: новое здание, капитальный ремонт, утеплить здание, благоустройство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"Нижне-Бестяхский детский сад"</w:t>
            </w:r>
            <w:r>
              <w:rPr>
                <w:sz w:val="24"/>
                <w:szCs w:val="24"/>
                <w:lang w:eastAsia="zh-CN"/>
              </w:rPr>
              <w:t>: утеплить здание и полы, новое здание, доп. занятия</w:t>
            </w:r>
          </w:p>
          <w:p w:rsidR="00272CE4" w:rsidRDefault="00272CE4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72CE4">
              <w:rPr>
                <w:sz w:val="24"/>
                <w:szCs w:val="24"/>
                <w:lang w:eastAsia="zh-CN"/>
              </w:rPr>
              <w:t>МБДОУ "Нижне-Бестяхский детский сад "Сказка"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Pr="00272CE4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8E387C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"Маттинский детский сад общеразвивающего вида "Ньургуьун"</w:t>
            </w:r>
            <w:r>
              <w:rPr>
                <w:sz w:val="24"/>
                <w:szCs w:val="24"/>
                <w:lang w:eastAsia="zh-CN"/>
              </w:rPr>
              <w:t>: нужен психолог, логопед, стоматолог</w:t>
            </w:r>
          </w:p>
          <w:p w:rsidR="008E387C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"Павловский детский сад комбинированного вида "Лена"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Pr="008E387C">
              <w:rPr>
                <w:sz w:val="24"/>
                <w:szCs w:val="24"/>
                <w:lang w:eastAsia="zh-CN"/>
              </w:rPr>
              <w:t>увеличить время работы до 19:00</w:t>
            </w:r>
          </w:p>
          <w:p w:rsidR="008E387C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"Майинский детский сад общеразвивающего вида "Чуораанчык"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272CE4">
              <w:rPr>
                <w:sz w:val="24"/>
                <w:szCs w:val="24"/>
                <w:lang w:eastAsia="zh-CN"/>
              </w:rPr>
              <w:t>увеличить время работы</w:t>
            </w:r>
            <w:r>
              <w:rPr>
                <w:sz w:val="24"/>
                <w:szCs w:val="24"/>
                <w:lang w:eastAsia="zh-CN"/>
              </w:rPr>
              <w:t xml:space="preserve"> с 7:00</w:t>
            </w:r>
            <w:r w:rsidRPr="00272CE4">
              <w:rPr>
                <w:sz w:val="24"/>
                <w:szCs w:val="24"/>
                <w:lang w:eastAsia="zh-CN"/>
              </w:rPr>
              <w:t xml:space="preserve"> до 19:00</w:t>
            </w:r>
          </w:p>
          <w:p w:rsidR="008E387C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"Морукский детский сад "Кунчээн"</w:t>
            </w:r>
            <w:r>
              <w:rPr>
                <w:sz w:val="24"/>
                <w:szCs w:val="24"/>
                <w:lang w:eastAsia="zh-CN"/>
              </w:rPr>
              <w:t>: благоустройство</w:t>
            </w:r>
          </w:p>
          <w:p w:rsidR="008E387C" w:rsidRPr="00FB2B04" w:rsidRDefault="008E387C" w:rsidP="0052751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МБДОУ "Батаринский детский сад "Кэскил"</w:t>
            </w:r>
            <w:r>
              <w:rPr>
                <w:sz w:val="24"/>
                <w:szCs w:val="24"/>
                <w:lang w:eastAsia="zh-CN"/>
              </w:rPr>
              <w:t>: капитальный ремонт, утеплить здание, нужен логопед</w:t>
            </w:r>
          </w:p>
        </w:tc>
      </w:tr>
      <w:tr w:rsidR="008E387C" w:rsidRPr="004E231E" w:rsidTr="00E73C3C">
        <w:trPr>
          <w:jc w:val="center"/>
        </w:trPr>
        <w:tc>
          <w:tcPr>
            <w:tcW w:w="9571" w:type="dxa"/>
            <w:gridSpan w:val="2"/>
          </w:tcPr>
          <w:p w:rsidR="008E387C" w:rsidRPr="00FB2B04" w:rsidRDefault="008E387C" w:rsidP="008E387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Мирнинский район</w:t>
            </w:r>
          </w:p>
        </w:tc>
      </w:tr>
      <w:tr w:rsidR="008E387C" w:rsidRPr="004E231E" w:rsidTr="00B919D8">
        <w:trPr>
          <w:jc w:val="center"/>
        </w:trPr>
        <w:tc>
          <w:tcPr>
            <w:tcW w:w="2107" w:type="dxa"/>
          </w:tcPr>
          <w:p w:rsidR="008E387C" w:rsidRDefault="008E387C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8E387C" w:rsidRPr="00FB2B04" w:rsidRDefault="00593735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8E387C" w:rsidRPr="004E231E" w:rsidTr="00B919D8">
        <w:trPr>
          <w:jc w:val="center"/>
        </w:trPr>
        <w:tc>
          <w:tcPr>
            <w:tcW w:w="2107" w:type="dxa"/>
          </w:tcPr>
          <w:p w:rsidR="008E387C" w:rsidRDefault="008E387C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8E387C" w:rsidRDefault="008E387C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8E387C">
              <w:rPr>
                <w:sz w:val="24"/>
                <w:szCs w:val="24"/>
                <w:lang w:eastAsia="zh-CN"/>
              </w:rPr>
              <w:t>МБОУ "СОШ №12"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27517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0875BF">
              <w:rPr>
                <w:sz w:val="24"/>
                <w:szCs w:val="24"/>
                <w:lang w:eastAsia="zh-CN"/>
              </w:rPr>
              <w:t>нужен компьютерный класс</w:t>
            </w:r>
          </w:p>
          <w:p w:rsidR="000875BF" w:rsidRDefault="000875BF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5BF">
              <w:rPr>
                <w:sz w:val="24"/>
                <w:szCs w:val="24"/>
                <w:lang w:eastAsia="zh-CN"/>
              </w:rPr>
              <w:t>МБОУ «Политехнический лицей»</w:t>
            </w:r>
            <w:r>
              <w:rPr>
                <w:sz w:val="24"/>
                <w:szCs w:val="24"/>
                <w:lang w:eastAsia="zh-CN"/>
              </w:rPr>
              <w:t xml:space="preserve">: улучшить уборку санузлов и оснастить средствами личной гигиены, новая мебель, </w:t>
            </w:r>
            <w:r w:rsidRPr="000875BF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не хватает преподавателей, сделать расписание постоянным</w:t>
            </w:r>
          </w:p>
          <w:p w:rsidR="000875BF" w:rsidRDefault="000875BF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875BF">
              <w:rPr>
                <w:sz w:val="24"/>
                <w:szCs w:val="24"/>
                <w:lang w:eastAsia="zh-CN"/>
              </w:rPr>
              <w:t>МБОУ «СОШ № 26»</w:t>
            </w:r>
            <w:r>
              <w:rPr>
                <w:sz w:val="24"/>
                <w:szCs w:val="24"/>
                <w:lang w:eastAsia="zh-CN"/>
              </w:rPr>
              <w:t>: в школе холодно, обучение в 1-у смену</w:t>
            </w:r>
          </w:p>
          <w:p w:rsidR="000A0295" w:rsidRDefault="000A0295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A0295">
              <w:rPr>
                <w:sz w:val="24"/>
                <w:szCs w:val="24"/>
                <w:lang w:eastAsia="zh-CN"/>
              </w:rPr>
              <w:t>МБОУ «СОШ № 26»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0A0295">
              <w:rPr>
                <w:sz w:val="24"/>
                <w:szCs w:val="24"/>
                <w:lang w:eastAsia="zh-CN"/>
              </w:rPr>
              <w:t>обучение в 1-у смену</w:t>
            </w:r>
          </w:p>
          <w:p w:rsidR="000A0295" w:rsidRDefault="000A0295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A0295">
              <w:rPr>
                <w:sz w:val="24"/>
                <w:szCs w:val="24"/>
                <w:lang w:eastAsia="zh-CN"/>
              </w:rPr>
              <w:t>МБОУ «СОШ № 3»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0A0295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нужен психолог для детей с ОВЗ, не хватает преподавателей</w:t>
            </w:r>
          </w:p>
          <w:p w:rsidR="000A0295" w:rsidRDefault="000A0295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A0295">
              <w:rPr>
                <w:sz w:val="24"/>
                <w:szCs w:val="24"/>
                <w:lang w:eastAsia="zh-CN"/>
              </w:rPr>
              <w:t>МБОУ «СОШ № 4»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="00963F56">
              <w:rPr>
                <w:sz w:val="24"/>
                <w:szCs w:val="24"/>
                <w:lang w:eastAsia="zh-CN"/>
              </w:rPr>
              <w:t>побольше кружков</w:t>
            </w:r>
          </w:p>
          <w:p w:rsidR="00963F56" w:rsidRDefault="00963F56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963F56">
              <w:rPr>
                <w:sz w:val="24"/>
                <w:szCs w:val="24"/>
                <w:lang w:eastAsia="zh-CN"/>
              </w:rPr>
              <w:t>МБОУ «СОШ №1»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963F56">
              <w:rPr>
                <w:sz w:val="24"/>
                <w:szCs w:val="24"/>
                <w:lang w:eastAsia="zh-CN"/>
              </w:rPr>
              <w:t>обучение в 1-у смену</w:t>
            </w:r>
            <w:r>
              <w:rPr>
                <w:sz w:val="24"/>
                <w:szCs w:val="24"/>
                <w:lang w:eastAsia="zh-CN"/>
              </w:rPr>
              <w:t xml:space="preserve">, заасфальтировать двор школы, нужен пандус, </w:t>
            </w:r>
            <w:r w:rsidRPr="00963F56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963F56" w:rsidRPr="00FB2B04" w:rsidRDefault="00963F56" w:rsidP="008E387C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963F56">
              <w:rPr>
                <w:sz w:val="24"/>
                <w:szCs w:val="24"/>
                <w:lang w:eastAsia="zh-CN"/>
              </w:rPr>
              <w:t>МБОУ «СОШ №19 им. Л.А. Попугаевой»</w:t>
            </w:r>
            <w:r>
              <w:rPr>
                <w:sz w:val="24"/>
                <w:szCs w:val="24"/>
                <w:lang w:eastAsia="zh-CN"/>
              </w:rPr>
              <w:t xml:space="preserve">: больше кружков и секций, новая мебель, нужен трудовой класс, шкафчики в раздевалках, </w:t>
            </w:r>
            <w:r w:rsidRPr="00963F56">
              <w:rPr>
                <w:sz w:val="24"/>
                <w:szCs w:val="24"/>
                <w:lang w:eastAsia="zh-CN"/>
              </w:rPr>
              <w:t>обучение в 1-у смену</w:t>
            </w:r>
          </w:p>
        </w:tc>
      </w:tr>
      <w:tr w:rsidR="00A27172" w:rsidRPr="004E231E" w:rsidTr="00E73C3C">
        <w:trPr>
          <w:jc w:val="center"/>
        </w:trPr>
        <w:tc>
          <w:tcPr>
            <w:tcW w:w="9571" w:type="dxa"/>
            <w:gridSpan w:val="2"/>
          </w:tcPr>
          <w:p w:rsidR="00A27172" w:rsidRPr="00FB2B04" w:rsidRDefault="00A27172" w:rsidP="00A271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Нерюнгринский район</w:t>
            </w:r>
          </w:p>
        </w:tc>
      </w:tr>
      <w:tr w:rsidR="00A27172" w:rsidRPr="004E231E" w:rsidTr="00B919D8">
        <w:trPr>
          <w:jc w:val="center"/>
        </w:trPr>
        <w:tc>
          <w:tcPr>
            <w:tcW w:w="2107" w:type="dxa"/>
          </w:tcPr>
          <w:p w:rsidR="00A27172" w:rsidRDefault="00A27172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A27172" w:rsidRPr="00FB2B04" w:rsidRDefault="00593735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A27172" w:rsidRPr="004E231E" w:rsidTr="00B919D8">
        <w:trPr>
          <w:jc w:val="center"/>
        </w:trPr>
        <w:tc>
          <w:tcPr>
            <w:tcW w:w="2107" w:type="dxa"/>
          </w:tcPr>
          <w:p w:rsidR="00A27172" w:rsidRDefault="00A27172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A27172" w:rsidRDefault="00A27172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27172">
              <w:rPr>
                <w:sz w:val="24"/>
                <w:szCs w:val="24"/>
                <w:lang w:eastAsia="zh-CN"/>
              </w:rPr>
              <w:t>ГИМНАЗИЯ № 2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="00B22819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B22819" w:rsidRDefault="00B22819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22819">
              <w:rPr>
                <w:sz w:val="24"/>
                <w:szCs w:val="24"/>
                <w:lang w:eastAsia="zh-CN"/>
              </w:rPr>
              <w:lastRenderedPageBreak/>
              <w:t>МБОУ "С (К) НШ-ДС № 2" Г. НЕРЮНГРИ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B22819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B22819" w:rsidRDefault="00B22819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22819">
              <w:rPr>
                <w:sz w:val="24"/>
                <w:szCs w:val="24"/>
                <w:lang w:eastAsia="zh-CN"/>
              </w:rPr>
              <w:t>МБОУ ООШ № 21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B22819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A75FE4" w:rsidRDefault="00A75FE4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5FE4">
              <w:rPr>
                <w:sz w:val="24"/>
                <w:szCs w:val="24"/>
                <w:lang w:eastAsia="zh-CN"/>
              </w:rPr>
              <w:t>МБОУ СОШ № 1</w:t>
            </w:r>
            <w:r>
              <w:rPr>
                <w:sz w:val="24"/>
                <w:szCs w:val="24"/>
                <w:lang w:eastAsia="zh-CN"/>
              </w:rPr>
              <w:t>: утеплить школу, улучшит качество питания</w:t>
            </w:r>
          </w:p>
          <w:p w:rsidR="00A75FE4" w:rsidRDefault="00A75FE4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5FE4">
              <w:rPr>
                <w:sz w:val="24"/>
                <w:szCs w:val="24"/>
                <w:lang w:eastAsia="zh-CN"/>
              </w:rPr>
              <w:t>МБОУ СОШ № 15</w:t>
            </w:r>
            <w:r>
              <w:rPr>
                <w:sz w:val="24"/>
                <w:szCs w:val="24"/>
                <w:lang w:eastAsia="zh-CN"/>
              </w:rPr>
              <w:t>: бассейн, нужен медработник, не хватает преподавателей, утеплить школу</w:t>
            </w:r>
          </w:p>
          <w:p w:rsidR="00A75FE4" w:rsidRDefault="00A75FE4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5FE4">
              <w:rPr>
                <w:sz w:val="24"/>
                <w:szCs w:val="24"/>
                <w:lang w:eastAsia="zh-CN"/>
              </w:rPr>
              <w:t>МБОУ СОШ №14</w:t>
            </w:r>
            <w:r>
              <w:rPr>
                <w:sz w:val="24"/>
                <w:szCs w:val="24"/>
                <w:lang w:eastAsia="zh-CN"/>
              </w:rPr>
              <w:t xml:space="preserve">: бассейн, </w:t>
            </w:r>
            <w:r w:rsidRPr="00A75FE4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A75FE4" w:rsidRDefault="00A75FE4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75FE4">
              <w:rPr>
                <w:sz w:val="24"/>
                <w:szCs w:val="24"/>
                <w:lang w:eastAsia="zh-CN"/>
              </w:rPr>
              <w:t>МОУ "ГИМНАЗИЯ №1 г. НЕРЮНГРИ"</w:t>
            </w:r>
            <w:r>
              <w:rPr>
                <w:sz w:val="24"/>
                <w:szCs w:val="24"/>
                <w:lang w:eastAsia="zh-CN"/>
              </w:rPr>
              <w:t xml:space="preserve">: организовать группу продленного дня, </w:t>
            </w:r>
            <w:r w:rsidRPr="00A75FE4">
              <w:rPr>
                <w:sz w:val="24"/>
                <w:szCs w:val="24"/>
                <w:lang w:eastAsia="zh-CN"/>
              </w:rPr>
              <w:t>5-дневная учебная неделя</w:t>
            </w:r>
            <w:r>
              <w:rPr>
                <w:sz w:val="24"/>
                <w:szCs w:val="24"/>
                <w:lang w:eastAsia="zh-CN"/>
              </w:rPr>
              <w:t>, утеплить здание</w:t>
            </w:r>
            <w:r w:rsidR="0004450D">
              <w:rPr>
                <w:sz w:val="24"/>
                <w:szCs w:val="24"/>
                <w:lang w:eastAsia="zh-CN"/>
              </w:rPr>
              <w:t>, улучшить питание</w:t>
            </w:r>
          </w:p>
          <w:p w:rsidR="0004450D" w:rsidRDefault="0004450D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4450D">
              <w:rPr>
                <w:sz w:val="24"/>
                <w:szCs w:val="24"/>
                <w:lang w:eastAsia="zh-CN"/>
              </w:rPr>
              <w:t>МОУ ИТЛ № 24 г.Нерюнгри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A75FE4">
              <w:rPr>
                <w:sz w:val="24"/>
                <w:szCs w:val="24"/>
                <w:lang w:eastAsia="zh-CN"/>
              </w:rPr>
              <w:t>5-дневная учебная неделя</w:t>
            </w:r>
            <w:r>
              <w:rPr>
                <w:sz w:val="24"/>
                <w:szCs w:val="24"/>
                <w:lang w:eastAsia="zh-CN"/>
              </w:rPr>
              <w:t>, улучшить питание, новая мебель, организовать охрану</w:t>
            </w:r>
          </w:p>
          <w:p w:rsidR="0004450D" w:rsidRDefault="0004450D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4450D">
              <w:rPr>
                <w:sz w:val="24"/>
                <w:szCs w:val="24"/>
                <w:lang w:eastAsia="zh-CN"/>
              </w:rPr>
              <w:t>МОУ СКШИ Г. НЕРЮНГРИ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04450D">
              <w:rPr>
                <w:sz w:val="24"/>
                <w:szCs w:val="24"/>
                <w:lang w:eastAsia="zh-CN"/>
              </w:rPr>
              <w:t>5-дневная учебная неделя</w:t>
            </w:r>
            <w:r>
              <w:rPr>
                <w:sz w:val="24"/>
                <w:szCs w:val="24"/>
                <w:lang w:eastAsia="zh-CN"/>
              </w:rPr>
              <w:t xml:space="preserve">, </w:t>
            </w:r>
            <w:r w:rsidRPr="0004450D">
              <w:rPr>
                <w:sz w:val="24"/>
                <w:szCs w:val="24"/>
                <w:lang w:eastAsia="zh-CN"/>
              </w:rPr>
              <w:t>организовать группу продленного дня</w:t>
            </w:r>
          </w:p>
          <w:p w:rsidR="0004450D" w:rsidRDefault="0004450D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4450D">
              <w:rPr>
                <w:sz w:val="24"/>
                <w:szCs w:val="24"/>
                <w:lang w:eastAsia="zh-CN"/>
              </w:rPr>
              <w:t>СОШ № 16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04450D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отремонтировать бассейн, нужен медработник, ремонт школы</w:t>
            </w:r>
          </w:p>
          <w:p w:rsidR="0004450D" w:rsidRDefault="0004450D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04450D">
              <w:rPr>
                <w:sz w:val="24"/>
                <w:szCs w:val="24"/>
                <w:lang w:eastAsia="zh-CN"/>
              </w:rPr>
              <w:t>СОШ № 18</w:t>
            </w:r>
            <w:r>
              <w:rPr>
                <w:sz w:val="24"/>
                <w:szCs w:val="24"/>
                <w:lang w:eastAsia="zh-CN"/>
              </w:rPr>
              <w:t>: бассейн</w:t>
            </w:r>
            <w:r w:rsidR="00E619E8">
              <w:rPr>
                <w:sz w:val="24"/>
                <w:szCs w:val="24"/>
                <w:lang w:eastAsia="zh-CN"/>
              </w:rPr>
              <w:t xml:space="preserve">, </w:t>
            </w:r>
            <w:r w:rsidR="00E619E8" w:rsidRPr="00E619E8">
              <w:rPr>
                <w:sz w:val="24"/>
                <w:szCs w:val="24"/>
                <w:lang w:eastAsia="zh-CN"/>
              </w:rPr>
              <w:t>организовать группу продленного дня</w:t>
            </w:r>
          </w:p>
          <w:p w:rsidR="00E619E8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2</w:t>
            </w:r>
            <w:r>
              <w:rPr>
                <w:sz w:val="24"/>
                <w:szCs w:val="24"/>
                <w:lang w:eastAsia="zh-CN"/>
              </w:rPr>
              <w:t>: нужен бассейн, ремонт школы</w:t>
            </w:r>
          </w:p>
          <w:p w:rsidR="00E619E8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22</w:t>
            </w:r>
            <w:r>
              <w:rPr>
                <w:sz w:val="24"/>
                <w:szCs w:val="24"/>
                <w:lang w:eastAsia="zh-CN"/>
              </w:rPr>
              <w:t>: утеплить школу</w:t>
            </w:r>
          </w:p>
          <w:p w:rsidR="00E619E8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23</w:t>
            </w:r>
            <w:r>
              <w:rPr>
                <w:sz w:val="24"/>
                <w:szCs w:val="24"/>
                <w:lang w:eastAsia="zh-CN"/>
              </w:rPr>
              <w:t>: поменять окна, сделать ремонт</w:t>
            </w:r>
          </w:p>
          <w:p w:rsidR="00E619E8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3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E619E8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улучшить питание, </w:t>
            </w:r>
            <w:r w:rsidRPr="00E619E8">
              <w:rPr>
                <w:sz w:val="24"/>
                <w:szCs w:val="24"/>
                <w:lang w:eastAsia="zh-CN"/>
              </w:rPr>
              <w:t>организовать группу продленного дня</w:t>
            </w:r>
          </w:p>
          <w:p w:rsidR="00E619E8" w:rsidRPr="00FB2B04" w:rsidRDefault="00E619E8" w:rsidP="00A27172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619E8">
              <w:rPr>
                <w:sz w:val="24"/>
                <w:szCs w:val="24"/>
                <w:lang w:eastAsia="zh-CN"/>
              </w:rPr>
              <w:t>СОШ № 9</w:t>
            </w:r>
            <w:r>
              <w:rPr>
                <w:sz w:val="24"/>
                <w:szCs w:val="24"/>
                <w:lang w:eastAsia="zh-CN"/>
              </w:rPr>
              <w:t>: бассейн, нужен медик и психолог</w:t>
            </w:r>
          </w:p>
        </w:tc>
      </w:tr>
      <w:tr w:rsidR="00667BEF" w:rsidRPr="004E231E" w:rsidTr="00E73C3C">
        <w:trPr>
          <w:jc w:val="center"/>
        </w:trPr>
        <w:tc>
          <w:tcPr>
            <w:tcW w:w="9571" w:type="dxa"/>
            <w:gridSpan w:val="2"/>
          </w:tcPr>
          <w:p w:rsidR="00667BEF" w:rsidRPr="00FB2B04" w:rsidRDefault="00667BEF" w:rsidP="00667B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Нюрбинский район</w:t>
            </w:r>
          </w:p>
        </w:tc>
      </w:tr>
      <w:tr w:rsidR="00667BEF" w:rsidRPr="004E231E" w:rsidTr="00B919D8">
        <w:trPr>
          <w:jc w:val="center"/>
        </w:trPr>
        <w:tc>
          <w:tcPr>
            <w:tcW w:w="2107" w:type="dxa"/>
          </w:tcPr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667BEF" w:rsidRPr="00FB2B04" w:rsidRDefault="00593735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667BEF" w:rsidRPr="004E231E" w:rsidTr="00B919D8">
        <w:trPr>
          <w:jc w:val="center"/>
        </w:trPr>
        <w:tc>
          <w:tcPr>
            <w:tcW w:w="2107" w:type="dxa"/>
          </w:tcPr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67BEF">
              <w:rPr>
                <w:sz w:val="24"/>
                <w:szCs w:val="24"/>
                <w:lang w:eastAsia="zh-CN"/>
              </w:rPr>
              <w:t>МБОУ "Аканинская СОШ им.П.С. Егорова"</w:t>
            </w:r>
            <w:r>
              <w:rPr>
                <w:sz w:val="24"/>
                <w:szCs w:val="24"/>
                <w:lang w:eastAsia="zh-CN"/>
              </w:rPr>
              <w:t xml:space="preserve">: новое здание, ремонт здания, утеплить школу, </w:t>
            </w:r>
            <w:r w:rsidRPr="00667BEF">
              <w:rPr>
                <w:sz w:val="24"/>
                <w:szCs w:val="24"/>
                <w:lang w:eastAsia="zh-CN"/>
              </w:rPr>
              <w:t>обучение в 1-у смену</w:t>
            </w:r>
          </w:p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67BEF">
              <w:rPr>
                <w:sz w:val="24"/>
                <w:szCs w:val="24"/>
                <w:lang w:eastAsia="zh-CN"/>
              </w:rPr>
              <w:t>МБОУ "Антоновская СОШ им.Н.Н.Чусовского"</w:t>
            </w:r>
            <w:r>
              <w:rPr>
                <w:sz w:val="24"/>
                <w:szCs w:val="24"/>
                <w:lang w:eastAsia="zh-CN"/>
              </w:rPr>
              <w:t>: новое здание, ремонт школы, утеплить школу</w:t>
            </w:r>
          </w:p>
          <w:p w:rsidR="00667BEF" w:rsidRDefault="00667BEF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67BEF">
              <w:rPr>
                <w:sz w:val="24"/>
                <w:szCs w:val="24"/>
                <w:lang w:eastAsia="zh-CN"/>
              </w:rPr>
              <w:t>МБОУ "Кюндядинская СОШ"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"Маарская СОШ" с. Маар</w:t>
            </w:r>
            <w:r>
              <w:rPr>
                <w:sz w:val="24"/>
                <w:szCs w:val="24"/>
                <w:lang w:eastAsia="zh-CN"/>
              </w:rPr>
              <w:t>: новое здание, утеплить школу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"Мархинская СОШ им. К.Д. Уткина"</w:t>
            </w:r>
            <w:r>
              <w:rPr>
                <w:sz w:val="24"/>
                <w:szCs w:val="24"/>
                <w:lang w:eastAsia="zh-CN"/>
              </w:rPr>
              <w:t>: новая школа, ремонт канализации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"НО(С)ОШ"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"НСОШ № 2"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452ED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5452ED">
              <w:rPr>
                <w:sz w:val="24"/>
                <w:szCs w:val="24"/>
                <w:lang w:eastAsia="zh-CN"/>
              </w:rPr>
              <w:t>обучение в 1-у смену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"Нюрбинская НОШ №3"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667BEF">
              <w:rPr>
                <w:sz w:val="24"/>
                <w:szCs w:val="24"/>
                <w:lang w:eastAsia="zh-CN"/>
              </w:rPr>
              <w:t>обучение в 1-у смену</w:t>
            </w:r>
            <w:r>
              <w:rPr>
                <w:sz w:val="24"/>
                <w:szCs w:val="24"/>
                <w:lang w:eastAsia="zh-CN"/>
              </w:rPr>
              <w:t>, новое здание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"Нюрбинская СОШ №1 им.Степана Васильева"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452ED">
              <w:rPr>
                <w:sz w:val="24"/>
                <w:szCs w:val="24"/>
                <w:lang w:eastAsia="zh-CN"/>
              </w:rPr>
              <w:t>обучение в 1-у смену,</w:t>
            </w:r>
            <w:r>
              <w:rPr>
                <w:sz w:val="24"/>
                <w:szCs w:val="24"/>
                <w:lang w:eastAsia="zh-CN"/>
              </w:rPr>
              <w:t xml:space="preserve"> ремонт школы, утеплить школу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"Сюлинская СОШ им.С.С.Сюльского"</w:t>
            </w:r>
            <w:r>
              <w:rPr>
                <w:sz w:val="24"/>
                <w:szCs w:val="24"/>
                <w:lang w:eastAsia="zh-CN"/>
              </w:rPr>
              <w:t>: нужна новая теплая школа</w:t>
            </w:r>
          </w:p>
          <w:p w:rsidR="005452ED" w:rsidRDefault="005452ED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452ED">
              <w:rPr>
                <w:sz w:val="24"/>
                <w:szCs w:val="24"/>
                <w:lang w:eastAsia="zh-CN"/>
              </w:rPr>
              <w:t>МБОУ "Убоянская СОШ"</w:t>
            </w:r>
            <w:r>
              <w:rPr>
                <w:sz w:val="24"/>
                <w:szCs w:val="24"/>
                <w:lang w:eastAsia="zh-CN"/>
              </w:rPr>
              <w:t>: новая школа, ремонт школы</w:t>
            </w:r>
            <w:r w:rsidR="00197756">
              <w:rPr>
                <w:sz w:val="24"/>
                <w:szCs w:val="24"/>
                <w:lang w:eastAsia="zh-CN"/>
              </w:rPr>
              <w:t xml:space="preserve">, </w:t>
            </w:r>
            <w:r w:rsidR="00197756" w:rsidRPr="00197756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"Хорулинская СОШ им.Е.К.Федорова"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"Чаппандинская СОШ им.Алексеева С.П.Босуут"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667BEF">
              <w:rPr>
                <w:sz w:val="24"/>
                <w:szCs w:val="24"/>
                <w:lang w:eastAsia="zh-CN"/>
              </w:rPr>
              <w:t>обучение в 1-у смену</w:t>
            </w:r>
            <w:r>
              <w:rPr>
                <w:sz w:val="24"/>
                <w:szCs w:val="24"/>
                <w:lang w:eastAsia="zh-CN"/>
              </w:rPr>
              <w:t xml:space="preserve">, </w:t>
            </w:r>
            <w:r w:rsidRPr="00197756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«1-Кангаласская СОШ им. Н.И.Кочнева»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«Жарханская СОШ»</w:t>
            </w:r>
            <w:r>
              <w:rPr>
                <w:sz w:val="24"/>
                <w:szCs w:val="24"/>
                <w:lang w:eastAsia="zh-CN"/>
              </w:rPr>
              <w:t>: нужен ремонт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«Малыкайская СОШ им.М.В.Мегежекского»</w:t>
            </w:r>
            <w:r>
              <w:rPr>
                <w:sz w:val="24"/>
                <w:szCs w:val="24"/>
                <w:lang w:eastAsia="zh-CN"/>
              </w:rPr>
              <w:t>: новая школа, нужен пандус, новая мебель</w:t>
            </w:r>
          </w:p>
          <w:p w:rsidR="00197756" w:rsidRDefault="00197756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197756">
              <w:rPr>
                <w:sz w:val="24"/>
                <w:szCs w:val="24"/>
                <w:lang w:eastAsia="zh-CN"/>
              </w:rPr>
              <w:t>МБОУ ДООШ им.С.И.Алексеева"</w:t>
            </w:r>
            <w:r>
              <w:rPr>
                <w:sz w:val="24"/>
                <w:szCs w:val="24"/>
                <w:lang w:eastAsia="zh-CN"/>
              </w:rPr>
              <w:t>: новая школа, капитальный ремонт</w:t>
            </w:r>
          </w:p>
          <w:p w:rsidR="00A37887" w:rsidRPr="00FB2B04" w:rsidRDefault="00A37887" w:rsidP="00667BEF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37887">
              <w:rPr>
                <w:sz w:val="24"/>
                <w:szCs w:val="24"/>
                <w:lang w:eastAsia="zh-CN"/>
              </w:rPr>
              <w:t>МБОУ НТЛ им. А.Н. Чусовского</w:t>
            </w:r>
            <w:r>
              <w:rPr>
                <w:sz w:val="24"/>
                <w:szCs w:val="24"/>
                <w:lang w:eastAsia="zh-CN"/>
              </w:rPr>
              <w:t>: новая школа, новая мебель</w:t>
            </w:r>
          </w:p>
        </w:tc>
      </w:tr>
      <w:tr w:rsidR="00AD5944" w:rsidRPr="004E231E" w:rsidTr="00E73C3C">
        <w:trPr>
          <w:jc w:val="center"/>
        </w:trPr>
        <w:tc>
          <w:tcPr>
            <w:tcW w:w="9571" w:type="dxa"/>
            <w:gridSpan w:val="2"/>
          </w:tcPr>
          <w:p w:rsidR="00AD5944" w:rsidRPr="00FB2B04" w:rsidRDefault="00AD5944" w:rsidP="00AD594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Сунтарский район</w:t>
            </w:r>
          </w:p>
        </w:tc>
      </w:tr>
      <w:tr w:rsidR="00AD5944" w:rsidRPr="004E231E" w:rsidTr="00B919D8">
        <w:trPr>
          <w:jc w:val="center"/>
        </w:trPr>
        <w:tc>
          <w:tcPr>
            <w:tcW w:w="2107" w:type="dxa"/>
          </w:tcPr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AD5944" w:rsidRPr="00FB2B04" w:rsidRDefault="0059373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AD5944" w:rsidRPr="004E231E" w:rsidTr="00B919D8">
        <w:trPr>
          <w:jc w:val="center"/>
        </w:trPr>
        <w:tc>
          <w:tcPr>
            <w:tcW w:w="2107" w:type="dxa"/>
          </w:tcPr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"ЭСОШ"</w:t>
            </w:r>
            <w:r>
              <w:rPr>
                <w:sz w:val="24"/>
                <w:szCs w:val="24"/>
                <w:lang w:eastAsia="zh-CN"/>
              </w:rPr>
              <w:t>: нужен ремонт школы</w:t>
            </w:r>
          </w:p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"Хаданская СОШ"</w:t>
            </w:r>
            <w:r>
              <w:rPr>
                <w:sz w:val="24"/>
                <w:szCs w:val="24"/>
                <w:lang w:eastAsia="zh-CN"/>
              </w:rPr>
              <w:t>: утеплить школу</w:t>
            </w:r>
          </w:p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"Хоринская СОШ"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AD5944">
              <w:rPr>
                <w:sz w:val="24"/>
                <w:szCs w:val="24"/>
                <w:lang w:eastAsia="zh-CN"/>
              </w:rPr>
              <w:t>5-дневная учебная неделя,</w:t>
            </w:r>
            <w:r>
              <w:rPr>
                <w:sz w:val="24"/>
                <w:szCs w:val="24"/>
                <w:lang w:eastAsia="zh-CN"/>
              </w:rPr>
              <w:t xml:space="preserve"> нужен медработник</w:t>
            </w:r>
          </w:p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"Устьинская СОШ"</w:t>
            </w:r>
            <w:r>
              <w:rPr>
                <w:sz w:val="24"/>
                <w:szCs w:val="24"/>
                <w:lang w:eastAsia="zh-CN"/>
              </w:rPr>
              <w:t>: новая школа, улучшить питание</w:t>
            </w:r>
          </w:p>
          <w:p w:rsidR="00AD5944" w:rsidRDefault="00AD594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5944">
              <w:rPr>
                <w:sz w:val="24"/>
                <w:szCs w:val="24"/>
                <w:lang w:eastAsia="zh-CN"/>
              </w:rPr>
              <w:t>МБОУ "ТойСОШ им. Г.Е.Бессонова"</w:t>
            </w:r>
            <w:r w:rsidR="00E73C3C">
              <w:rPr>
                <w:sz w:val="24"/>
                <w:szCs w:val="24"/>
                <w:lang w:eastAsia="zh-CN"/>
              </w:rPr>
              <w:t>: нужен бассейн и спортзал, новое здание, ремонт школы, новая мебель, холодно в школе</w:t>
            </w:r>
          </w:p>
          <w:p w:rsidR="00E73C3C" w:rsidRDefault="00E73C3C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73C3C">
              <w:rPr>
                <w:sz w:val="24"/>
                <w:szCs w:val="24"/>
                <w:lang w:eastAsia="zh-CN"/>
              </w:rPr>
              <w:t>МБОУ "Сунтарская гимназия"</w:t>
            </w:r>
            <w:r>
              <w:rPr>
                <w:sz w:val="24"/>
                <w:szCs w:val="24"/>
                <w:lang w:eastAsia="zh-CN"/>
              </w:rPr>
              <w:t>: улучшить теплоснабжение, новое здание</w:t>
            </w:r>
          </w:p>
          <w:p w:rsidR="00E73C3C" w:rsidRDefault="00E73C3C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73C3C">
              <w:rPr>
                <w:sz w:val="24"/>
                <w:szCs w:val="24"/>
                <w:lang w:eastAsia="zh-CN"/>
              </w:rPr>
              <w:t>МКОУ "Сунтарская специальная (коррекционная) общеобразова</w:t>
            </w:r>
            <w:r w:rsidR="00593735">
              <w:rPr>
                <w:sz w:val="24"/>
                <w:szCs w:val="24"/>
                <w:lang w:eastAsia="zh-CN"/>
              </w:rPr>
              <w:t>-</w:t>
            </w:r>
            <w:r w:rsidRPr="00E73C3C">
              <w:rPr>
                <w:sz w:val="24"/>
                <w:szCs w:val="24"/>
                <w:lang w:eastAsia="zh-CN"/>
              </w:rPr>
              <w:t>тельная школа-интернат"</w:t>
            </w:r>
            <w:r>
              <w:rPr>
                <w:sz w:val="24"/>
                <w:szCs w:val="24"/>
                <w:lang w:eastAsia="zh-CN"/>
              </w:rPr>
              <w:t>: новый спортзал, капитальный ремонт здания, холодно в школе</w:t>
            </w:r>
          </w:p>
          <w:p w:rsidR="00E73C3C" w:rsidRDefault="00E73C3C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73C3C">
              <w:rPr>
                <w:sz w:val="24"/>
                <w:szCs w:val="24"/>
                <w:lang w:eastAsia="zh-CN"/>
              </w:rPr>
              <w:t>МБОУ "ССОШ № 3"</w:t>
            </w:r>
            <w:r>
              <w:rPr>
                <w:sz w:val="24"/>
                <w:szCs w:val="24"/>
                <w:lang w:eastAsia="zh-CN"/>
              </w:rPr>
              <w:t xml:space="preserve">: новое здание, </w:t>
            </w:r>
            <w:r w:rsidRPr="00E73C3C">
              <w:rPr>
                <w:sz w:val="24"/>
                <w:szCs w:val="24"/>
                <w:lang w:eastAsia="zh-CN"/>
              </w:rPr>
              <w:t>обучение в 1-у смену</w:t>
            </w:r>
            <w:r w:rsidR="005B14C3">
              <w:rPr>
                <w:sz w:val="24"/>
                <w:szCs w:val="24"/>
                <w:lang w:eastAsia="zh-CN"/>
              </w:rPr>
              <w:t>, утеплить школу</w:t>
            </w:r>
          </w:p>
          <w:p w:rsidR="005B14C3" w:rsidRDefault="005B14C3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B14C3">
              <w:rPr>
                <w:sz w:val="24"/>
                <w:szCs w:val="24"/>
                <w:lang w:eastAsia="zh-CN"/>
              </w:rPr>
              <w:t>МБОУ "ССОШ № 2"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5B14C3" w:rsidRDefault="005B14C3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B14C3">
              <w:rPr>
                <w:sz w:val="24"/>
                <w:szCs w:val="24"/>
                <w:lang w:eastAsia="zh-CN"/>
              </w:rPr>
              <w:t>МБОУ "ССОШ №1"</w:t>
            </w:r>
            <w:r>
              <w:rPr>
                <w:sz w:val="24"/>
                <w:szCs w:val="24"/>
                <w:lang w:eastAsia="zh-CN"/>
              </w:rPr>
              <w:t xml:space="preserve">: новая школа, холодно в здании, капитальный ремонт, не хватает преподавателей, новая мебель, Интернет, </w:t>
            </w:r>
            <w:r w:rsidRPr="005B14C3">
              <w:rPr>
                <w:sz w:val="24"/>
                <w:szCs w:val="24"/>
                <w:lang w:eastAsia="zh-CN"/>
              </w:rPr>
              <w:t>5-дневная учебная неделя</w:t>
            </w:r>
          </w:p>
          <w:p w:rsidR="005B14C3" w:rsidRDefault="005B14C3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B14C3">
              <w:rPr>
                <w:sz w:val="24"/>
                <w:szCs w:val="24"/>
                <w:lang w:eastAsia="zh-CN"/>
              </w:rPr>
              <w:t>МБОУ "СПТЛ-И"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5B14C3">
              <w:rPr>
                <w:sz w:val="24"/>
                <w:szCs w:val="24"/>
                <w:lang w:eastAsia="zh-CN"/>
              </w:rPr>
              <w:t>5-дневная учебная неделя</w:t>
            </w:r>
            <w:r w:rsidR="007D5014">
              <w:rPr>
                <w:sz w:val="24"/>
                <w:szCs w:val="24"/>
                <w:lang w:eastAsia="zh-CN"/>
              </w:rPr>
              <w:t>, ремонт школы, новое здание, утеплить школу</w:t>
            </w:r>
          </w:p>
          <w:p w:rsidR="007D5014" w:rsidRDefault="007D501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D5014">
              <w:rPr>
                <w:sz w:val="24"/>
                <w:szCs w:val="24"/>
                <w:lang w:eastAsia="zh-CN"/>
              </w:rPr>
              <w:t>МБОУ "Арылахская АСОШ им. Л.Попова"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7D5014">
              <w:rPr>
                <w:sz w:val="24"/>
                <w:szCs w:val="24"/>
                <w:lang w:eastAsia="zh-CN"/>
              </w:rPr>
              <w:t>ремонт школы, новое здание</w:t>
            </w:r>
          </w:p>
          <w:p w:rsidR="007D5014" w:rsidRDefault="007D501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D5014">
              <w:rPr>
                <w:sz w:val="24"/>
                <w:szCs w:val="24"/>
                <w:lang w:eastAsia="zh-CN"/>
              </w:rPr>
              <w:t>МБОУ "СНОШ им В.Г.Павлова"</w:t>
            </w:r>
            <w:r>
              <w:rPr>
                <w:sz w:val="24"/>
                <w:szCs w:val="24"/>
                <w:lang w:eastAsia="zh-CN"/>
              </w:rPr>
              <w:t xml:space="preserve">: благоустройство школы, новое здание, не хватает преподавателей, нужен спортзал, сделать парковку, </w:t>
            </w:r>
            <w:r w:rsidRPr="007D5014">
              <w:rPr>
                <w:sz w:val="24"/>
                <w:szCs w:val="24"/>
                <w:lang w:eastAsia="zh-CN"/>
              </w:rPr>
              <w:t>обучение в 1-у смену</w:t>
            </w:r>
            <w:r>
              <w:rPr>
                <w:sz w:val="24"/>
                <w:szCs w:val="24"/>
                <w:lang w:eastAsia="zh-CN"/>
              </w:rPr>
              <w:t>, устранить проблему с вентиляцией</w:t>
            </w:r>
          </w:p>
          <w:p w:rsidR="007D5014" w:rsidRDefault="007D5014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7D5014">
              <w:rPr>
                <w:sz w:val="24"/>
                <w:szCs w:val="24"/>
                <w:lang w:eastAsia="zh-CN"/>
              </w:rPr>
              <w:t>МБОУ "М-К СОШ"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="00B9485E">
              <w:rPr>
                <w:sz w:val="24"/>
                <w:szCs w:val="24"/>
                <w:lang w:eastAsia="zh-CN"/>
              </w:rPr>
              <w:t>новое здание, новый спортзал</w:t>
            </w:r>
          </w:p>
          <w:p w:rsidR="00B9485E" w:rsidRDefault="00B9485E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485E">
              <w:rPr>
                <w:sz w:val="24"/>
                <w:szCs w:val="24"/>
                <w:lang w:eastAsia="zh-CN"/>
              </w:rPr>
              <w:t>МБОУ "Кюкяйская СОШ им А.К.Акимова"</w:t>
            </w:r>
            <w:r>
              <w:rPr>
                <w:sz w:val="24"/>
                <w:szCs w:val="24"/>
                <w:lang w:eastAsia="zh-CN"/>
              </w:rPr>
              <w:t>: новое здание, новый спортзал, ремонт школы</w:t>
            </w:r>
          </w:p>
          <w:p w:rsidR="00B9485E" w:rsidRDefault="00B9485E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9485E">
              <w:rPr>
                <w:sz w:val="24"/>
                <w:szCs w:val="24"/>
                <w:lang w:eastAsia="zh-CN"/>
              </w:rPr>
              <w:t>МБОУ "КСОШ"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Pr="00B9485E">
              <w:rPr>
                <w:sz w:val="24"/>
                <w:szCs w:val="24"/>
                <w:lang w:eastAsia="zh-CN"/>
              </w:rPr>
              <w:t>новое здание</w:t>
            </w:r>
            <w:r>
              <w:rPr>
                <w:sz w:val="24"/>
                <w:szCs w:val="24"/>
                <w:lang w:eastAsia="zh-CN"/>
              </w:rPr>
              <w:t>, больше кружков и секций</w:t>
            </w:r>
            <w:r w:rsidR="004D5CF5">
              <w:rPr>
                <w:sz w:val="24"/>
                <w:szCs w:val="24"/>
                <w:lang w:eastAsia="zh-CN"/>
              </w:rPr>
              <w:t>, утеплить здание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"Крестяхская СОШ"</w:t>
            </w:r>
            <w:r>
              <w:rPr>
                <w:sz w:val="24"/>
                <w:szCs w:val="24"/>
                <w:lang w:eastAsia="zh-CN"/>
              </w:rPr>
              <w:t>: новая школа, утеплить школу, ремонт сделать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"Кемпендяйская СОШ им. В.И. Иванова"</w:t>
            </w:r>
            <w:r>
              <w:rPr>
                <w:sz w:val="24"/>
                <w:szCs w:val="24"/>
                <w:lang w:eastAsia="zh-CN"/>
              </w:rPr>
              <w:t>: новое здание, благоустройство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"Илимнирская ООШ"</w:t>
            </w:r>
            <w:r>
              <w:rPr>
                <w:sz w:val="24"/>
                <w:szCs w:val="24"/>
                <w:lang w:eastAsia="zh-CN"/>
              </w:rPr>
              <w:t>: новое здание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"Жарханская СОШ-И"</w:t>
            </w:r>
            <w:r>
              <w:rPr>
                <w:sz w:val="24"/>
                <w:szCs w:val="24"/>
                <w:lang w:eastAsia="zh-CN"/>
              </w:rPr>
              <w:t>: новая школа, ремонт, новый спортзал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МКОУ "Сунтарская санаторная школа-интернат им.Герасимова М.И."</w:t>
            </w:r>
            <w:r>
              <w:rPr>
                <w:sz w:val="24"/>
                <w:szCs w:val="24"/>
                <w:lang w:eastAsia="zh-CN"/>
              </w:rPr>
              <w:t>: очень душно в школе и очень холодно, новое здание</w:t>
            </w:r>
          </w:p>
          <w:p w:rsidR="004D5CF5" w:rsidRDefault="004D5CF5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D5CF5">
              <w:rPr>
                <w:sz w:val="24"/>
                <w:szCs w:val="24"/>
                <w:lang w:eastAsia="zh-CN"/>
              </w:rPr>
              <w:t>МБОУ "Вилючанский лицей-интернат"</w:t>
            </w:r>
            <w:r w:rsidR="00BA1F9B">
              <w:rPr>
                <w:sz w:val="24"/>
                <w:szCs w:val="24"/>
                <w:lang w:eastAsia="zh-CN"/>
              </w:rPr>
              <w:t xml:space="preserve">: </w:t>
            </w:r>
            <w:r w:rsidR="00BA1F9B" w:rsidRPr="00BA1F9B">
              <w:rPr>
                <w:sz w:val="24"/>
                <w:szCs w:val="24"/>
                <w:lang w:eastAsia="zh-CN"/>
              </w:rPr>
              <w:t>5-дневная учебная неделя</w:t>
            </w:r>
            <w:r w:rsidR="00BA1F9B">
              <w:rPr>
                <w:sz w:val="24"/>
                <w:szCs w:val="24"/>
                <w:lang w:eastAsia="zh-CN"/>
              </w:rPr>
              <w:t>, новое здание, ремонт санузлов, утеплить школу</w:t>
            </w:r>
          </w:p>
          <w:p w:rsidR="00BA1F9B" w:rsidRDefault="00BA1F9B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BA1F9B">
              <w:rPr>
                <w:sz w:val="24"/>
                <w:szCs w:val="24"/>
                <w:lang w:eastAsia="zh-CN"/>
              </w:rPr>
              <w:t>МБОУ "Бордонская СОШ"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  <w:r w:rsidR="00CF650A">
              <w:rPr>
                <w:sz w:val="24"/>
                <w:szCs w:val="24"/>
                <w:lang w:eastAsia="zh-CN"/>
              </w:rPr>
              <w:t>новое здание, ремонт школы, улучшить питание</w:t>
            </w:r>
          </w:p>
          <w:p w:rsidR="00CF650A" w:rsidRPr="00CF650A" w:rsidRDefault="00CF650A" w:rsidP="00AD5944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CF650A">
              <w:rPr>
                <w:sz w:val="24"/>
                <w:szCs w:val="24"/>
                <w:lang w:eastAsia="zh-CN"/>
              </w:rPr>
              <w:t>МБОУ "ШСОШ-И им. М.Н. Анисимова"</w:t>
            </w:r>
            <w:r>
              <w:rPr>
                <w:sz w:val="24"/>
                <w:szCs w:val="24"/>
                <w:lang w:eastAsia="zh-CN"/>
              </w:rPr>
              <w:t>: новое здание, нужен спортзал, соблюдать температурный режим</w:t>
            </w:r>
          </w:p>
        </w:tc>
      </w:tr>
    </w:tbl>
    <w:p w:rsidR="004E231E" w:rsidRDefault="004E231E" w:rsidP="004E231E">
      <w:pPr>
        <w:rPr>
          <w:lang w:eastAsia="zh-CN"/>
        </w:rPr>
      </w:pPr>
    </w:p>
    <w:p w:rsidR="00D44F53" w:rsidRDefault="00D44F53" w:rsidP="004E231E">
      <w:pPr>
        <w:rPr>
          <w:lang w:eastAsia="zh-CN"/>
        </w:rPr>
      </w:pPr>
      <w:r>
        <w:rPr>
          <w:lang w:eastAsia="zh-CN"/>
        </w:rPr>
        <w:lastRenderedPageBreak/>
        <w:t>Получатели услуг (родители или законные представители) в 50% образова</w:t>
      </w:r>
      <w:r w:rsidR="00894483">
        <w:rPr>
          <w:lang w:eastAsia="zh-CN"/>
        </w:rPr>
        <w:t>тельных организаций упомянули о необходимости</w:t>
      </w:r>
      <w:r>
        <w:rPr>
          <w:lang w:eastAsia="zh-CN"/>
        </w:rPr>
        <w:t xml:space="preserve"> организации доставки воспитанников в образовательные учреждения автотранспортом. Родители 90% организаций отмечают низкую температуру в помещениях, а в дошкольных учреждениях – очень холодные полы. </w:t>
      </w:r>
      <w:r w:rsidR="00894483">
        <w:rPr>
          <w:lang w:eastAsia="zh-CN"/>
        </w:rPr>
        <w:t>Больше трети образовательных организаций отмечены как учреждения, не соответствующие нормам и стандартам, т.е. нет благоустроенных санузлов, отсутствует горячая вода и т.д. В дошкольных учреждениях наиболее часто упоминается короткий режим работы организации.</w:t>
      </w:r>
    </w:p>
    <w:p w:rsidR="00C2475A" w:rsidRDefault="00C2475A" w:rsidP="004E231E">
      <w:pPr>
        <w:rPr>
          <w:lang w:eastAsia="zh-CN"/>
        </w:rPr>
      </w:pPr>
      <w:r>
        <w:rPr>
          <w:lang w:eastAsia="zh-CN"/>
        </w:rPr>
        <w:t xml:space="preserve">Неудовлетворенность отношением педагогов к воспитанникам образовательных организаций выражали в основном родители / законные представители </w:t>
      </w:r>
      <w:r w:rsidR="00113059">
        <w:rPr>
          <w:lang w:eastAsia="zh-CN"/>
        </w:rPr>
        <w:t>детей, посещающих общеобразовательные организации. Кроме того, отмечаются факты коррупции (поборов).</w:t>
      </w:r>
    </w:p>
    <w:p w:rsidR="00593735" w:rsidRPr="004E231E" w:rsidRDefault="00593735" w:rsidP="004E231E">
      <w:pPr>
        <w:rPr>
          <w:lang w:eastAsia="zh-CN"/>
        </w:rPr>
      </w:pPr>
      <w:r w:rsidRPr="00593735">
        <w:rPr>
          <w:lang w:eastAsia="zh-CN"/>
        </w:rPr>
        <w:t>Получатели услуг 90% дошкольных образовательных учреждений отметили неудобный график работы организаций, т.е. родители/законные представители детей не успевают забирать детей из детских садов, так как работают дольше, чем работают детские сады.</w:t>
      </w:r>
    </w:p>
    <w:p w:rsidR="00DA2DC3" w:rsidRDefault="00DA2DC3" w:rsidP="00DA2DC3">
      <w:pPr>
        <w:pStyle w:val="1"/>
      </w:pPr>
      <w:bookmarkStart w:id="11" w:name="_Toc31366937"/>
      <w:bookmarkStart w:id="12" w:name="_GoBack"/>
      <w:bookmarkEnd w:id="12"/>
      <w:r>
        <w:t>Выводы и предложения</w:t>
      </w:r>
      <w:bookmarkEnd w:id="11"/>
    </w:p>
    <w:p w:rsidR="00D43703" w:rsidRDefault="00DA2DC3" w:rsidP="00F8017A">
      <w:pPr>
        <w:pStyle w:val="a8"/>
        <w:numPr>
          <w:ilvl w:val="3"/>
          <w:numId w:val="1"/>
        </w:numPr>
        <w:ind w:left="426"/>
      </w:pPr>
      <w:r>
        <w:t>В регионе наблюдается низкая наполняемость информационных стендов и сайтов образовательных организаций. В связи с этим удовлетворенность</w:t>
      </w:r>
      <w:r w:rsidR="00F8017A" w:rsidRPr="00F8017A">
        <w:t xml:space="preserve"> </w:t>
      </w:r>
      <w:r w:rsidR="00F8017A">
        <w:t>получателей услуг</w:t>
      </w:r>
      <w:r>
        <w:t xml:space="preserve"> доступностью информации об образовательной организации </w:t>
      </w:r>
      <w:r w:rsidR="00F8017A">
        <w:t>находится на довольно низком уровне. Это также может быть связано с низкой доступностью Интернета в части региона в силу географического расположения.</w:t>
      </w:r>
    </w:p>
    <w:p w:rsidR="00F8017A" w:rsidRDefault="00F8017A" w:rsidP="00F8017A">
      <w:pPr>
        <w:pStyle w:val="a8"/>
        <w:ind w:left="426" w:firstLine="0"/>
      </w:pPr>
      <w:r>
        <w:t>Рекомендовано: привести в соответствие с законодательством наполняемость информационных стендов и сайтов образовательных организаций.</w:t>
      </w:r>
    </w:p>
    <w:p w:rsidR="0090613C" w:rsidRDefault="0090613C" w:rsidP="0090613C">
      <w:pPr>
        <w:pStyle w:val="a8"/>
        <w:numPr>
          <w:ilvl w:val="3"/>
          <w:numId w:val="1"/>
        </w:numPr>
        <w:ind w:left="426"/>
      </w:pPr>
      <w:r>
        <w:lastRenderedPageBreak/>
        <w:t>Условия комфортности половины общеобразовательных организаций находятся на низком уровне.</w:t>
      </w:r>
    </w:p>
    <w:p w:rsidR="00C2475A" w:rsidRDefault="009C7F79" w:rsidP="00C2475A">
      <w:pPr>
        <w:pStyle w:val="a8"/>
        <w:ind w:left="426" w:firstLine="0"/>
      </w:pPr>
      <w:r>
        <w:t>Рекомендовано: привести в соответствие с требованиями законодательства обеспечение комфортных условий (</w:t>
      </w:r>
      <w:r w:rsidRPr="009C7F79">
        <w:t>наличие комфортной зоны отдыха (ожидания), оборудованной соответствующей мебелью, наличие и понятность навигации внутри образовательной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</w:t>
      </w:r>
      <w:r>
        <w:t xml:space="preserve"> в образовательных учреждениях. </w:t>
      </w:r>
      <w:r w:rsidR="00894483">
        <w:t>Привести в соответствие температурный режим и р</w:t>
      </w:r>
      <w:r w:rsidR="00C2475A">
        <w:t>ежим кондиционирования воздуха, благоустройство зданий образовательных организаций.</w:t>
      </w:r>
    </w:p>
    <w:p w:rsidR="00C2475A" w:rsidRDefault="00C2475A" w:rsidP="00C2475A">
      <w:pPr>
        <w:ind w:left="567" w:hanging="425"/>
      </w:pPr>
      <w:r>
        <w:t>3. В образовательных организациях наблюдается очень низкая доступность для людей с ограниченными возможностями здоровья. Об этом также говорят и респонденты, что не хватает средств доступности. Но при этом надо отметить, уровень удовлетворенности опрошенных довольно высок.</w:t>
      </w:r>
    </w:p>
    <w:p w:rsidR="00113059" w:rsidRDefault="00113059" w:rsidP="00113059">
      <w:pPr>
        <w:ind w:left="567" w:firstLine="0"/>
      </w:pPr>
      <w:r>
        <w:t>Рекомендовано: повышать уровень доступности объектов образовательных организаций и доступность образовательных услуг.</w:t>
      </w:r>
    </w:p>
    <w:p w:rsidR="00113059" w:rsidRDefault="00113059" w:rsidP="00113059">
      <w:pPr>
        <w:ind w:left="709" w:hanging="567"/>
      </w:pPr>
      <w:r>
        <w:t xml:space="preserve">4. Для повышения уровня удовлетворенности получателей услуг следует больше предоставлять информации родителям или законным представителям. Оптимальным вариантом было бы посредством Интернета. Но так как в регионе существует проблема доступности телекоммуникационных сетей, то </w:t>
      </w:r>
      <w:r w:rsidR="00BA789F">
        <w:t>возможна очная форма взаимодействия образовательной организации и представителями детей.</w:t>
      </w:r>
    </w:p>
    <w:p w:rsidR="00BA789F" w:rsidRDefault="00BA789F" w:rsidP="00113059">
      <w:pPr>
        <w:ind w:left="709" w:hanging="567"/>
      </w:pPr>
      <w:r>
        <w:t xml:space="preserve">5. В регионе наблюдается очень низкий уровень благоустройства образовательных организаций. </w:t>
      </w:r>
    </w:p>
    <w:p w:rsidR="00BA789F" w:rsidRDefault="00BA789F" w:rsidP="00BA789F">
      <w:pPr>
        <w:ind w:left="709" w:hanging="142"/>
      </w:pPr>
      <w:r>
        <w:t>Рекомендовано: повышать уровень благоустройства.</w:t>
      </w:r>
    </w:p>
    <w:sectPr w:rsidR="00BA789F" w:rsidSect="00A9725D">
      <w:footerReference w:type="default" r:id="rId11"/>
      <w:footerReference w:type="first" r:id="rId12"/>
      <w:type w:val="continuous"/>
      <w:pgSz w:w="11906" w:h="16838" w:code="9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49" w:rsidRDefault="00D90C49" w:rsidP="00F47A1C">
      <w:pPr>
        <w:spacing w:line="240" w:lineRule="auto"/>
      </w:pPr>
      <w:r>
        <w:separator/>
      </w:r>
    </w:p>
  </w:endnote>
  <w:endnote w:type="continuationSeparator" w:id="0">
    <w:p w:rsidR="00D90C49" w:rsidRDefault="00D90C49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595693"/>
      <w:docPartObj>
        <w:docPartGallery w:val="Page Numbers (Bottom of Page)"/>
        <w:docPartUnique/>
      </w:docPartObj>
    </w:sdtPr>
    <w:sdtContent>
      <w:p w:rsidR="00593735" w:rsidRDefault="005937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FD">
          <w:rPr>
            <w:noProof/>
          </w:rPr>
          <w:t>175</w:t>
        </w:r>
        <w:r>
          <w:fldChar w:fldCharType="end"/>
        </w:r>
      </w:p>
    </w:sdtContent>
  </w:sdt>
  <w:p w:rsidR="00593735" w:rsidRDefault="00593735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597326"/>
      <w:docPartObj>
        <w:docPartGallery w:val="Page Numbers (Bottom of Page)"/>
        <w:docPartUnique/>
      </w:docPartObj>
    </w:sdtPr>
    <w:sdtContent>
      <w:p w:rsidR="00593735" w:rsidRDefault="00593735">
        <w:pPr>
          <w:pStyle w:val="ac"/>
          <w:jc w:val="right"/>
        </w:pPr>
        <w:r>
          <w:t>190</w:t>
        </w:r>
      </w:p>
    </w:sdtContent>
  </w:sdt>
  <w:p w:rsidR="00593735" w:rsidRDefault="005937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49" w:rsidRDefault="00D90C49" w:rsidP="00F47A1C">
      <w:pPr>
        <w:spacing w:line="240" w:lineRule="auto"/>
      </w:pPr>
      <w:r>
        <w:separator/>
      </w:r>
    </w:p>
  </w:footnote>
  <w:footnote w:type="continuationSeparator" w:id="0">
    <w:p w:rsidR="00D90C49" w:rsidRDefault="00D90C49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41CDB"/>
    <w:multiLevelType w:val="hybridMultilevel"/>
    <w:tmpl w:val="56BCD1CA"/>
    <w:lvl w:ilvl="0" w:tplc="A0F4206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2648"/>
    <w:multiLevelType w:val="hybridMultilevel"/>
    <w:tmpl w:val="88E2E1F8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E71"/>
    <w:multiLevelType w:val="hybridMultilevel"/>
    <w:tmpl w:val="46FEE102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2C53719"/>
    <w:multiLevelType w:val="hybridMultilevel"/>
    <w:tmpl w:val="0ECACE94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590"/>
    <w:multiLevelType w:val="hybridMultilevel"/>
    <w:tmpl w:val="483EE962"/>
    <w:lvl w:ilvl="0" w:tplc="080AA7F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C16CE"/>
    <w:multiLevelType w:val="hybridMultilevel"/>
    <w:tmpl w:val="2DEE6E34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E761A3"/>
    <w:multiLevelType w:val="hybridMultilevel"/>
    <w:tmpl w:val="ECD664E2"/>
    <w:lvl w:ilvl="0" w:tplc="35E4BE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A912C0"/>
    <w:multiLevelType w:val="hybridMultilevel"/>
    <w:tmpl w:val="F0DCC12A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A3090D"/>
    <w:multiLevelType w:val="multilevel"/>
    <w:tmpl w:val="3918C3A8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4E7D3F"/>
    <w:multiLevelType w:val="hybridMultilevel"/>
    <w:tmpl w:val="6FE88432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72F34"/>
    <w:multiLevelType w:val="hybridMultilevel"/>
    <w:tmpl w:val="3C3C3DCA"/>
    <w:lvl w:ilvl="0" w:tplc="A08EE78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B6909"/>
    <w:multiLevelType w:val="hybridMultilevel"/>
    <w:tmpl w:val="99FCCEB2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8581F"/>
    <w:multiLevelType w:val="hybridMultilevel"/>
    <w:tmpl w:val="4530C40E"/>
    <w:lvl w:ilvl="0" w:tplc="CD98FF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4337"/>
    <w:multiLevelType w:val="hybridMultilevel"/>
    <w:tmpl w:val="FC087296"/>
    <w:lvl w:ilvl="0" w:tplc="E7EE5220">
      <w:start w:val="1"/>
      <w:numFmt w:val="decimal"/>
      <w:pStyle w:val="10"/>
      <w:lvlText w:val="Таблица 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66C4"/>
    <w:multiLevelType w:val="hybridMultilevel"/>
    <w:tmpl w:val="042077DE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795D"/>
    <w:multiLevelType w:val="hybridMultilevel"/>
    <w:tmpl w:val="B8621F40"/>
    <w:lvl w:ilvl="0" w:tplc="4E4C3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D0565"/>
    <w:multiLevelType w:val="hybridMultilevel"/>
    <w:tmpl w:val="56288E54"/>
    <w:lvl w:ilvl="0" w:tplc="E0F00D9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1C738C"/>
    <w:multiLevelType w:val="hybridMultilevel"/>
    <w:tmpl w:val="321CED0A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F5B2697"/>
    <w:multiLevelType w:val="hybridMultilevel"/>
    <w:tmpl w:val="2A28A262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A5CE376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E94788"/>
    <w:multiLevelType w:val="hybridMultilevel"/>
    <w:tmpl w:val="BE240514"/>
    <w:lvl w:ilvl="0" w:tplc="86E6A7B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11E36"/>
    <w:multiLevelType w:val="hybridMultilevel"/>
    <w:tmpl w:val="5B82DBDA"/>
    <w:lvl w:ilvl="0" w:tplc="F00A33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40866"/>
    <w:multiLevelType w:val="hybridMultilevel"/>
    <w:tmpl w:val="A8C89BB4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E75E3"/>
    <w:multiLevelType w:val="hybridMultilevel"/>
    <w:tmpl w:val="AAE48840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2B90EBA"/>
    <w:multiLevelType w:val="hybridMultilevel"/>
    <w:tmpl w:val="2ECA7B20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983AA8"/>
    <w:multiLevelType w:val="hybridMultilevel"/>
    <w:tmpl w:val="DD6400B4"/>
    <w:lvl w:ilvl="0" w:tplc="E5E65B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43960"/>
    <w:multiLevelType w:val="hybridMultilevel"/>
    <w:tmpl w:val="B91A9184"/>
    <w:lvl w:ilvl="0" w:tplc="FD6A78E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80742"/>
    <w:multiLevelType w:val="hybridMultilevel"/>
    <w:tmpl w:val="52BA18F2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14"/>
  </w:num>
  <w:num w:numId="6">
    <w:abstractNumId w:val="26"/>
  </w:num>
  <w:num w:numId="7">
    <w:abstractNumId w:val="23"/>
  </w:num>
  <w:num w:numId="8">
    <w:abstractNumId w:val="8"/>
  </w:num>
  <w:num w:numId="9">
    <w:abstractNumId w:val="28"/>
  </w:num>
  <w:num w:numId="10">
    <w:abstractNumId w:val="7"/>
  </w:num>
  <w:num w:numId="11">
    <w:abstractNumId w:val="22"/>
  </w:num>
  <w:num w:numId="12">
    <w:abstractNumId w:val="3"/>
  </w:num>
  <w:num w:numId="13">
    <w:abstractNumId w:val="16"/>
  </w:num>
  <w:num w:numId="14">
    <w:abstractNumId w:val="10"/>
  </w:num>
  <w:num w:numId="15">
    <w:abstractNumId w:val="31"/>
  </w:num>
  <w:num w:numId="16">
    <w:abstractNumId w:val="13"/>
  </w:num>
  <w:num w:numId="17">
    <w:abstractNumId w:val="17"/>
  </w:num>
  <w:num w:numId="18">
    <w:abstractNumId w:val="36"/>
  </w:num>
  <w:num w:numId="19">
    <w:abstractNumId w:val="15"/>
  </w:num>
  <w:num w:numId="20">
    <w:abstractNumId w:val="18"/>
  </w:num>
  <w:num w:numId="21">
    <w:abstractNumId w:val="34"/>
  </w:num>
  <w:num w:numId="22">
    <w:abstractNumId w:val="12"/>
  </w:num>
  <w:num w:numId="23">
    <w:abstractNumId w:val="25"/>
  </w:num>
  <w:num w:numId="24">
    <w:abstractNumId w:val="5"/>
  </w:num>
  <w:num w:numId="25">
    <w:abstractNumId w:val="1"/>
  </w:num>
  <w:num w:numId="26">
    <w:abstractNumId w:val="19"/>
  </w:num>
  <w:num w:numId="27">
    <w:abstractNumId w:val="35"/>
  </w:num>
  <w:num w:numId="28">
    <w:abstractNumId w:val="24"/>
  </w:num>
  <w:num w:numId="29">
    <w:abstractNumId w:val="6"/>
  </w:num>
  <w:num w:numId="30">
    <w:abstractNumId w:val="2"/>
  </w:num>
  <w:num w:numId="31">
    <w:abstractNumId w:val="4"/>
  </w:num>
  <w:num w:numId="32">
    <w:abstractNumId w:val="21"/>
  </w:num>
  <w:num w:numId="33">
    <w:abstractNumId w:val="33"/>
  </w:num>
  <w:num w:numId="34">
    <w:abstractNumId w:val="30"/>
  </w:num>
  <w:num w:numId="35">
    <w:abstractNumId w:val="11"/>
  </w:num>
  <w:num w:numId="36">
    <w:abstractNumId w:val="29"/>
  </w:num>
  <w:num w:numId="3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C66"/>
    <w:rsid w:val="00004D73"/>
    <w:rsid w:val="00010BD0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30B00"/>
    <w:rsid w:val="0003132E"/>
    <w:rsid w:val="00040C3F"/>
    <w:rsid w:val="00040F70"/>
    <w:rsid w:val="000415C0"/>
    <w:rsid w:val="000419CC"/>
    <w:rsid w:val="00041C98"/>
    <w:rsid w:val="00043472"/>
    <w:rsid w:val="0004450D"/>
    <w:rsid w:val="0004710B"/>
    <w:rsid w:val="00053566"/>
    <w:rsid w:val="000555D7"/>
    <w:rsid w:val="0005714D"/>
    <w:rsid w:val="00063429"/>
    <w:rsid w:val="00065E54"/>
    <w:rsid w:val="0006741E"/>
    <w:rsid w:val="000728CC"/>
    <w:rsid w:val="0007340A"/>
    <w:rsid w:val="000738D1"/>
    <w:rsid w:val="00073E7E"/>
    <w:rsid w:val="000742E2"/>
    <w:rsid w:val="00074D71"/>
    <w:rsid w:val="00080A1C"/>
    <w:rsid w:val="00080A82"/>
    <w:rsid w:val="00081080"/>
    <w:rsid w:val="00082E3F"/>
    <w:rsid w:val="000835B5"/>
    <w:rsid w:val="00083C3E"/>
    <w:rsid w:val="0008456B"/>
    <w:rsid w:val="00084B32"/>
    <w:rsid w:val="000875BF"/>
    <w:rsid w:val="00087B1F"/>
    <w:rsid w:val="00087FB2"/>
    <w:rsid w:val="0009112B"/>
    <w:rsid w:val="00091B0E"/>
    <w:rsid w:val="000963C4"/>
    <w:rsid w:val="00097192"/>
    <w:rsid w:val="000A0295"/>
    <w:rsid w:val="000A54DB"/>
    <w:rsid w:val="000B2B66"/>
    <w:rsid w:val="000B36D4"/>
    <w:rsid w:val="000B494D"/>
    <w:rsid w:val="000B4EFB"/>
    <w:rsid w:val="000B5692"/>
    <w:rsid w:val="000B6DF2"/>
    <w:rsid w:val="000B7C1C"/>
    <w:rsid w:val="000C0885"/>
    <w:rsid w:val="000C446A"/>
    <w:rsid w:val="000C4A43"/>
    <w:rsid w:val="000C5B11"/>
    <w:rsid w:val="000D1566"/>
    <w:rsid w:val="000E13AF"/>
    <w:rsid w:val="000E6208"/>
    <w:rsid w:val="000F0B85"/>
    <w:rsid w:val="00101826"/>
    <w:rsid w:val="0010320A"/>
    <w:rsid w:val="00103341"/>
    <w:rsid w:val="00104747"/>
    <w:rsid w:val="001126D0"/>
    <w:rsid w:val="00112FA6"/>
    <w:rsid w:val="00113059"/>
    <w:rsid w:val="00113658"/>
    <w:rsid w:val="001158D5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44E"/>
    <w:rsid w:val="00144DB9"/>
    <w:rsid w:val="0014643B"/>
    <w:rsid w:val="001503F4"/>
    <w:rsid w:val="00151801"/>
    <w:rsid w:val="00161A8E"/>
    <w:rsid w:val="001632BC"/>
    <w:rsid w:val="00163D41"/>
    <w:rsid w:val="00166E3E"/>
    <w:rsid w:val="00171BE8"/>
    <w:rsid w:val="00172E77"/>
    <w:rsid w:val="00182284"/>
    <w:rsid w:val="00184427"/>
    <w:rsid w:val="0019434C"/>
    <w:rsid w:val="001962C4"/>
    <w:rsid w:val="00197756"/>
    <w:rsid w:val="001A06A9"/>
    <w:rsid w:val="001A0AA6"/>
    <w:rsid w:val="001A229F"/>
    <w:rsid w:val="001A5742"/>
    <w:rsid w:val="001A5FD0"/>
    <w:rsid w:val="001A7E35"/>
    <w:rsid w:val="001B20A6"/>
    <w:rsid w:val="001B213F"/>
    <w:rsid w:val="001B2DAE"/>
    <w:rsid w:val="001B3959"/>
    <w:rsid w:val="001B5F13"/>
    <w:rsid w:val="001C14B0"/>
    <w:rsid w:val="001C2F76"/>
    <w:rsid w:val="001C3DEB"/>
    <w:rsid w:val="001C4A65"/>
    <w:rsid w:val="001C5428"/>
    <w:rsid w:val="001C5D3F"/>
    <w:rsid w:val="001C77E8"/>
    <w:rsid w:val="001D24AE"/>
    <w:rsid w:val="001D2712"/>
    <w:rsid w:val="001D29BE"/>
    <w:rsid w:val="001D3EA8"/>
    <w:rsid w:val="001D7325"/>
    <w:rsid w:val="001E7011"/>
    <w:rsid w:val="001F1F16"/>
    <w:rsid w:val="001F3F06"/>
    <w:rsid w:val="001F4B5E"/>
    <w:rsid w:val="00200209"/>
    <w:rsid w:val="002020AD"/>
    <w:rsid w:val="0020268A"/>
    <w:rsid w:val="002068D9"/>
    <w:rsid w:val="00206FB1"/>
    <w:rsid w:val="00210862"/>
    <w:rsid w:val="00210D27"/>
    <w:rsid w:val="0021101A"/>
    <w:rsid w:val="00216983"/>
    <w:rsid w:val="00217B6A"/>
    <w:rsid w:val="00222BE7"/>
    <w:rsid w:val="00227311"/>
    <w:rsid w:val="00227911"/>
    <w:rsid w:val="00231CE5"/>
    <w:rsid w:val="002322A3"/>
    <w:rsid w:val="0023392C"/>
    <w:rsid w:val="00233E86"/>
    <w:rsid w:val="00233FC7"/>
    <w:rsid w:val="00236ED0"/>
    <w:rsid w:val="002409F8"/>
    <w:rsid w:val="002412F1"/>
    <w:rsid w:val="00241DDA"/>
    <w:rsid w:val="002420A9"/>
    <w:rsid w:val="00243DCF"/>
    <w:rsid w:val="002449E6"/>
    <w:rsid w:val="0024520A"/>
    <w:rsid w:val="00245829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D51"/>
    <w:rsid w:val="00267FB9"/>
    <w:rsid w:val="00271582"/>
    <w:rsid w:val="00272C59"/>
    <w:rsid w:val="00272CE4"/>
    <w:rsid w:val="002743DD"/>
    <w:rsid w:val="00275C96"/>
    <w:rsid w:val="00276113"/>
    <w:rsid w:val="00276C72"/>
    <w:rsid w:val="002808AC"/>
    <w:rsid w:val="00284517"/>
    <w:rsid w:val="00290A3A"/>
    <w:rsid w:val="00290C70"/>
    <w:rsid w:val="00292A13"/>
    <w:rsid w:val="00295481"/>
    <w:rsid w:val="002974C2"/>
    <w:rsid w:val="002975AF"/>
    <w:rsid w:val="002A28E8"/>
    <w:rsid w:val="002A4A47"/>
    <w:rsid w:val="002A5035"/>
    <w:rsid w:val="002A531B"/>
    <w:rsid w:val="002B4680"/>
    <w:rsid w:val="002B651D"/>
    <w:rsid w:val="002B7535"/>
    <w:rsid w:val="002C1E9E"/>
    <w:rsid w:val="002C2B79"/>
    <w:rsid w:val="002C6E31"/>
    <w:rsid w:val="002C7E5E"/>
    <w:rsid w:val="002D0F5E"/>
    <w:rsid w:val="002D21FB"/>
    <w:rsid w:val="002D267B"/>
    <w:rsid w:val="002D3018"/>
    <w:rsid w:val="002D41E5"/>
    <w:rsid w:val="002D479F"/>
    <w:rsid w:val="002D7B6C"/>
    <w:rsid w:val="002E2495"/>
    <w:rsid w:val="002E393D"/>
    <w:rsid w:val="002E7864"/>
    <w:rsid w:val="002F3C1A"/>
    <w:rsid w:val="002F764D"/>
    <w:rsid w:val="00300155"/>
    <w:rsid w:val="00303FCA"/>
    <w:rsid w:val="00305687"/>
    <w:rsid w:val="00306E8F"/>
    <w:rsid w:val="003108DF"/>
    <w:rsid w:val="00311D0C"/>
    <w:rsid w:val="00322892"/>
    <w:rsid w:val="0032443E"/>
    <w:rsid w:val="003251B4"/>
    <w:rsid w:val="00330F46"/>
    <w:rsid w:val="003321C4"/>
    <w:rsid w:val="0033242D"/>
    <w:rsid w:val="003340A3"/>
    <w:rsid w:val="00335D5B"/>
    <w:rsid w:val="00341BB9"/>
    <w:rsid w:val="0034401E"/>
    <w:rsid w:val="003477F0"/>
    <w:rsid w:val="00350149"/>
    <w:rsid w:val="00350D5F"/>
    <w:rsid w:val="0035192A"/>
    <w:rsid w:val="00353B6F"/>
    <w:rsid w:val="00353EC6"/>
    <w:rsid w:val="00354143"/>
    <w:rsid w:val="00355117"/>
    <w:rsid w:val="00362340"/>
    <w:rsid w:val="00362445"/>
    <w:rsid w:val="00364C7C"/>
    <w:rsid w:val="00366822"/>
    <w:rsid w:val="00366EA1"/>
    <w:rsid w:val="00367D22"/>
    <w:rsid w:val="00370B7D"/>
    <w:rsid w:val="00371A4A"/>
    <w:rsid w:val="00373188"/>
    <w:rsid w:val="00374B54"/>
    <w:rsid w:val="003772AA"/>
    <w:rsid w:val="0038271D"/>
    <w:rsid w:val="00384263"/>
    <w:rsid w:val="00384E00"/>
    <w:rsid w:val="0038560A"/>
    <w:rsid w:val="00386B42"/>
    <w:rsid w:val="00390862"/>
    <w:rsid w:val="0039763A"/>
    <w:rsid w:val="0039781E"/>
    <w:rsid w:val="003A649B"/>
    <w:rsid w:val="003B13C1"/>
    <w:rsid w:val="003B7765"/>
    <w:rsid w:val="003D1788"/>
    <w:rsid w:val="003D341C"/>
    <w:rsid w:val="003D5038"/>
    <w:rsid w:val="003E206D"/>
    <w:rsid w:val="003E2BDE"/>
    <w:rsid w:val="003F179D"/>
    <w:rsid w:val="003F1F99"/>
    <w:rsid w:val="003F44B9"/>
    <w:rsid w:val="003F596D"/>
    <w:rsid w:val="003F5A30"/>
    <w:rsid w:val="003F72D0"/>
    <w:rsid w:val="004011CA"/>
    <w:rsid w:val="00410E2A"/>
    <w:rsid w:val="00411395"/>
    <w:rsid w:val="00411C24"/>
    <w:rsid w:val="00416081"/>
    <w:rsid w:val="00417781"/>
    <w:rsid w:val="004214E4"/>
    <w:rsid w:val="00421839"/>
    <w:rsid w:val="00423DA4"/>
    <w:rsid w:val="0042539C"/>
    <w:rsid w:val="00433A97"/>
    <w:rsid w:val="0043757E"/>
    <w:rsid w:val="0044126D"/>
    <w:rsid w:val="004429FE"/>
    <w:rsid w:val="00442A05"/>
    <w:rsid w:val="00443C84"/>
    <w:rsid w:val="00444844"/>
    <w:rsid w:val="00444BBB"/>
    <w:rsid w:val="004547C0"/>
    <w:rsid w:val="00455D59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81781"/>
    <w:rsid w:val="00483D14"/>
    <w:rsid w:val="0048441D"/>
    <w:rsid w:val="00484BB5"/>
    <w:rsid w:val="00490260"/>
    <w:rsid w:val="00491462"/>
    <w:rsid w:val="00493CF3"/>
    <w:rsid w:val="0049421F"/>
    <w:rsid w:val="00494311"/>
    <w:rsid w:val="00495BBA"/>
    <w:rsid w:val="004A16EF"/>
    <w:rsid w:val="004A217F"/>
    <w:rsid w:val="004A2B4A"/>
    <w:rsid w:val="004A2ED7"/>
    <w:rsid w:val="004A6F46"/>
    <w:rsid w:val="004B05D9"/>
    <w:rsid w:val="004B2DEC"/>
    <w:rsid w:val="004B452D"/>
    <w:rsid w:val="004B7062"/>
    <w:rsid w:val="004B7F14"/>
    <w:rsid w:val="004C0DD3"/>
    <w:rsid w:val="004C2251"/>
    <w:rsid w:val="004C34C3"/>
    <w:rsid w:val="004C48B4"/>
    <w:rsid w:val="004C706D"/>
    <w:rsid w:val="004C7509"/>
    <w:rsid w:val="004D3B8A"/>
    <w:rsid w:val="004D418A"/>
    <w:rsid w:val="004D4476"/>
    <w:rsid w:val="004D5CF5"/>
    <w:rsid w:val="004D7D9E"/>
    <w:rsid w:val="004E0446"/>
    <w:rsid w:val="004E0E82"/>
    <w:rsid w:val="004E231E"/>
    <w:rsid w:val="004E3AEA"/>
    <w:rsid w:val="004E66C5"/>
    <w:rsid w:val="004E6B0A"/>
    <w:rsid w:val="004E708A"/>
    <w:rsid w:val="004E7935"/>
    <w:rsid w:val="004F0546"/>
    <w:rsid w:val="004F0597"/>
    <w:rsid w:val="004F3AFC"/>
    <w:rsid w:val="004F59D8"/>
    <w:rsid w:val="004F5E0E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430E"/>
    <w:rsid w:val="00527517"/>
    <w:rsid w:val="0053482F"/>
    <w:rsid w:val="00535B74"/>
    <w:rsid w:val="00536A75"/>
    <w:rsid w:val="005377CB"/>
    <w:rsid w:val="00540A4F"/>
    <w:rsid w:val="00541CA0"/>
    <w:rsid w:val="005438EC"/>
    <w:rsid w:val="00544F37"/>
    <w:rsid w:val="005452ED"/>
    <w:rsid w:val="0054704C"/>
    <w:rsid w:val="00552081"/>
    <w:rsid w:val="005520E1"/>
    <w:rsid w:val="005555AC"/>
    <w:rsid w:val="00564A56"/>
    <w:rsid w:val="005668BE"/>
    <w:rsid w:val="00567546"/>
    <w:rsid w:val="0057394C"/>
    <w:rsid w:val="00574957"/>
    <w:rsid w:val="005753C1"/>
    <w:rsid w:val="00575A01"/>
    <w:rsid w:val="00576A55"/>
    <w:rsid w:val="005774F3"/>
    <w:rsid w:val="00577C3C"/>
    <w:rsid w:val="00583723"/>
    <w:rsid w:val="005837F6"/>
    <w:rsid w:val="005867C0"/>
    <w:rsid w:val="00587F3E"/>
    <w:rsid w:val="0059023A"/>
    <w:rsid w:val="005902F8"/>
    <w:rsid w:val="0059063C"/>
    <w:rsid w:val="00591399"/>
    <w:rsid w:val="00593735"/>
    <w:rsid w:val="00593BA8"/>
    <w:rsid w:val="00594219"/>
    <w:rsid w:val="00595275"/>
    <w:rsid w:val="005963F8"/>
    <w:rsid w:val="005A5568"/>
    <w:rsid w:val="005B14C3"/>
    <w:rsid w:val="005B1E4A"/>
    <w:rsid w:val="005B2FAA"/>
    <w:rsid w:val="005B30DE"/>
    <w:rsid w:val="005C0773"/>
    <w:rsid w:val="005C2344"/>
    <w:rsid w:val="005C3BE6"/>
    <w:rsid w:val="005C5D4D"/>
    <w:rsid w:val="005C6B6D"/>
    <w:rsid w:val="005C76AE"/>
    <w:rsid w:val="005D1094"/>
    <w:rsid w:val="005D1B01"/>
    <w:rsid w:val="005D23F4"/>
    <w:rsid w:val="005D3F87"/>
    <w:rsid w:val="005D5B6C"/>
    <w:rsid w:val="005D63A9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60A"/>
    <w:rsid w:val="005E5D27"/>
    <w:rsid w:val="005E736E"/>
    <w:rsid w:val="005E7DDB"/>
    <w:rsid w:val="005F06E2"/>
    <w:rsid w:val="005F1511"/>
    <w:rsid w:val="005F1874"/>
    <w:rsid w:val="005F2A3E"/>
    <w:rsid w:val="005F44A3"/>
    <w:rsid w:val="005F4884"/>
    <w:rsid w:val="005F68C0"/>
    <w:rsid w:val="00600154"/>
    <w:rsid w:val="00601045"/>
    <w:rsid w:val="00601F77"/>
    <w:rsid w:val="0060260F"/>
    <w:rsid w:val="0060305D"/>
    <w:rsid w:val="00606472"/>
    <w:rsid w:val="00607349"/>
    <w:rsid w:val="006078B3"/>
    <w:rsid w:val="00615ABA"/>
    <w:rsid w:val="00616CD0"/>
    <w:rsid w:val="00616DE8"/>
    <w:rsid w:val="00620B17"/>
    <w:rsid w:val="00622899"/>
    <w:rsid w:val="0062389C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C3B"/>
    <w:rsid w:val="00632D39"/>
    <w:rsid w:val="00632D5F"/>
    <w:rsid w:val="006348BB"/>
    <w:rsid w:val="00634D3D"/>
    <w:rsid w:val="00635DD8"/>
    <w:rsid w:val="00636239"/>
    <w:rsid w:val="006417EB"/>
    <w:rsid w:val="0064426A"/>
    <w:rsid w:val="00646445"/>
    <w:rsid w:val="0064747B"/>
    <w:rsid w:val="006475C6"/>
    <w:rsid w:val="00647CCF"/>
    <w:rsid w:val="00647FFE"/>
    <w:rsid w:val="006510DF"/>
    <w:rsid w:val="0065271B"/>
    <w:rsid w:val="006542C0"/>
    <w:rsid w:val="00654B8A"/>
    <w:rsid w:val="00656099"/>
    <w:rsid w:val="00656E1D"/>
    <w:rsid w:val="00660B4A"/>
    <w:rsid w:val="00664708"/>
    <w:rsid w:val="00665022"/>
    <w:rsid w:val="00667BEF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55AC"/>
    <w:rsid w:val="00697FF0"/>
    <w:rsid w:val="006A001D"/>
    <w:rsid w:val="006A1F2D"/>
    <w:rsid w:val="006A21AF"/>
    <w:rsid w:val="006A3149"/>
    <w:rsid w:val="006A36AA"/>
    <w:rsid w:val="006A44C4"/>
    <w:rsid w:val="006A4BE6"/>
    <w:rsid w:val="006A56F7"/>
    <w:rsid w:val="006B2075"/>
    <w:rsid w:val="006B237D"/>
    <w:rsid w:val="006B5B66"/>
    <w:rsid w:val="006C004B"/>
    <w:rsid w:val="006C11A6"/>
    <w:rsid w:val="006C446B"/>
    <w:rsid w:val="006C6050"/>
    <w:rsid w:val="006C64AA"/>
    <w:rsid w:val="006C772A"/>
    <w:rsid w:val="006C7860"/>
    <w:rsid w:val="006D2878"/>
    <w:rsid w:val="006D31DE"/>
    <w:rsid w:val="006D34C7"/>
    <w:rsid w:val="006D472E"/>
    <w:rsid w:val="006D6078"/>
    <w:rsid w:val="006E12FA"/>
    <w:rsid w:val="006E6211"/>
    <w:rsid w:val="006E63D0"/>
    <w:rsid w:val="006E65C6"/>
    <w:rsid w:val="006E7B08"/>
    <w:rsid w:val="006F01D5"/>
    <w:rsid w:val="006F02DC"/>
    <w:rsid w:val="006F1226"/>
    <w:rsid w:val="006F160F"/>
    <w:rsid w:val="006F1B32"/>
    <w:rsid w:val="006F27BD"/>
    <w:rsid w:val="006F45E6"/>
    <w:rsid w:val="006F5421"/>
    <w:rsid w:val="006F71D7"/>
    <w:rsid w:val="00700090"/>
    <w:rsid w:val="00700839"/>
    <w:rsid w:val="00700E86"/>
    <w:rsid w:val="00701982"/>
    <w:rsid w:val="00704359"/>
    <w:rsid w:val="00704B2A"/>
    <w:rsid w:val="007061FE"/>
    <w:rsid w:val="00706C01"/>
    <w:rsid w:val="007073C8"/>
    <w:rsid w:val="007074EE"/>
    <w:rsid w:val="007075D9"/>
    <w:rsid w:val="007076A3"/>
    <w:rsid w:val="0071013A"/>
    <w:rsid w:val="00712985"/>
    <w:rsid w:val="00713EEE"/>
    <w:rsid w:val="0072422C"/>
    <w:rsid w:val="0072479E"/>
    <w:rsid w:val="007320E5"/>
    <w:rsid w:val="007326B8"/>
    <w:rsid w:val="0073472A"/>
    <w:rsid w:val="00742908"/>
    <w:rsid w:val="007456E7"/>
    <w:rsid w:val="00746DB1"/>
    <w:rsid w:val="00747D5A"/>
    <w:rsid w:val="0075237A"/>
    <w:rsid w:val="007527C1"/>
    <w:rsid w:val="007543B9"/>
    <w:rsid w:val="007554E4"/>
    <w:rsid w:val="00755526"/>
    <w:rsid w:val="00755599"/>
    <w:rsid w:val="00756254"/>
    <w:rsid w:val="00757A1A"/>
    <w:rsid w:val="00760666"/>
    <w:rsid w:val="007616E5"/>
    <w:rsid w:val="00763E04"/>
    <w:rsid w:val="00764029"/>
    <w:rsid w:val="00764B20"/>
    <w:rsid w:val="00764B8B"/>
    <w:rsid w:val="00767CFB"/>
    <w:rsid w:val="007713AB"/>
    <w:rsid w:val="00775039"/>
    <w:rsid w:val="0078234E"/>
    <w:rsid w:val="00783CCE"/>
    <w:rsid w:val="00784211"/>
    <w:rsid w:val="00785618"/>
    <w:rsid w:val="0078718D"/>
    <w:rsid w:val="007909CE"/>
    <w:rsid w:val="0079258A"/>
    <w:rsid w:val="00793D9E"/>
    <w:rsid w:val="00797373"/>
    <w:rsid w:val="00797B68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65D4"/>
    <w:rsid w:val="007B6CA2"/>
    <w:rsid w:val="007C0764"/>
    <w:rsid w:val="007C1D91"/>
    <w:rsid w:val="007C301A"/>
    <w:rsid w:val="007C3E1A"/>
    <w:rsid w:val="007C452E"/>
    <w:rsid w:val="007C5D7D"/>
    <w:rsid w:val="007C728F"/>
    <w:rsid w:val="007D0A6C"/>
    <w:rsid w:val="007D18D2"/>
    <w:rsid w:val="007D37B1"/>
    <w:rsid w:val="007D5014"/>
    <w:rsid w:val="007F18C2"/>
    <w:rsid w:val="007F380E"/>
    <w:rsid w:val="007F387C"/>
    <w:rsid w:val="007F40DB"/>
    <w:rsid w:val="007F4760"/>
    <w:rsid w:val="007F5267"/>
    <w:rsid w:val="007F5511"/>
    <w:rsid w:val="007F5F9B"/>
    <w:rsid w:val="008028DD"/>
    <w:rsid w:val="00802A13"/>
    <w:rsid w:val="00806FC1"/>
    <w:rsid w:val="008107F9"/>
    <w:rsid w:val="008129DE"/>
    <w:rsid w:val="00814048"/>
    <w:rsid w:val="00817FAF"/>
    <w:rsid w:val="008205A7"/>
    <w:rsid w:val="00821374"/>
    <w:rsid w:val="008226D9"/>
    <w:rsid w:val="00824588"/>
    <w:rsid w:val="008245CF"/>
    <w:rsid w:val="00825BAD"/>
    <w:rsid w:val="0082607F"/>
    <w:rsid w:val="00827E63"/>
    <w:rsid w:val="00832FE5"/>
    <w:rsid w:val="008343EB"/>
    <w:rsid w:val="008362AC"/>
    <w:rsid w:val="00836647"/>
    <w:rsid w:val="00836CA5"/>
    <w:rsid w:val="00837E64"/>
    <w:rsid w:val="00841B0C"/>
    <w:rsid w:val="00841B53"/>
    <w:rsid w:val="00844273"/>
    <w:rsid w:val="00845D74"/>
    <w:rsid w:val="00851529"/>
    <w:rsid w:val="00852220"/>
    <w:rsid w:val="00852896"/>
    <w:rsid w:val="00856316"/>
    <w:rsid w:val="00856323"/>
    <w:rsid w:val="008566B4"/>
    <w:rsid w:val="0086004A"/>
    <w:rsid w:val="00861B74"/>
    <w:rsid w:val="00863976"/>
    <w:rsid w:val="00863BDB"/>
    <w:rsid w:val="008644D1"/>
    <w:rsid w:val="00870C2D"/>
    <w:rsid w:val="00873F0A"/>
    <w:rsid w:val="00875A04"/>
    <w:rsid w:val="00880881"/>
    <w:rsid w:val="008833ED"/>
    <w:rsid w:val="00883922"/>
    <w:rsid w:val="00890AA1"/>
    <w:rsid w:val="00890FD1"/>
    <w:rsid w:val="00891B3B"/>
    <w:rsid w:val="00894483"/>
    <w:rsid w:val="008B010B"/>
    <w:rsid w:val="008B2781"/>
    <w:rsid w:val="008B2CE1"/>
    <w:rsid w:val="008B5B7E"/>
    <w:rsid w:val="008B6DE7"/>
    <w:rsid w:val="008C118F"/>
    <w:rsid w:val="008C3046"/>
    <w:rsid w:val="008C68F6"/>
    <w:rsid w:val="008D10FE"/>
    <w:rsid w:val="008D2171"/>
    <w:rsid w:val="008D28BB"/>
    <w:rsid w:val="008D30EF"/>
    <w:rsid w:val="008D443E"/>
    <w:rsid w:val="008D6E90"/>
    <w:rsid w:val="008E2B59"/>
    <w:rsid w:val="008E387C"/>
    <w:rsid w:val="008E5C34"/>
    <w:rsid w:val="008E5C56"/>
    <w:rsid w:val="008E6306"/>
    <w:rsid w:val="008E7F03"/>
    <w:rsid w:val="008F1AB8"/>
    <w:rsid w:val="008F318F"/>
    <w:rsid w:val="008F426E"/>
    <w:rsid w:val="008F6A52"/>
    <w:rsid w:val="008F6AE2"/>
    <w:rsid w:val="00902FD1"/>
    <w:rsid w:val="0090613C"/>
    <w:rsid w:val="009068AC"/>
    <w:rsid w:val="009076FD"/>
    <w:rsid w:val="00912A7D"/>
    <w:rsid w:val="00914B1E"/>
    <w:rsid w:val="00914C9D"/>
    <w:rsid w:val="00916322"/>
    <w:rsid w:val="009210D6"/>
    <w:rsid w:val="009255F6"/>
    <w:rsid w:val="00926CD5"/>
    <w:rsid w:val="00930A7F"/>
    <w:rsid w:val="00930ABA"/>
    <w:rsid w:val="009323B5"/>
    <w:rsid w:val="00936E98"/>
    <w:rsid w:val="009378B1"/>
    <w:rsid w:val="00942571"/>
    <w:rsid w:val="00942A53"/>
    <w:rsid w:val="00947081"/>
    <w:rsid w:val="009534B0"/>
    <w:rsid w:val="00954F93"/>
    <w:rsid w:val="009551A9"/>
    <w:rsid w:val="009619D8"/>
    <w:rsid w:val="00962D5F"/>
    <w:rsid w:val="00963F56"/>
    <w:rsid w:val="00971516"/>
    <w:rsid w:val="00971FED"/>
    <w:rsid w:val="00974239"/>
    <w:rsid w:val="00974A3E"/>
    <w:rsid w:val="00982C32"/>
    <w:rsid w:val="00985EF9"/>
    <w:rsid w:val="00991356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2477"/>
    <w:rsid w:val="009A298B"/>
    <w:rsid w:val="009A6EEE"/>
    <w:rsid w:val="009B0508"/>
    <w:rsid w:val="009B1251"/>
    <w:rsid w:val="009B2692"/>
    <w:rsid w:val="009B3099"/>
    <w:rsid w:val="009B37BC"/>
    <w:rsid w:val="009C1B18"/>
    <w:rsid w:val="009C2E3A"/>
    <w:rsid w:val="009C2E3C"/>
    <w:rsid w:val="009C4E9F"/>
    <w:rsid w:val="009C572C"/>
    <w:rsid w:val="009C71F0"/>
    <w:rsid w:val="009C7F79"/>
    <w:rsid w:val="009D2CC7"/>
    <w:rsid w:val="009D38AB"/>
    <w:rsid w:val="009D4623"/>
    <w:rsid w:val="009D5878"/>
    <w:rsid w:val="009E0E26"/>
    <w:rsid w:val="009E166C"/>
    <w:rsid w:val="009E264E"/>
    <w:rsid w:val="009E2B2D"/>
    <w:rsid w:val="009E33B4"/>
    <w:rsid w:val="009E48AD"/>
    <w:rsid w:val="009E6BE8"/>
    <w:rsid w:val="009E7438"/>
    <w:rsid w:val="009F18B0"/>
    <w:rsid w:val="009F197B"/>
    <w:rsid w:val="009F239E"/>
    <w:rsid w:val="00A00E3E"/>
    <w:rsid w:val="00A00EA3"/>
    <w:rsid w:val="00A01543"/>
    <w:rsid w:val="00A108C6"/>
    <w:rsid w:val="00A110A7"/>
    <w:rsid w:val="00A1451C"/>
    <w:rsid w:val="00A15C31"/>
    <w:rsid w:val="00A21AEF"/>
    <w:rsid w:val="00A22DC2"/>
    <w:rsid w:val="00A2562F"/>
    <w:rsid w:val="00A27172"/>
    <w:rsid w:val="00A317BE"/>
    <w:rsid w:val="00A31A6E"/>
    <w:rsid w:val="00A3231C"/>
    <w:rsid w:val="00A3384C"/>
    <w:rsid w:val="00A363CD"/>
    <w:rsid w:val="00A375DB"/>
    <w:rsid w:val="00A37887"/>
    <w:rsid w:val="00A4040E"/>
    <w:rsid w:val="00A40768"/>
    <w:rsid w:val="00A42B09"/>
    <w:rsid w:val="00A43248"/>
    <w:rsid w:val="00A43690"/>
    <w:rsid w:val="00A473DA"/>
    <w:rsid w:val="00A513D2"/>
    <w:rsid w:val="00A51B5B"/>
    <w:rsid w:val="00A548EA"/>
    <w:rsid w:val="00A60CAB"/>
    <w:rsid w:val="00A61CDD"/>
    <w:rsid w:val="00A6309F"/>
    <w:rsid w:val="00A64C00"/>
    <w:rsid w:val="00A64D03"/>
    <w:rsid w:val="00A654A9"/>
    <w:rsid w:val="00A65C7C"/>
    <w:rsid w:val="00A716CC"/>
    <w:rsid w:val="00A73CEE"/>
    <w:rsid w:val="00A74DC3"/>
    <w:rsid w:val="00A75C0E"/>
    <w:rsid w:val="00A75FE4"/>
    <w:rsid w:val="00A77017"/>
    <w:rsid w:val="00A83574"/>
    <w:rsid w:val="00A8476D"/>
    <w:rsid w:val="00A84BC0"/>
    <w:rsid w:val="00A86544"/>
    <w:rsid w:val="00A86E9F"/>
    <w:rsid w:val="00A90578"/>
    <w:rsid w:val="00A90D5C"/>
    <w:rsid w:val="00A92ACD"/>
    <w:rsid w:val="00A96075"/>
    <w:rsid w:val="00A9725D"/>
    <w:rsid w:val="00AA0C54"/>
    <w:rsid w:val="00AA4C06"/>
    <w:rsid w:val="00AA6EE0"/>
    <w:rsid w:val="00AA7908"/>
    <w:rsid w:val="00AB00C6"/>
    <w:rsid w:val="00AB39A7"/>
    <w:rsid w:val="00AB4FE8"/>
    <w:rsid w:val="00AB7864"/>
    <w:rsid w:val="00AC1204"/>
    <w:rsid w:val="00AC2AB4"/>
    <w:rsid w:val="00AC4CAD"/>
    <w:rsid w:val="00AC785F"/>
    <w:rsid w:val="00AD2267"/>
    <w:rsid w:val="00AD22CB"/>
    <w:rsid w:val="00AD231A"/>
    <w:rsid w:val="00AD58C6"/>
    <w:rsid w:val="00AD5944"/>
    <w:rsid w:val="00AD6F53"/>
    <w:rsid w:val="00AE107D"/>
    <w:rsid w:val="00AE3F5C"/>
    <w:rsid w:val="00AE45AE"/>
    <w:rsid w:val="00AE4E9D"/>
    <w:rsid w:val="00AF0846"/>
    <w:rsid w:val="00AF0B05"/>
    <w:rsid w:val="00AF0CE8"/>
    <w:rsid w:val="00AF16C7"/>
    <w:rsid w:val="00AF71B1"/>
    <w:rsid w:val="00B01168"/>
    <w:rsid w:val="00B03FF3"/>
    <w:rsid w:val="00B0433B"/>
    <w:rsid w:val="00B04940"/>
    <w:rsid w:val="00B0658C"/>
    <w:rsid w:val="00B06CF9"/>
    <w:rsid w:val="00B075E0"/>
    <w:rsid w:val="00B07C5D"/>
    <w:rsid w:val="00B124CF"/>
    <w:rsid w:val="00B1298A"/>
    <w:rsid w:val="00B15E44"/>
    <w:rsid w:val="00B203DE"/>
    <w:rsid w:val="00B22480"/>
    <w:rsid w:val="00B22819"/>
    <w:rsid w:val="00B22A8B"/>
    <w:rsid w:val="00B278DA"/>
    <w:rsid w:val="00B318D4"/>
    <w:rsid w:val="00B32C05"/>
    <w:rsid w:val="00B32E54"/>
    <w:rsid w:val="00B36CB9"/>
    <w:rsid w:val="00B440A0"/>
    <w:rsid w:val="00B4723A"/>
    <w:rsid w:val="00B51DB2"/>
    <w:rsid w:val="00B53F6C"/>
    <w:rsid w:val="00B56171"/>
    <w:rsid w:val="00B57F74"/>
    <w:rsid w:val="00B6274F"/>
    <w:rsid w:val="00B65A2D"/>
    <w:rsid w:val="00B66259"/>
    <w:rsid w:val="00B66350"/>
    <w:rsid w:val="00B73C16"/>
    <w:rsid w:val="00B762B1"/>
    <w:rsid w:val="00B7727C"/>
    <w:rsid w:val="00B7735B"/>
    <w:rsid w:val="00B813F7"/>
    <w:rsid w:val="00B8413D"/>
    <w:rsid w:val="00B843CA"/>
    <w:rsid w:val="00B85A1F"/>
    <w:rsid w:val="00B85AE7"/>
    <w:rsid w:val="00B90EDE"/>
    <w:rsid w:val="00B919D8"/>
    <w:rsid w:val="00B9485E"/>
    <w:rsid w:val="00B9681F"/>
    <w:rsid w:val="00BA0BAC"/>
    <w:rsid w:val="00BA1F9B"/>
    <w:rsid w:val="00BA295A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5C1"/>
    <w:rsid w:val="00BB52D1"/>
    <w:rsid w:val="00BB5BA2"/>
    <w:rsid w:val="00BB7C68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6AF1"/>
    <w:rsid w:val="00BD706D"/>
    <w:rsid w:val="00BE230B"/>
    <w:rsid w:val="00BE2946"/>
    <w:rsid w:val="00BE2AEC"/>
    <w:rsid w:val="00BE6D66"/>
    <w:rsid w:val="00BE711C"/>
    <w:rsid w:val="00BE7E03"/>
    <w:rsid w:val="00BE7E9A"/>
    <w:rsid w:val="00BF0190"/>
    <w:rsid w:val="00BF02A5"/>
    <w:rsid w:val="00BF1C4E"/>
    <w:rsid w:val="00BF454F"/>
    <w:rsid w:val="00BF517C"/>
    <w:rsid w:val="00BF5A56"/>
    <w:rsid w:val="00BF7D84"/>
    <w:rsid w:val="00C00583"/>
    <w:rsid w:val="00C009D7"/>
    <w:rsid w:val="00C029E1"/>
    <w:rsid w:val="00C044DD"/>
    <w:rsid w:val="00C04D86"/>
    <w:rsid w:val="00C07387"/>
    <w:rsid w:val="00C10F93"/>
    <w:rsid w:val="00C15D51"/>
    <w:rsid w:val="00C20E5D"/>
    <w:rsid w:val="00C245FD"/>
    <w:rsid w:val="00C2475A"/>
    <w:rsid w:val="00C31555"/>
    <w:rsid w:val="00C3340B"/>
    <w:rsid w:val="00C33453"/>
    <w:rsid w:val="00C3394B"/>
    <w:rsid w:val="00C35DF7"/>
    <w:rsid w:val="00C4025F"/>
    <w:rsid w:val="00C41702"/>
    <w:rsid w:val="00C43374"/>
    <w:rsid w:val="00C43800"/>
    <w:rsid w:val="00C44A2B"/>
    <w:rsid w:val="00C47140"/>
    <w:rsid w:val="00C47164"/>
    <w:rsid w:val="00C507C0"/>
    <w:rsid w:val="00C516EB"/>
    <w:rsid w:val="00C532E8"/>
    <w:rsid w:val="00C53685"/>
    <w:rsid w:val="00C53BF1"/>
    <w:rsid w:val="00C540C6"/>
    <w:rsid w:val="00C603AE"/>
    <w:rsid w:val="00C60834"/>
    <w:rsid w:val="00C64F59"/>
    <w:rsid w:val="00C65AC6"/>
    <w:rsid w:val="00C72009"/>
    <w:rsid w:val="00C727D1"/>
    <w:rsid w:val="00C72AB8"/>
    <w:rsid w:val="00C74478"/>
    <w:rsid w:val="00C83840"/>
    <w:rsid w:val="00C85A6D"/>
    <w:rsid w:val="00C9180F"/>
    <w:rsid w:val="00C9184E"/>
    <w:rsid w:val="00C92EEF"/>
    <w:rsid w:val="00C95C26"/>
    <w:rsid w:val="00C9608C"/>
    <w:rsid w:val="00CA04CF"/>
    <w:rsid w:val="00CA6066"/>
    <w:rsid w:val="00CA7025"/>
    <w:rsid w:val="00CB028E"/>
    <w:rsid w:val="00CB65AF"/>
    <w:rsid w:val="00CB6F18"/>
    <w:rsid w:val="00CC0FEE"/>
    <w:rsid w:val="00CC2400"/>
    <w:rsid w:val="00CC2586"/>
    <w:rsid w:val="00CC3C9B"/>
    <w:rsid w:val="00CC422C"/>
    <w:rsid w:val="00CC4829"/>
    <w:rsid w:val="00CC516E"/>
    <w:rsid w:val="00CC6828"/>
    <w:rsid w:val="00CD1C08"/>
    <w:rsid w:val="00CD1DE2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420D"/>
    <w:rsid w:val="00CF650A"/>
    <w:rsid w:val="00CF7CE6"/>
    <w:rsid w:val="00D00101"/>
    <w:rsid w:val="00D02B7C"/>
    <w:rsid w:val="00D0378A"/>
    <w:rsid w:val="00D05F7A"/>
    <w:rsid w:val="00D07F7D"/>
    <w:rsid w:val="00D10586"/>
    <w:rsid w:val="00D10E12"/>
    <w:rsid w:val="00D1368D"/>
    <w:rsid w:val="00D16917"/>
    <w:rsid w:val="00D16FAF"/>
    <w:rsid w:val="00D173A9"/>
    <w:rsid w:val="00D17C66"/>
    <w:rsid w:val="00D22BB4"/>
    <w:rsid w:val="00D230F1"/>
    <w:rsid w:val="00D31698"/>
    <w:rsid w:val="00D31F79"/>
    <w:rsid w:val="00D40EEF"/>
    <w:rsid w:val="00D411A8"/>
    <w:rsid w:val="00D43002"/>
    <w:rsid w:val="00D43703"/>
    <w:rsid w:val="00D44E8A"/>
    <w:rsid w:val="00D44F53"/>
    <w:rsid w:val="00D51338"/>
    <w:rsid w:val="00D52E1A"/>
    <w:rsid w:val="00D53E5C"/>
    <w:rsid w:val="00D55BF1"/>
    <w:rsid w:val="00D566DD"/>
    <w:rsid w:val="00D5730B"/>
    <w:rsid w:val="00D60451"/>
    <w:rsid w:val="00D62866"/>
    <w:rsid w:val="00D62C43"/>
    <w:rsid w:val="00D65AAE"/>
    <w:rsid w:val="00D671A0"/>
    <w:rsid w:val="00D72CD1"/>
    <w:rsid w:val="00D73547"/>
    <w:rsid w:val="00D736A6"/>
    <w:rsid w:val="00D73797"/>
    <w:rsid w:val="00D744E9"/>
    <w:rsid w:val="00D754FA"/>
    <w:rsid w:val="00D755EA"/>
    <w:rsid w:val="00D77C04"/>
    <w:rsid w:val="00D80F92"/>
    <w:rsid w:val="00D82BB9"/>
    <w:rsid w:val="00D82C01"/>
    <w:rsid w:val="00D8688A"/>
    <w:rsid w:val="00D90C49"/>
    <w:rsid w:val="00D91732"/>
    <w:rsid w:val="00D9212B"/>
    <w:rsid w:val="00D969D1"/>
    <w:rsid w:val="00DA2DC3"/>
    <w:rsid w:val="00DA33FE"/>
    <w:rsid w:val="00DA3ACD"/>
    <w:rsid w:val="00DA6795"/>
    <w:rsid w:val="00DA6C7B"/>
    <w:rsid w:val="00DA713D"/>
    <w:rsid w:val="00DB0A5F"/>
    <w:rsid w:val="00DB0A85"/>
    <w:rsid w:val="00DB0C66"/>
    <w:rsid w:val="00DC01F2"/>
    <w:rsid w:val="00DC13FF"/>
    <w:rsid w:val="00DC2055"/>
    <w:rsid w:val="00DC3454"/>
    <w:rsid w:val="00DC385D"/>
    <w:rsid w:val="00DC4396"/>
    <w:rsid w:val="00DC62C1"/>
    <w:rsid w:val="00DC68CD"/>
    <w:rsid w:val="00DD0CDD"/>
    <w:rsid w:val="00DD0CE2"/>
    <w:rsid w:val="00DD2734"/>
    <w:rsid w:val="00DD4A62"/>
    <w:rsid w:val="00DD641C"/>
    <w:rsid w:val="00DD668C"/>
    <w:rsid w:val="00DD6732"/>
    <w:rsid w:val="00DD7AEA"/>
    <w:rsid w:val="00DE0171"/>
    <w:rsid w:val="00DE074E"/>
    <w:rsid w:val="00DE0AB2"/>
    <w:rsid w:val="00DE1282"/>
    <w:rsid w:val="00DE66D8"/>
    <w:rsid w:val="00DE760C"/>
    <w:rsid w:val="00DF2118"/>
    <w:rsid w:val="00DF241A"/>
    <w:rsid w:val="00DF3699"/>
    <w:rsid w:val="00DF69B6"/>
    <w:rsid w:val="00DF72FE"/>
    <w:rsid w:val="00E0337B"/>
    <w:rsid w:val="00E046F8"/>
    <w:rsid w:val="00E05567"/>
    <w:rsid w:val="00E10D32"/>
    <w:rsid w:val="00E126CB"/>
    <w:rsid w:val="00E14BB2"/>
    <w:rsid w:val="00E167DA"/>
    <w:rsid w:val="00E20DA2"/>
    <w:rsid w:val="00E20EBD"/>
    <w:rsid w:val="00E21AB9"/>
    <w:rsid w:val="00E21EB0"/>
    <w:rsid w:val="00E23836"/>
    <w:rsid w:val="00E246B0"/>
    <w:rsid w:val="00E26218"/>
    <w:rsid w:val="00E27579"/>
    <w:rsid w:val="00E33A33"/>
    <w:rsid w:val="00E35D02"/>
    <w:rsid w:val="00E37964"/>
    <w:rsid w:val="00E45FFD"/>
    <w:rsid w:val="00E468A4"/>
    <w:rsid w:val="00E46E28"/>
    <w:rsid w:val="00E47A41"/>
    <w:rsid w:val="00E47EDE"/>
    <w:rsid w:val="00E50794"/>
    <w:rsid w:val="00E55DBB"/>
    <w:rsid w:val="00E60883"/>
    <w:rsid w:val="00E617F6"/>
    <w:rsid w:val="00E619E8"/>
    <w:rsid w:val="00E653D4"/>
    <w:rsid w:val="00E67F1F"/>
    <w:rsid w:val="00E709D9"/>
    <w:rsid w:val="00E72CDE"/>
    <w:rsid w:val="00E73C3C"/>
    <w:rsid w:val="00E838B0"/>
    <w:rsid w:val="00E85E66"/>
    <w:rsid w:val="00E87464"/>
    <w:rsid w:val="00E87A63"/>
    <w:rsid w:val="00E91FB3"/>
    <w:rsid w:val="00E93550"/>
    <w:rsid w:val="00E95927"/>
    <w:rsid w:val="00EA0787"/>
    <w:rsid w:val="00EA08CC"/>
    <w:rsid w:val="00EA0E17"/>
    <w:rsid w:val="00EA2D54"/>
    <w:rsid w:val="00EA3471"/>
    <w:rsid w:val="00EA4676"/>
    <w:rsid w:val="00EB0376"/>
    <w:rsid w:val="00EB66B8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E02B4"/>
    <w:rsid w:val="00EE0AD1"/>
    <w:rsid w:val="00EE1718"/>
    <w:rsid w:val="00EE2475"/>
    <w:rsid w:val="00EF2A96"/>
    <w:rsid w:val="00EF329C"/>
    <w:rsid w:val="00EF7C6C"/>
    <w:rsid w:val="00F043E1"/>
    <w:rsid w:val="00F06459"/>
    <w:rsid w:val="00F06C7F"/>
    <w:rsid w:val="00F07D01"/>
    <w:rsid w:val="00F110D2"/>
    <w:rsid w:val="00F1168F"/>
    <w:rsid w:val="00F11DE9"/>
    <w:rsid w:val="00F12C29"/>
    <w:rsid w:val="00F135CD"/>
    <w:rsid w:val="00F2467C"/>
    <w:rsid w:val="00F257F1"/>
    <w:rsid w:val="00F30EB2"/>
    <w:rsid w:val="00F32E7E"/>
    <w:rsid w:val="00F3341A"/>
    <w:rsid w:val="00F34D18"/>
    <w:rsid w:val="00F431A3"/>
    <w:rsid w:val="00F433B2"/>
    <w:rsid w:val="00F477D1"/>
    <w:rsid w:val="00F47A1C"/>
    <w:rsid w:val="00F50D11"/>
    <w:rsid w:val="00F54269"/>
    <w:rsid w:val="00F579B7"/>
    <w:rsid w:val="00F63D43"/>
    <w:rsid w:val="00F64A3A"/>
    <w:rsid w:val="00F65DC2"/>
    <w:rsid w:val="00F7203E"/>
    <w:rsid w:val="00F73A99"/>
    <w:rsid w:val="00F74CC4"/>
    <w:rsid w:val="00F77AB0"/>
    <w:rsid w:val="00F8017A"/>
    <w:rsid w:val="00F826BD"/>
    <w:rsid w:val="00F827ED"/>
    <w:rsid w:val="00F83230"/>
    <w:rsid w:val="00F834A9"/>
    <w:rsid w:val="00F8517E"/>
    <w:rsid w:val="00F91A92"/>
    <w:rsid w:val="00F94234"/>
    <w:rsid w:val="00F943AC"/>
    <w:rsid w:val="00F95EE6"/>
    <w:rsid w:val="00F9678D"/>
    <w:rsid w:val="00F97D2B"/>
    <w:rsid w:val="00FA1128"/>
    <w:rsid w:val="00FA1E18"/>
    <w:rsid w:val="00FA6466"/>
    <w:rsid w:val="00FA74DE"/>
    <w:rsid w:val="00FB02DE"/>
    <w:rsid w:val="00FB1B6A"/>
    <w:rsid w:val="00FB2B04"/>
    <w:rsid w:val="00FB4269"/>
    <w:rsid w:val="00FB4F4C"/>
    <w:rsid w:val="00FB6206"/>
    <w:rsid w:val="00FB64E2"/>
    <w:rsid w:val="00FB65A8"/>
    <w:rsid w:val="00FC1A66"/>
    <w:rsid w:val="00FC3CC2"/>
    <w:rsid w:val="00FC3F23"/>
    <w:rsid w:val="00FD10B5"/>
    <w:rsid w:val="00FD3BEC"/>
    <w:rsid w:val="00FD63DF"/>
    <w:rsid w:val="00FE069A"/>
    <w:rsid w:val="00FE3DF9"/>
    <w:rsid w:val="00FE4B02"/>
    <w:rsid w:val="00FF043C"/>
    <w:rsid w:val="00FF0DF1"/>
    <w:rsid w:val="00FF3461"/>
    <w:rsid w:val="00FF5AA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FAA7F-E686-45C6-8014-0BABEC1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50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3"/>
    <w:next w:val="a3"/>
    <w:link w:val="11"/>
    <w:uiPriority w:val="9"/>
    <w:qFormat/>
    <w:rsid w:val="00386B42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">
    <w:name w:val="heading 2"/>
    <w:basedOn w:val="a3"/>
    <w:next w:val="a3"/>
    <w:link w:val="20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uiPriority w:val="9"/>
    <w:rsid w:val="00386B42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59"/>
    <w:rsid w:val="00B0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2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4"/>
    <w:uiPriority w:val="99"/>
    <w:unhideWhenUsed/>
    <w:rsid w:val="00DE074E"/>
    <w:rPr>
      <w:vertAlign w:val="superscript"/>
    </w:rPr>
  </w:style>
  <w:style w:type="table" w:customStyle="1" w:styleId="13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4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0">
    <w:name w:val="Заголовок 3 Знак"/>
    <w:basedOn w:val="a4"/>
    <w:link w:val="3"/>
    <w:uiPriority w:val="99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1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sz w:val="24"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 w:val="24"/>
      <w:szCs w:val="18"/>
      <w:lang w:val="en-US" w:bidi="en-US"/>
    </w:rPr>
  </w:style>
  <w:style w:type="paragraph" w:styleId="22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sz w:val="24"/>
      <w:lang w:val="en-US" w:bidi="en-US"/>
    </w:rPr>
  </w:style>
  <w:style w:type="paragraph" w:styleId="32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sz w:val="24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3">
    <w:name w:val="Сетка таблицы2"/>
    <w:basedOn w:val="a5"/>
    <w:next w:val="a7"/>
    <w:uiPriority w:val="59"/>
    <w:rsid w:val="00A8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 w:val="24"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 w:val="24"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  <w:sz w:val="24"/>
    </w:rPr>
  </w:style>
  <w:style w:type="paragraph" w:styleId="41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semiHidden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unhideWhenUsed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character" w:customStyle="1" w:styleId="requared">
    <w:name w:val="requared"/>
    <w:basedOn w:val="a4"/>
    <w:rsid w:val="006F45E6"/>
  </w:style>
  <w:style w:type="paragraph" w:styleId="afe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4"/>
    <w:uiPriority w:val="99"/>
    <w:semiHidden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5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0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1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2">
    <w:name w:val="annotation text"/>
    <w:basedOn w:val="a3"/>
    <w:link w:val="aff3"/>
    <w:uiPriority w:val="99"/>
    <w:semiHidden/>
    <w:unhideWhenUsed/>
    <w:rsid w:val="006F45E6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F45E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3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6"/>
    <w:uiPriority w:val="99"/>
    <w:semiHidden/>
    <w:unhideWhenUsed/>
    <w:rsid w:val="0069237C"/>
  </w:style>
  <w:style w:type="paragraph" w:customStyle="1" w:styleId="Aff6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6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0">
    <w:name w:val="Таблица 1"/>
    <w:basedOn w:val="a2"/>
    <w:next w:val="a3"/>
    <w:qFormat/>
    <w:rsid w:val="00CF7CE6"/>
    <w:pPr>
      <w:numPr>
        <w:numId w:val="13"/>
      </w:numPr>
    </w:pPr>
    <w:rPr>
      <w:rFonts w:eastAsia="Calibri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formio.ru/files/directory/documents/2018/02/archive_postanovlenie_582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7DF437-A006-45EA-83CC-4BD29F3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85473</Words>
  <Characters>487202</Characters>
  <Application>Microsoft Office Word</Application>
  <DocSecurity>0</DocSecurity>
  <Lines>4060</Lines>
  <Paragraphs>1143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</vt:lpstr>
    </vt:vector>
  </TitlesOfParts>
  <Company/>
  <LinksUpToDate>false</LinksUpToDate>
  <CharactersWithSpaces>571532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</dc:title>
  <dc:creator>Нина</dc:creator>
  <cp:lastModifiedBy>Нина</cp:lastModifiedBy>
  <cp:revision>35</cp:revision>
  <cp:lastPrinted>2019-12-03T15:29:00Z</cp:lastPrinted>
  <dcterms:created xsi:type="dcterms:W3CDTF">2019-12-24T09:25:00Z</dcterms:created>
  <dcterms:modified xsi:type="dcterms:W3CDTF">2020-01-31T07:42:00Z</dcterms:modified>
</cp:coreProperties>
</file>