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D48" w:rsidRPr="00CE1D48" w:rsidRDefault="005F54CB" w:rsidP="00CE1D4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</w:t>
      </w:r>
      <w:r w:rsidR="002C2DA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2C2DA0" w:rsidRPr="002C2DA0">
        <w:rPr>
          <w:rFonts w:ascii="Times New Roman" w:hAnsi="Times New Roman" w:cs="Times New Roman"/>
          <w:b/>
          <w:bCs/>
          <w:sz w:val="28"/>
          <w:szCs w:val="28"/>
        </w:rPr>
        <w:t>ополнительн</w:t>
      </w:r>
      <w:r w:rsidR="002C2DA0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2C2DA0" w:rsidRPr="002C2DA0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</w:t>
      </w:r>
      <w:r w:rsidR="002C2DA0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2C2DA0" w:rsidRPr="002C2DA0">
        <w:rPr>
          <w:rFonts w:ascii="Times New Roman" w:hAnsi="Times New Roman" w:cs="Times New Roman"/>
          <w:b/>
          <w:bCs/>
          <w:sz w:val="28"/>
          <w:szCs w:val="28"/>
        </w:rPr>
        <w:t xml:space="preserve"> общеразвивающ</w:t>
      </w:r>
      <w:r w:rsidR="002C2DA0">
        <w:rPr>
          <w:rFonts w:ascii="Times New Roman" w:hAnsi="Times New Roman" w:cs="Times New Roman"/>
          <w:b/>
          <w:bCs/>
          <w:sz w:val="28"/>
          <w:szCs w:val="28"/>
        </w:rPr>
        <w:t>ей программе</w:t>
      </w:r>
      <w:r w:rsidR="002C2DA0" w:rsidRPr="002C2DA0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социально-педагогической направленности </w:t>
      </w:r>
      <w:r w:rsidR="00CE1D48" w:rsidRPr="00CE1D48">
        <w:rPr>
          <w:rFonts w:ascii="Times New Roman" w:hAnsi="Times New Roman" w:cs="Times New Roman"/>
          <w:b/>
          <w:bCs/>
          <w:sz w:val="28"/>
          <w:szCs w:val="28"/>
        </w:rPr>
        <w:t>для детей-инвалидов (синдром Дауна)</w:t>
      </w:r>
    </w:p>
    <w:p w:rsidR="005F54CB" w:rsidRPr="00EF74F5" w:rsidRDefault="005F54CB" w:rsidP="005F54CB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F74F5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</w:t>
      </w:r>
      <w:r w:rsidR="00CE1D48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Солнечные дети</w:t>
      </w:r>
      <w:r w:rsidRPr="00EF74F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» </w:t>
      </w:r>
    </w:p>
    <w:p w:rsidR="00CE1D48" w:rsidRPr="00CE1D48" w:rsidRDefault="00614E1B" w:rsidP="00614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CE1D48" w:rsidRPr="00CE1D48">
        <w:rPr>
          <w:rFonts w:ascii="Times New Roman" w:hAnsi="Times New Roman" w:cs="Times New Roman"/>
          <w:bCs/>
          <w:sz w:val="24"/>
          <w:szCs w:val="24"/>
        </w:rPr>
        <w:t>Все дети одинаково нуждаются в любви, заботе, внимании, развитии, воспитании и образовании.</w:t>
      </w:r>
      <w:r w:rsidR="00CE1D48" w:rsidRPr="00CE1D48">
        <w:rPr>
          <w:rFonts w:ascii="Times New Roman" w:hAnsi="Times New Roman" w:cs="Times New Roman"/>
          <w:sz w:val="24"/>
          <w:szCs w:val="24"/>
        </w:rPr>
        <w:t xml:space="preserve"> Но не все дети одинаковы. Всегда были и есть дети с ограниченными возможностями здоровья, дети-инвалиды, которые нуждаются ко всему прочему в особых образовательных потребностях, в силу тяжести и сложности нарушений развития или расстройств поведения, приводящих к социальной </w:t>
      </w:r>
      <w:proofErr w:type="spellStart"/>
      <w:r w:rsidR="00CE1D48" w:rsidRPr="00CE1D48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CE1D48" w:rsidRPr="00CE1D48">
        <w:rPr>
          <w:rFonts w:ascii="Times New Roman" w:hAnsi="Times New Roman" w:cs="Times New Roman"/>
          <w:sz w:val="24"/>
          <w:szCs w:val="24"/>
        </w:rPr>
        <w:t xml:space="preserve">. К таким нарушениям можно отнести Синдром Дауна. </w:t>
      </w:r>
    </w:p>
    <w:p w:rsidR="00CE1D48" w:rsidRPr="00CE1D48" w:rsidRDefault="00614E1B" w:rsidP="00614E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E1D48"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стране в течение долгих лет дети с синдромом Дауна признавались необучаемыми. За последние годы появились работы, описывающие развитие детей с синдромом Дауна. Согласно им, ребенок с синдромом Дауна проходит все те же этапы развития, что и обычный ребенок, хотя средние сроки появления навыков запаздывают. Теперь, когда отношение к этим детям стало меняться, общество столкнулось с тем печальным обстоятельством, что в работе с ними как специалисты, так и родители вынуждены опираться только на зарубежный опыт.</w:t>
      </w:r>
    </w:p>
    <w:p w:rsidR="00CE1D48" w:rsidRPr="00CE1D48" w:rsidRDefault="00614E1B" w:rsidP="00614E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E1D48"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имеющие диагноз синдром Дауна, имеют следующие нарушения в развитии: отставание в моторном развитии – в развитии тонкой и общей моторики; возможные проблемы со слухом и зрением; проблемы с развитием речи; слабая кратковременная слуховая память; более короткий период концентрации; трудности овладения и запоминания новых понятий и навыков; трудности с умением обобщать, рассуждать и доказывать; трудности с установлением последовательности (действий, явлений, предметов и др.), </w:t>
      </w:r>
      <w:proofErr w:type="spellStart"/>
      <w:r w:rsidR="00CE1D48"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гипомнезия</w:t>
      </w:r>
      <w:proofErr w:type="spellEnd"/>
      <w:r w:rsidR="00CE1D48"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1D48" w:rsidRPr="00CE1D48" w:rsidRDefault="00614E1B" w:rsidP="00614E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E1D48"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психического недоразвития детей с синдромом Дауна своеобразна: речь появляется поздно и на протяжении всей жизни остаётся недоразвитой, понимание речи недостаточное, словарный запас бедный, часто встречается звукопроизношения в виде дизартрии или </w:t>
      </w:r>
      <w:proofErr w:type="spellStart"/>
      <w:r w:rsidR="00CE1D48"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дислалии</w:t>
      </w:r>
      <w:proofErr w:type="spellEnd"/>
      <w:r w:rsidR="00CE1D48"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Но, несмотря на тяжесть интеллектуального дефекта, эмоциональная сфера остаётся практически сохранённой. Большинство из них обладают хорошей подражательной способностью, что способствует привитию навыков самообслуживания и трудовых процессов. Уровень навыков и умений, которого могут достичь дети с синдромом Дауна весьма различен. Это обусловлено генетическими и средовыми факторами.</w:t>
      </w:r>
    </w:p>
    <w:p w:rsidR="00CE1D48" w:rsidRPr="00CE1D48" w:rsidRDefault="00614E1B" w:rsidP="00614E1B">
      <w:p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E1D48"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таких детей существует необходимость в особом индивидуально-ориентированном подходе, включающем поддержку их личностного развития, формирование психологических предпосылок обучения, оптимизацию </w:t>
      </w:r>
      <w:proofErr w:type="spellStart"/>
      <w:r w:rsidR="00CE1D48"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</w:t>
      </w:r>
      <w:proofErr w:type="spellEnd"/>
      <w:r w:rsidR="00CE1D48"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-детского взаимодействия, преодоление психогенных нарушений. Родители этих детей также нуждаются в квалифицированной психологической помощи.</w:t>
      </w:r>
      <w:r w:rsidR="00CE1D48" w:rsidRPr="00CE1D48">
        <w:rPr>
          <w:sz w:val="24"/>
          <w:szCs w:val="24"/>
        </w:rPr>
        <w:t xml:space="preserve"> </w:t>
      </w:r>
    </w:p>
    <w:p w:rsidR="00CE1D48" w:rsidRPr="00CE1D48" w:rsidRDefault="00614E1B" w:rsidP="00614E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E1D48"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этой идеей была разработана дополнительная общеразвивающая программа для детей-инвалидов (синдром Дауна) «Особенный ребенок» (далее – Программа) с учетом особенностей их психофизического развития.</w:t>
      </w:r>
    </w:p>
    <w:p w:rsidR="00614E1B" w:rsidRDefault="00614E1B" w:rsidP="00CE1D4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E1B" w:rsidRDefault="00614E1B" w:rsidP="00CE1D4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E1B" w:rsidRDefault="00614E1B" w:rsidP="00CE1D4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D48" w:rsidRPr="00CE1D48" w:rsidRDefault="00CE1D48" w:rsidP="00CE1D48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имеет </w:t>
      </w:r>
      <w:r w:rsidRPr="00CE1D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социально-педагогическую направленность</w:t>
      </w:r>
      <w:r w:rsidRPr="00CE1D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E1D48" w:rsidRPr="00CE1D48" w:rsidRDefault="00CE1D48" w:rsidP="00CE1D48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социализацию и адаптацию детей-инвалидов (синдром Дауна) к условиям детского сада, что в свою очередь является необходимым и важным условием их дальнейшего социального развития,  </w:t>
      </w:r>
    </w:p>
    <w:p w:rsidR="00CE1D48" w:rsidRPr="00CE1D48" w:rsidRDefault="00CE1D48" w:rsidP="00CE1D48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укрепление психического здоровья,</w:t>
      </w:r>
    </w:p>
    <w:p w:rsidR="00CE1D48" w:rsidRPr="00CE1D48" w:rsidRDefault="00CE1D48" w:rsidP="00CE1D48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удовлетворение индивидуальных потребностей детей-инвалидов в интеллектуальном, духовно-нравственном, художественно-эстетическом развитии.</w:t>
      </w:r>
    </w:p>
    <w:p w:rsidR="00CE1D48" w:rsidRPr="00CE1D48" w:rsidRDefault="00CE1D48" w:rsidP="00CE1D48">
      <w:pPr>
        <w:spacing w:after="0"/>
        <w:ind w:firstLine="36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E1D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Новизна, актуальность, педагогическая целесообразность</w:t>
      </w:r>
    </w:p>
    <w:p w:rsidR="00CE1D48" w:rsidRPr="00CE1D48" w:rsidRDefault="00CE1D48" w:rsidP="00CE1D48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1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Новизна дополнительной образовательной программы заключается в педагогической попытке объединить в рамках реализации программы различные направления дополнительного образования (коррекционно-развивающие занятия средствами песочной терапии, системы нумикон,</w:t>
      </w:r>
      <w:r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методике Монтессори).</w:t>
      </w:r>
    </w:p>
    <w:p w:rsidR="00CE1D48" w:rsidRPr="00CE1D48" w:rsidRDefault="00CE1D48" w:rsidP="00CE1D48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1D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Актуальность программы </w:t>
      </w:r>
      <w:r w:rsidRPr="00CE1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базируется:</w:t>
      </w:r>
    </w:p>
    <w:p w:rsidR="00CE1D48" w:rsidRPr="00CE1D48" w:rsidRDefault="00CE1D48" w:rsidP="00CE1D48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E1D4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на современных требованиях системы образования: </w:t>
      </w:r>
    </w:p>
    <w:p w:rsidR="00CE1D48" w:rsidRPr="00CE1D48" w:rsidRDefault="00CE1D48" w:rsidP="00CE1D48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1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Одной из приоритетных задач российского образования становится обеспечение доступности качественного дополнительного образования детей с ограниченными возможностями здоровья и детей-инвалидов;</w:t>
      </w:r>
    </w:p>
    <w:p w:rsidR="00CE1D48" w:rsidRPr="00CE1D48" w:rsidRDefault="00CE1D48" w:rsidP="00CE1D48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E1D4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на анализе социальных проблем: </w:t>
      </w:r>
    </w:p>
    <w:p w:rsidR="00CE1D48" w:rsidRPr="00CE1D48" w:rsidRDefault="00CE1D48" w:rsidP="00CE1D48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1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Синдром Дауна был описан в 1866 году Джоном </w:t>
      </w:r>
      <w:proofErr w:type="spellStart"/>
      <w:r w:rsidRPr="00CE1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Лэнгдоном</w:t>
      </w:r>
      <w:proofErr w:type="spellEnd"/>
      <w:r w:rsidRPr="00CE1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Дауном под названием «</w:t>
      </w:r>
      <w:proofErr w:type="spellStart"/>
      <w:r w:rsidRPr="00CE1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монголизм</w:t>
      </w:r>
      <w:proofErr w:type="spellEnd"/>
      <w:r w:rsidRPr="00CE1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 На сегодняшний день – это самая распространенная форма хромосомной патологии. Дети с синдромом Дауна рождаются относительно часто: один на 700-800 новорожденных, независимо от страны, социального положения и состояния здоровья родителей. Родители этих детей нуждаются в квалифицированной помощи различных специалистов (педагогов-психологов, учителей-логопедов, медицинских работников, педагогов дополнительного образования и т.д.);</w:t>
      </w:r>
      <w:r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1D48" w:rsidRPr="00CE1D48" w:rsidRDefault="00CE1D48" w:rsidP="00CE1D48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E1D4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на потенциале образовательного учреждения: </w:t>
      </w:r>
    </w:p>
    <w:p w:rsidR="00CE1D48" w:rsidRPr="00CE1D48" w:rsidRDefault="00CE1D48" w:rsidP="00CE1D48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1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Дошкольное образовательное учреждение имеет возможность создать специальные условия для организации обучения детей-инвалидов с синдромом Дауна по дополнительным общеразвивающим программам.</w:t>
      </w:r>
    </w:p>
    <w:p w:rsidR="00CE1D48" w:rsidRPr="00CE1D48" w:rsidRDefault="00CE1D48" w:rsidP="00CE1D48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E1D4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на анализе родительского спроса на дополнительные образовательные услуги: </w:t>
      </w:r>
    </w:p>
    <w:p w:rsidR="00CE1D48" w:rsidRPr="00CE1D48" w:rsidRDefault="00CE1D48" w:rsidP="00CE1D48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1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Ожидания родителей - благополучная адаптация ребенка к условиям дошкольной организации, его творческое и интеллектуальное развитие.</w:t>
      </w:r>
    </w:p>
    <w:p w:rsidR="00CE1D48" w:rsidRPr="00CE1D48" w:rsidRDefault="00614E1B" w:rsidP="00CE1D4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Программа</w:t>
      </w:r>
      <w:r w:rsidR="00CE1D48"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D48" w:rsidRPr="00CE1D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предполагает</w:t>
      </w:r>
      <w:r w:rsidR="00CE1D48"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всех участников образовательного процесса (педагога дополнительного образования, педагога-психолог, учителя-логопеда, медицинского работника, детей и их родителей (законных представителей), направленное на адаптацию, социализацию и развитие ребенка-инвалида с учетом его психофизических особенностей, в рамках реализации проекта «Солнечный ребенок». </w:t>
      </w:r>
    </w:p>
    <w:p w:rsidR="00CE1D48" w:rsidRPr="00CE1D48" w:rsidRDefault="00614E1B" w:rsidP="00614E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E1D48"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разработку индивидуального образовательного маршрута для конкретного ребенка-инвалида на своей основе. </w:t>
      </w:r>
    </w:p>
    <w:p w:rsidR="00CE1D48" w:rsidRPr="00CE1D48" w:rsidRDefault="00614E1B" w:rsidP="00614E1B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</w:t>
      </w:r>
      <w:r w:rsidR="00CE1D48" w:rsidRPr="00CE1D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Цель программы:</w:t>
      </w:r>
      <w:r w:rsidR="00CE1D48" w:rsidRPr="00CE1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E1D48" w:rsidRPr="00CE1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благоприятных условий для развития личности ребенка-инвалида.</w:t>
      </w:r>
    </w:p>
    <w:p w:rsidR="00CE1D48" w:rsidRPr="00CE1D48" w:rsidRDefault="00614E1B" w:rsidP="00614E1B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</w:t>
      </w:r>
      <w:r w:rsidR="00CE1D48" w:rsidRPr="00CE1D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Задачи: </w:t>
      </w:r>
    </w:p>
    <w:p w:rsidR="00CE1D48" w:rsidRPr="00CE1D48" w:rsidRDefault="00CE1D48" w:rsidP="00CE1D48">
      <w:pPr>
        <w:numPr>
          <w:ilvl w:val="0"/>
          <w:numId w:val="20"/>
        </w:num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и социализация детей с синдромом Дауна в процессе формирования социальных контактов и правил поведения в обществе.</w:t>
      </w:r>
    </w:p>
    <w:p w:rsidR="00CE1D48" w:rsidRPr="00CE1D48" w:rsidRDefault="00CE1D48" w:rsidP="00CE1D48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Создание единой психологически комфортной образовательной среды для детей, имеющих разные стартовые возможности; </w:t>
      </w:r>
    </w:p>
    <w:p w:rsidR="00CE1D48" w:rsidRPr="00CE1D48" w:rsidRDefault="00CE1D48" w:rsidP="00CE1D48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системы взаимодействия со специалистами в области коррекционной педагогики; </w:t>
      </w:r>
    </w:p>
    <w:p w:rsidR="00CE1D48" w:rsidRPr="00CE1D48" w:rsidRDefault="00CE1D48" w:rsidP="00CE1D48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эффективности процесса освоения программы; </w:t>
      </w:r>
    </w:p>
    <w:p w:rsidR="00CE1D48" w:rsidRPr="00CE1D48" w:rsidRDefault="00CE1D48" w:rsidP="00CE1D48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негативных особенностей эмоционально-личностной сферы через включение в успешную деятельность;</w:t>
      </w:r>
    </w:p>
    <w:p w:rsidR="00CE1D48" w:rsidRPr="00CE1D48" w:rsidRDefault="00CE1D48" w:rsidP="00CE1D48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Постепенное повышение мотивации детей с ОВЗ на основе личностной заинтересованности;</w:t>
      </w:r>
    </w:p>
    <w:p w:rsidR="00CE1D48" w:rsidRPr="00CE1D48" w:rsidRDefault="00CE1D48" w:rsidP="00CE1D48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 реализация адекватных форм и методик по обучению, развитию ребенка, имеющего диагноз синдром Дауна;</w:t>
      </w:r>
    </w:p>
    <w:p w:rsidR="00CE1D48" w:rsidRPr="00CE1D48" w:rsidRDefault="00CE1D48" w:rsidP="00CE1D48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индивидуальных развивающих занятий в процессе игрового сеанса; </w:t>
      </w:r>
    </w:p>
    <w:p w:rsidR="00CE1D48" w:rsidRPr="00CE1D48" w:rsidRDefault="00CE1D48" w:rsidP="00CE1D48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и укрепление физического и психического здоровья детей-инвалидов; </w:t>
      </w:r>
    </w:p>
    <w:p w:rsidR="00CE1D48" w:rsidRPr="00CE1D48" w:rsidRDefault="00CE1D48" w:rsidP="00CE1D48">
      <w:pPr>
        <w:numPr>
          <w:ilvl w:val="0"/>
          <w:numId w:val="20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родителям в преодолении психологических проблем.</w:t>
      </w:r>
    </w:p>
    <w:p w:rsidR="00CE1D48" w:rsidRPr="00CE1D48" w:rsidRDefault="00CE1D48" w:rsidP="00CE1D48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1D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этапы образовательного процесса:</w:t>
      </w:r>
    </w:p>
    <w:p w:rsidR="00CE1D48" w:rsidRPr="00CE1D48" w:rsidRDefault="00CE1D48" w:rsidP="00CE1D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– </w:t>
      </w:r>
      <w:r w:rsidRPr="00CE1D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адаптационный.</w:t>
      </w:r>
      <w:r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Установление контакта с ребенком, имеющим диагноз синдром Дауна с учетом индивидуальных особенностей ребенка, его ведущих мотивов и потребностей</w:t>
      </w:r>
    </w:p>
    <w:p w:rsidR="00CE1D48" w:rsidRPr="00CE1D48" w:rsidRDefault="00CE1D48" w:rsidP="00CE1D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- </w:t>
      </w:r>
      <w:r w:rsidRPr="00CE1D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усиление психологической активности ребенка</w:t>
      </w:r>
      <w:r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механизмов коммуникативной, продуктивной (рисование на песке, конструирование), игровой деятельности, ознакомление с окружающим, развитие речи, формирование основ самообслуживания с учетом специфических особенностей моторно-двигательного, эмоционального, сенсорного, умственного, речевого, эстетического и социально-личностного развития ребенка с синдромом Дауна.</w:t>
      </w:r>
    </w:p>
    <w:p w:rsidR="00CE1D48" w:rsidRPr="00CE1D48" w:rsidRDefault="00CE1D48" w:rsidP="00CE1D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E1D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– </w:t>
      </w:r>
      <w:r w:rsidRPr="00CE1D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заключительный.</w:t>
      </w:r>
      <w:r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Отслеживание динамики развития, мониторинг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</w:t>
      </w:r>
      <w:bookmarkEnd w:id="0"/>
      <w:r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 </w:t>
      </w:r>
      <w:r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освоения программы, планирование дальнейшего коррекционно-развивающего маршрута для ребенка с синдромом Дауна.</w:t>
      </w:r>
    </w:p>
    <w:p w:rsidR="00CE1D48" w:rsidRPr="00CE1D48" w:rsidRDefault="00614E1B" w:rsidP="00614E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r w:rsidR="00CE1D48" w:rsidRPr="00CE1D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Возраст детей</w:t>
      </w:r>
      <w:r w:rsidR="00CE1D48" w:rsidRPr="00CE1D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CE1D48"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предназначена для детей-инвалидов (синдром Дауна) </w:t>
      </w:r>
      <w:r w:rsidR="00DF26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E1D48"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>-7 лет. Набор детей на обучение по программе осуществляется по заявлениям родителей (законных представителей).</w:t>
      </w:r>
    </w:p>
    <w:p w:rsidR="00CE1D48" w:rsidRPr="00CE1D48" w:rsidRDefault="00614E1B" w:rsidP="00614E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r w:rsidR="00CE1D48" w:rsidRPr="00CE1D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Сроки реализации программы.</w:t>
      </w:r>
      <w:r w:rsidR="00CE1D48"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рассчитана на 1 год обучения, 36 часов в год. </w:t>
      </w:r>
    </w:p>
    <w:p w:rsidR="00CE1D48" w:rsidRPr="00CE1D48" w:rsidRDefault="00614E1B" w:rsidP="00614E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r w:rsidR="00CE1D48" w:rsidRPr="00CE1D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и режим занятий.</w:t>
      </w:r>
      <w:r w:rsidR="00CE1D48"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проводятся 1 раз в неделю во вторую половину дня, индивидуально с каждым ребенком, в соответствии с индивидуальным образовательным маршрутом. </w:t>
      </w:r>
    </w:p>
    <w:p w:rsidR="00CE1D48" w:rsidRPr="00CE1D48" w:rsidRDefault="00614E1B" w:rsidP="00614E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E1D48"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занятия 15-30 минут (в зависимости от возможностей ребенка). </w:t>
      </w:r>
    </w:p>
    <w:p w:rsidR="00CE1D48" w:rsidRPr="00CE1D48" w:rsidRDefault="00CE1D48" w:rsidP="00CE1D48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1D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Планируемые результаты освоения программы:</w:t>
      </w:r>
      <w:r w:rsidRPr="00CE1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1D48" w:rsidRPr="00CE1D48" w:rsidRDefault="00CE1D48" w:rsidP="00CE1D48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познавательного развития;</w:t>
      </w:r>
    </w:p>
    <w:p w:rsidR="00CE1D48" w:rsidRPr="00CE1D48" w:rsidRDefault="00CE1D48" w:rsidP="00CE1D48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речевой активности;</w:t>
      </w:r>
    </w:p>
    <w:p w:rsidR="00CE1D48" w:rsidRPr="00CE1D48" w:rsidRDefault="00CE1D48" w:rsidP="00CE1D48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способностей;</w:t>
      </w:r>
    </w:p>
    <w:p w:rsidR="00CE1D48" w:rsidRPr="00CE1D48" w:rsidRDefault="00CE1D48" w:rsidP="00CE1D48">
      <w:pPr>
        <w:numPr>
          <w:ilvl w:val="0"/>
          <w:numId w:val="16"/>
        </w:numPr>
        <w:spacing w:before="100" w:beforeAutospacing="1" w:after="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внимания (устойчивость, концентрация, повышение объема, переключение, самоконтроль);</w:t>
      </w:r>
    </w:p>
    <w:p w:rsidR="00CE1D48" w:rsidRPr="00CE1D48" w:rsidRDefault="00CE1D48" w:rsidP="00CE1D48">
      <w:pPr>
        <w:numPr>
          <w:ilvl w:val="0"/>
          <w:numId w:val="16"/>
        </w:numPr>
        <w:spacing w:before="100" w:beforeAutospacing="1" w:after="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памяти (расширение объема, устойчивость, формирование приемов запоминания, развитие смысловой памяти);</w:t>
      </w:r>
    </w:p>
    <w:p w:rsidR="00CE1D48" w:rsidRPr="00CE1D48" w:rsidRDefault="00CE1D48" w:rsidP="00CE1D48">
      <w:pPr>
        <w:numPr>
          <w:ilvl w:val="0"/>
          <w:numId w:val="16"/>
        </w:numPr>
        <w:spacing w:before="100" w:beforeAutospacing="1" w:after="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восприятия (пространственного, слухового, фонематического), пространственных и временных представлений, сенсомоторной координации;</w:t>
      </w:r>
    </w:p>
    <w:p w:rsidR="00CE1D48" w:rsidRPr="00CE1D48" w:rsidRDefault="00CE1D48" w:rsidP="00CE1D48">
      <w:pPr>
        <w:numPr>
          <w:ilvl w:val="0"/>
          <w:numId w:val="16"/>
        </w:numPr>
        <w:spacing w:before="100" w:beforeAutospacing="1" w:after="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мыслительной деятельности: стимуляция мыслительной активности, формирование мыслительных операций (анализа, синтеза, выделения существенных признаков и закономерностей), развитие элементарного умозаключающего мышления и гибкости мыслительных процессов;</w:t>
      </w:r>
    </w:p>
    <w:p w:rsidR="00CE1D48" w:rsidRPr="00CE1D48" w:rsidRDefault="00CE1D48" w:rsidP="00CE1D48">
      <w:pPr>
        <w:numPr>
          <w:ilvl w:val="0"/>
          <w:numId w:val="16"/>
        </w:numPr>
        <w:spacing w:before="100" w:beforeAutospacing="1" w:after="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мелкой моторики и </w:t>
      </w:r>
      <w:proofErr w:type="spellStart"/>
      <w:r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графомоторных</w:t>
      </w:r>
      <w:proofErr w:type="spellEnd"/>
      <w:r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навыков;</w:t>
      </w:r>
    </w:p>
    <w:p w:rsidR="00CE1D48" w:rsidRPr="00CE1D48" w:rsidRDefault="00CE1D48" w:rsidP="00CE1D48">
      <w:pPr>
        <w:numPr>
          <w:ilvl w:val="0"/>
          <w:numId w:val="16"/>
        </w:numPr>
        <w:spacing w:before="100" w:beforeAutospacing="1" w:after="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и развитие математических представлений и действий</w:t>
      </w:r>
      <w:r w:rsidRPr="00CE1D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(формирование собственного представления о числах, о соотношениях между ними и об арифметических операциях);</w:t>
      </w:r>
    </w:p>
    <w:p w:rsidR="00CE1D48" w:rsidRPr="00CE1D48" w:rsidRDefault="00CE1D48" w:rsidP="00CE1D48">
      <w:pPr>
        <w:numPr>
          <w:ilvl w:val="0"/>
          <w:numId w:val="1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конструктивной деятельности (</w:t>
      </w:r>
      <w:r w:rsidRPr="00CE1D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планирующей мыслительной деятельности,</w:t>
      </w:r>
      <w:r w:rsidRPr="00CE1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D4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что является важным фактором при формировании учебной деятельности)</w:t>
      </w:r>
      <w:r w:rsidRPr="00CE1D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1D48" w:rsidRPr="00CE1D48" w:rsidRDefault="00CE1D48" w:rsidP="00CE1D48">
      <w:pPr>
        <w:numPr>
          <w:ilvl w:val="0"/>
          <w:numId w:val="1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CE1D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ормализация, социализация и эмоциональная устойчивость (по Монтессори).</w:t>
      </w:r>
    </w:p>
    <w:p w:rsidR="00CE1D48" w:rsidRPr="00CE1D48" w:rsidRDefault="00CE1D48" w:rsidP="00CE1D4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E1D48" w:rsidRPr="00CE1D48" w:rsidSect="00A164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697" w:rsidRDefault="00364697" w:rsidP="00A16424">
      <w:pPr>
        <w:spacing w:after="0" w:line="240" w:lineRule="auto"/>
      </w:pPr>
      <w:r>
        <w:separator/>
      </w:r>
    </w:p>
  </w:endnote>
  <w:endnote w:type="continuationSeparator" w:id="0">
    <w:p w:rsidR="00364697" w:rsidRDefault="00364697" w:rsidP="00A1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88" w:rsidRDefault="007B06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88" w:rsidRDefault="007B068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88" w:rsidRDefault="007B06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697" w:rsidRDefault="00364697" w:rsidP="00A16424">
      <w:pPr>
        <w:spacing w:after="0" w:line="240" w:lineRule="auto"/>
      </w:pPr>
      <w:r>
        <w:separator/>
      </w:r>
    </w:p>
  </w:footnote>
  <w:footnote w:type="continuationSeparator" w:id="0">
    <w:p w:rsidR="00364697" w:rsidRDefault="00364697" w:rsidP="00A16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88" w:rsidRDefault="007B06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88" w:rsidRDefault="007B068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688" w:rsidRDefault="007B06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25pt;height:11.25pt" o:bullet="t">
        <v:imagedata r:id="rId1" o:title="BD14578_"/>
      </v:shape>
    </w:pict>
  </w:numPicBullet>
  <w:numPicBullet w:numPicBulletId="1">
    <w:pict>
      <v:shape id="_x0000_i1094" type="#_x0000_t75" style="width:11.25pt;height:11.25pt" o:bullet="t">
        <v:imagedata r:id="rId2" o:title="mso3EC6"/>
      </v:shape>
    </w:pict>
  </w:numPicBullet>
  <w:abstractNum w:abstractNumId="0" w15:restartNumberingAfterBreak="0">
    <w:nsid w:val="00E87CF6"/>
    <w:multiLevelType w:val="hybridMultilevel"/>
    <w:tmpl w:val="76DEAC38"/>
    <w:lvl w:ilvl="0" w:tplc="53CE79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A146E"/>
    <w:multiLevelType w:val="hybridMultilevel"/>
    <w:tmpl w:val="0CF6B80A"/>
    <w:lvl w:ilvl="0" w:tplc="2208E4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612D6"/>
    <w:multiLevelType w:val="hybridMultilevel"/>
    <w:tmpl w:val="7982E484"/>
    <w:lvl w:ilvl="0" w:tplc="53CE79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BF4EE5"/>
    <w:multiLevelType w:val="multilevel"/>
    <w:tmpl w:val="FE161E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3287E"/>
    <w:multiLevelType w:val="hybridMultilevel"/>
    <w:tmpl w:val="7B6678A8"/>
    <w:lvl w:ilvl="0" w:tplc="53CE79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53CE79C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4F0B0E"/>
    <w:multiLevelType w:val="hybridMultilevel"/>
    <w:tmpl w:val="87D2EE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1A5C85"/>
    <w:multiLevelType w:val="hybridMultilevel"/>
    <w:tmpl w:val="42482440"/>
    <w:lvl w:ilvl="0" w:tplc="041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642399"/>
    <w:multiLevelType w:val="hybridMultilevel"/>
    <w:tmpl w:val="E794AC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D34816"/>
    <w:multiLevelType w:val="hybridMultilevel"/>
    <w:tmpl w:val="0EC28AA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C4522C"/>
    <w:multiLevelType w:val="hybridMultilevel"/>
    <w:tmpl w:val="BA84D380"/>
    <w:lvl w:ilvl="0" w:tplc="54941D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F7F7F" w:themeColor="text1" w:themeTint="8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A157A5"/>
    <w:multiLevelType w:val="hybridMultilevel"/>
    <w:tmpl w:val="F2DEC926"/>
    <w:lvl w:ilvl="0" w:tplc="2208E4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B1300D"/>
    <w:multiLevelType w:val="hybridMultilevel"/>
    <w:tmpl w:val="61EE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A6482C"/>
    <w:multiLevelType w:val="hybridMultilevel"/>
    <w:tmpl w:val="246470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D63E03"/>
    <w:multiLevelType w:val="hybridMultilevel"/>
    <w:tmpl w:val="55C252B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B7064"/>
    <w:multiLevelType w:val="hybridMultilevel"/>
    <w:tmpl w:val="9230B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6749F"/>
    <w:multiLevelType w:val="hybridMultilevel"/>
    <w:tmpl w:val="B33C99B8"/>
    <w:lvl w:ilvl="0" w:tplc="651EB7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F7F7F" w:themeColor="text1" w:themeTint="8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16603B"/>
    <w:multiLevelType w:val="hybridMultilevel"/>
    <w:tmpl w:val="2800CB84"/>
    <w:lvl w:ilvl="0" w:tplc="53CE7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37530"/>
    <w:multiLevelType w:val="hybridMultilevel"/>
    <w:tmpl w:val="F29499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BE6DC3"/>
    <w:multiLevelType w:val="hybridMultilevel"/>
    <w:tmpl w:val="25AC9E4A"/>
    <w:lvl w:ilvl="0" w:tplc="F6526D3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F7F7F" w:themeColor="text1" w:themeTint="8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207487"/>
    <w:multiLevelType w:val="hybridMultilevel"/>
    <w:tmpl w:val="56F460B2"/>
    <w:lvl w:ilvl="0" w:tplc="2208E4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913CAB"/>
    <w:multiLevelType w:val="hybridMultilevel"/>
    <w:tmpl w:val="495015E6"/>
    <w:lvl w:ilvl="0" w:tplc="E2C07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91A83F38">
      <w:numFmt w:val="bullet"/>
      <w:lvlText w:val="•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93C3440"/>
    <w:multiLevelType w:val="hybridMultilevel"/>
    <w:tmpl w:val="A812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9"/>
  </w:num>
  <w:num w:numId="5">
    <w:abstractNumId w:val="11"/>
  </w:num>
  <w:num w:numId="6">
    <w:abstractNumId w:val="10"/>
  </w:num>
  <w:num w:numId="7">
    <w:abstractNumId w:val="7"/>
  </w:num>
  <w:num w:numId="8">
    <w:abstractNumId w:val="12"/>
  </w:num>
  <w:num w:numId="9">
    <w:abstractNumId w:val="14"/>
  </w:num>
  <w:num w:numId="10">
    <w:abstractNumId w:val="13"/>
  </w:num>
  <w:num w:numId="11">
    <w:abstractNumId w:val="21"/>
  </w:num>
  <w:num w:numId="12">
    <w:abstractNumId w:val="17"/>
  </w:num>
  <w:num w:numId="13">
    <w:abstractNumId w:val="16"/>
  </w:num>
  <w:num w:numId="14">
    <w:abstractNumId w:val="20"/>
  </w:num>
  <w:num w:numId="15">
    <w:abstractNumId w:val="4"/>
  </w:num>
  <w:num w:numId="16">
    <w:abstractNumId w:val="9"/>
  </w:num>
  <w:num w:numId="17">
    <w:abstractNumId w:val="18"/>
  </w:num>
  <w:num w:numId="18">
    <w:abstractNumId w:val="0"/>
  </w:num>
  <w:num w:numId="19">
    <w:abstractNumId w:val="5"/>
  </w:num>
  <w:num w:numId="20">
    <w:abstractNumId w:val="3"/>
  </w:num>
  <w:num w:numId="21">
    <w:abstractNumId w:val="15"/>
  </w:num>
  <w:num w:numId="22">
    <w:abstractNumId w:val="2"/>
  </w:num>
  <w:num w:numId="2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34"/>
    <w:rsid w:val="00001349"/>
    <w:rsid w:val="00002B58"/>
    <w:rsid w:val="00004DE2"/>
    <w:rsid w:val="0000733F"/>
    <w:rsid w:val="00011974"/>
    <w:rsid w:val="000127CD"/>
    <w:rsid w:val="00014808"/>
    <w:rsid w:val="00016EBC"/>
    <w:rsid w:val="00020AEE"/>
    <w:rsid w:val="00023C8F"/>
    <w:rsid w:val="000254AF"/>
    <w:rsid w:val="00026117"/>
    <w:rsid w:val="000264FB"/>
    <w:rsid w:val="00035FC6"/>
    <w:rsid w:val="00040AB8"/>
    <w:rsid w:val="00040BC3"/>
    <w:rsid w:val="00046122"/>
    <w:rsid w:val="00046FD5"/>
    <w:rsid w:val="00050DCD"/>
    <w:rsid w:val="00051180"/>
    <w:rsid w:val="00052B9C"/>
    <w:rsid w:val="000557CA"/>
    <w:rsid w:val="00056723"/>
    <w:rsid w:val="00056A78"/>
    <w:rsid w:val="00065BAC"/>
    <w:rsid w:val="00067095"/>
    <w:rsid w:val="00070700"/>
    <w:rsid w:val="00081010"/>
    <w:rsid w:val="000820D0"/>
    <w:rsid w:val="00083AC6"/>
    <w:rsid w:val="00085DC6"/>
    <w:rsid w:val="00093ECF"/>
    <w:rsid w:val="000A26F6"/>
    <w:rsid w:val="000A31FA"/>
    <w:rsid w:val="000B33B3"/>
    <w:rsid w:val="000B4100"/>
    <w:rsid w:val="000B5C73"/>
    <w:rsid w:val="000B764F"/>
    <w:rsid w:val="000C3A0C"/>
    <w:rsid w:val="000C3C97"/>
    <w:rsid w:val="000C71F3"/>
    <w:rsid w:val="000C79FD"/>
    <w:rsid w:val="000D2608"/>
    <w:rsid w:val="000D311E"/>
    <w:rsid w:val="000D387E"/>
    <w:rsid w:val="000E69EC"/>
    <w:rsid w:val="000F07BA"/>
    <w:rsid w:val="000F1EDA"/>
    <w:rsid w:val="000F296E"/>
    <w:rsid w:val="000F6045"/>
    <w:rsid w:val="00110070"/>
    <w:rsid w:val="001162AC"/>
    <w:rsid w:val="00116B9F"/>
    <w:rsid w:val="00122968"/>
    <w:rsid w:val="00122E5C"/>
    <w:rsid w:val="00123249"/>
    <w:rsid w:val="001240A7"/>
    <w:rsid w:val="0012442C"/>
    <w:rsid w:val="0013017C"/>
    <w:rsid w:val="00131D2E"/>
    <w:rsid w:val="0013427A"/>
    <w:rsid w:val="00135A60"/>
    <w:rsid w:val="001361D1"/>
    <w:rsid w:val="00136709"/>
    <w:rsid w:val="00141BE9"/>
    <w:rsid w:val="00142BA5"/>
    <w:rsid w:val="0014485E"/>
    <w:rsid w:val="0014681A"/>
    <w:rsid w:val="001609A7"/>
    <w:rsid w:val="00164801"/>
    <w:rsid w:val="0016701B"/>
    <w:rsid w:val="00170936"/>
    <w:rsid w:val="00170CAE"/>
    <w:rsid w:val="00172BC6"/>
    <w:rsid w:val="00180B45"/>
    <w:rsid w:val="001912FD"/>
    <w:rsid w:val="00191E33"/>
    <w:rsid w:val="0019436A"/>
    <w:rsid w:val="001951CD"/>
    <w:rsid w:val="001959E8"/>
    <w:rsid w:val="001A19F6"/>
    <w:rsid w:val="001A3166"/>
    <w:rsid w:val="001A3C0E"/>
    <w:rsid w:val="001B4159"/>
    <w:rsid w:val="001B76E1"/>
    <w:rsid w:val="001B7796"/>
    <w:rsid w:val="001C4787"/>
    <w:rsid w:val="001C6D45"/>
    <w:rsid w:val="001D1ADC"/>
    <w:rsid w:val="001D23A9"/>
    <w:rsid w:val="001D4C65"/>
    <w:rsid w:val="001D5131"/>
    <w:rsid w:val="001E03B9"/>
    <w:rsid w:val="001E64F0"/>
    <w:rsid w:val="001E799D"/>
    <w:rsid w:val="001F716B"/>
    <w:rsid w:val="002031DC"/>
    <w:rsid w:val="00204221"/>
    <w:rsid w:val="002048F9"/>
    <w:rsid w:val="00212560"/>
    <w:rsid w:val="00212A09"/>
    <w:rsid w:val="002156D2"/>
    <w:rsid w:val="00216F48"/>
    <w:rsid w:val="00222FBF"/>
    <w:rsid w:val="00225089"/>
    <w:rsid w:val="002251E9"/>
    <w:rsid w:val="00226C0F"/>
    <w:rsid w:val="0023188B"/>
    <w:rsid w:val="00240262"/>
    <w:rsid w:val="0024034C"/>
    <w:rsid w:val="002406B7"/>
    <w:rsid w:val="00241CE6"/>
    <w:rsid w:val="00246D45"/>
    <w:rsid w:val="00247E6C"/>
    <w:rsid w:val="00254C03"/>
    <w:rsid w:val="0025672A"/>
    <w:rsid w:val="002568FD"/>
    <w:rsid w:val="00263ED4"/>
    <w:rsid w:val="002647B7"/>
    <w:rsid w:val="00267D82"/>
    <w:rsid w:val="002701BE"/>
    <w:rsid w:val="00270F5E"/>
    <w:rsid w:val="00271B85"/>
    <w:rsid w:val="002746C7"/>
    <w:rsid w:val="0027553D"/>
    <w:rsid w:val="00276187"/>
    <w:rsid w:val="00280D23"/>
    <w:rsid w:val="00282C87"/>
    <w:rsid w:val="00282D1D"/>
    <w:rsid w:val="002961A7"/>
    <w:rsid w:val="00297390"/>
    <w:rsid w:val="002A0103"/>
    <w:rsid w:val="002A2E5F"/>
    <w:rsid w:val="002A6D1B"/>
    <w:rsid w:val="002A7445"/>
    <w:rsid w:val="002A74E9"/>
    <w:rsid w:val="002B06B4"/>
    <w:rsid w:val="002B65EE"/>
    <w:rsid w:val="002C08EA"/>
    <w:rsid w:val="002C2DA0"/>
    <w:rsid w:val="002C4E14"/>
    <w:rsid w:val="002D1C5D"/>
    <w:rsid w:val="002D7043"/>
    <w:rsid w:val="002E61DE"/>
    <w:rsid w:val="002E6919"/>
    <w:rsid w:val="002F0387"/>
    <w:rsid w:val="002F1FFD"/>
    <w:rsid w:val="002F2A9A"/>
    <w:rsid w:val="002F5DDF"/>
    <w:rsid w:val="002F6A5F"/>
    <w:rsid w:val="002F7C33"/>
    <w:rsid w:val="00302F62"/>
    <w:rsid w:val="0031259F"/>
    <w:rsid w:val="00314168"/>
    <w:rsid w:val="00317BD9"/>
    <w:rsid w:val="0032089A"/>
    <w:rsid w:val="00321F5D"/>
    <w:rsid w:val="003240D0"/>
    <w:rsid w:val="003261FB"/>
    <w:rsid w:val="00331402"/>
    <w:rsid w:val="003324E4"/>
    <w:rsid w:val="00332C17"/>
    <w:rsid w:val="003372EC"/>
    <w:rsid w:val="00340D2E"/>
    <w:rsid w:val="00341FE2"/>
    <w:rsid w:val="0034432A"/>
    <w:rsid w:val="00345C3D"/>
    <w:rsid w:val="0034753E"/>
    <w:rsid w:val="003510E5"/>
    <w:rsid w:val="00352521"/>
    <w:rsid w:val="00353369"/>
    <w:rsid w:val="0035653A"/>
    <w:rsid w:val="00361C89"/>
    <w:rsid w:val="00364697"/>
    <w:rsid w:val="003658E2"/>
    <w:rsid w:val="00370430"/>
    <w:rsid w:val="00373D26"/>
    <w:rsid w:val="0037467C"/>
    <w:rsid w:val="00392F64"/>
    <w:rsid w:val="003941AD"/>
    <w:rsid w:val="00395FB0"/>
    <w:rsid w:val="003A5F8A"/>
    <w:rsid w:val="003A6A10"/>
    <w:rsid w:val="003B15A2"/>
    <w:rsid w:val="003B63F9"/>
    <w:rsid w:val="003B759B"/>
    <w:rsid w:val="003C07D4"/>
    <w:rsid w:val="003C3119"/>
    <w:rsid w:val="003C73D6"/>
    <w:rsid w:val="003D3164"/>
    <w:rsid w:val="003D41FF"/>
    <w:rsid w:val="003E5927"/>
    <w:rsid w:val="003E6B7E"/>
    <w:rsid w:val="003E78DE"/>
    <w:rsid w:val="003F152F"/>
    <w:rsid w:val="003F270F"/>
    <w:rsid w:val="00400B08"/>
    <w:rsid w:val="00404B56"/>
    <w:rsid w:val="00406C03"/>
    <w:rsid w:val="004101F9"/>
    <w:rsid w:val="00411BB8"/>
    <w:rsid w:val="004167BE"/>
    <w:rsid w:val="00417289"/>
    <w:rsid w:val="0042060D"/>
    <w:rsid w:val="00420CDB"/>
    <w:rsid w:val="00422D1B"/>
    <w:rsid w:val="0042529A"/>
    <w:rsid w:val="00426B22"/>
    <w:rsid w:val="00430A0B"/>
    <w:rsid w:val="00431301"/>
    <w:rsid w:val="00431DA1"/>
    <w:rsid w:val="004323E5"/>
    <w:rsid w:val="00432904"/>
    <w:rsid w:val="00433A2A"/>
    <w:rsid w:val="00440C41"/>
    <w:rsid w:val="00443460"/>
    <w:rsid w:val="00444D48"/>
    <w:rsid w:val="004467C8"/>
    <w:rsid w:val="00447837"/>
    <w:rsid w:val="00447BA0"/>
    <w:rsid w:val="004506F1"/>
    <w:rsid w:val="00453126"/>
    <w:rsid w:val="00457DB0"/>
    <w:rsid w:val="00466045"/>
    <w:rsid w:val="0047085B"/>
    <w:rsid w:val="00471F49"/>
    <w:rsid w:val="004722B8"/>
    <w:rsid w:val="00473EE3"/>
    <w:rsid w:val="00474FAB"/>
    <w:rsid w:val="0048381A"/>
    <w:rsid w:val="00484F88"/>
    <w:rsid w:val="00487680"/>
    <w:rsid w:val="00487AE6"/>
    <w:rsid w:val="00490389"/>
    <w:rsid w:val="004928DA"/>
    <w:rsid w:val="00496E79"/>
    <w:rsid w:val="004A0BD3"/>
    <w:rsid w:val="004A65DC"/>
    <w:rsid w:val="004B1C8B"/>
    <w:rsid w:val="004B5ECA"/>
    <w:rsid w:val="004C553E"/>
    <w:rsid w:val="004C5870"/>
    <w:rsid w:val="004C73BB"/>
    <w:rsid w:val="004C7ECB"/>
    <w:rsid w:val="004D1FB7"/>
    <w:rsid w:val="004D7E93"/>
    <w:rsid w:val="004E09B9"/>
    <w:rsid w:val="004E28F4"/>
    <w:rsid w:val="004E4D36"/>
    <w:rsid w:val="004E54D1"/>
    <w:rsid w:val="004E5F9D"/>
    <w:rsid w:val="004F0A34"/>
    <w:rsid w:val="004F0B68"/>
    <w:rsid w:val="004F18AE"/>
    <w:rsid w:val="004F23BE"/>
    <w:rsid w:val="004F658D"/>
    <w:rsid w:val="0050195B"/>
    <w:rsid w:val="005029D8"/>
    <w:rsid w:val="005056DF"/>
    <w:rsid w:val="0052705D"/>
    <w:rsid w:val="00532CED"/>
    <w:rsid w:val="00535A38"/>
    <w:rsid w:val="0053796E"/>
    <w:rsid w:val="005418AB"/>
    <w:rsid w:val="00542863"/>
    <w:rsid w:val="0054402D"/>
    <w:rsid w:val="0055145D"/>
    <w:rsid w:val="00553544"/>
    <w:rsid w:val="00555B6B"/>
    <w:rsid w:val="00560058"/>
    <w:rsid w:val="005619D5"/>
    <w:rsid w:val="00561B9F"/>
    <w:rsid w:val="00571010"/>
    <w:rsid w:val="0057481C"/>
    <w:rsid w:val="0057576C"/>
    <w:rsid w:val="005762D4"/>
    <w:rsid w:val="00584274"/>
    <w:rsid w:val="00584C9B"/>
    <w:rsid w:val="005863A7"/>
    <w:rsid w:val="00591A71"/>
    <w:rsid w:val="00592879"/>
    <w:rsid w:val="00592A29"/>
    <w:rsid w:val="005943B9"/>
    <w:rsid w:val="005944AE"/>
    <w:rsid w:val="00595E88"/>
    <w:rsid w:val="00595E98"/>
    <w:rsid w:val="00597E6D"/>
    <w:rsid w:val="005A0A3A"/>
    <w:rsid w:val="005B2E48"/>
    <w:rsid w:val="005C43C4"/>
    <w:rsid w:val="005D02A0"/>
    <w:rsid w:val="005D1A5E"/>
    <w:rsid w:val="005D37EE"/>
    <w:rsid w:val="005E055A"/>
    <w:rsid w:val="005E26C6"/>
    <w:rsid w:val="005E301B"/>
    <w:rsid w:val="005E3402"/>
    <w:rsid w:val="005E3438"/>
    <w:rsid w:val="005E3DEB"/>
    <w:rsid w:val="005E6809"/>
    <w:rsid w:val="005F0E53"/>
    <w:rsid w:val="005F287F"/>
    <w:rsid w:val="005F2DBC"/>
    <w:rsid w:val="005F35E0"/>
    <w:rsid w:val="005F54CB"/>
    <w:rsid w:val="005F7A15"/>
    <w:rsid w:val="006007BD"/>
    <w:rsid w:val="006020A0"/>
    <w:rsid w:val="00607BA6"/>
    <w:rsid w:val="006112FC"/>
    <w:rsid w:val="006115E2"/>
    <w:rsid w:val="006125AA"/>
    <w:rsid w:val="006129CF"/>
    <w:rsid w:val="00614E1B"/>
    <w:rsid w:val="00615359"/>
    <w:rsid w:val="00615DF1"/>
    <w:rsid w:val="00620297"/>
    <w:rsid w:val="00624ED3"/>
    <w:rsid w:val="00627272"/>
    <w:rsid w:val="00627F5A"/>
    <w:rsid w:val="00632F7D"/>
    <w:rsid w:val="006346E5"/>
    <w:rsid w:val="0063499D"/>
    <w:rsid w:val="00635530"/>
    <w:rsid w:val="00635BE2"/>
    <w:rsid w:val="00636F83"/>
    <w:rsid w:val="00637A01"/>
    <w:rsid w:val="00641984"/>
    <w:rsid w:val="0064519D"/>
    <w:rsid w:val="00646D3E"/>
    <w:rsid w:val="00652190"/>
    <w:rsid w:val="00654163"/>
    <w:rsid w:val="00654397"/>
    <w:rsid w:val="00656008"/>
    <w:rsid w:val="00664B28"/>
    <w:rsid w:val="006652CF"/>
    <w:rsid w:val="006654FC"/>
    <w:rsid w:val="00667A5A"/>
    <w:rsid w:val="00676E41"/>
    <w:rsid w:val="00677012"/>
    <w:rsid w:val="006770DE"/>
    <w:rsid w:val="0068116A"/>
    <w:rsid w:val="00682691"/>
    <w:rsid w:val="006827AB"/>
    <w:rsid w:val="00686EFF"/>
    <w:rsid w:val="00690E0D"/>
    <w:rsid w:val="006934BF"/>
    <w:rsid w:val="00694027"/>
    <w:rsid w:val="006A1F9D"/>
    <w:rsid w:val="006A5382"/>
    <w:rsid w:val="006B243B"/>
    <w:rsid w:val="006B45F3"/>
    <w:rsid w:val="006B6C03"/>
    <w:rsid w:val="006C3060"/>
    <w:rsid w:val="006C7AF4"/>
    <w:rsid w:val="006D0481"/>
    <w:rsid w:val="006D32AB"/>
    <w:rsid w:val="006E19E0"/>
    <w:rsid w:val="006E36E6"/>
    <w:rsid w:val="006E3A49"/>
    <w:rsid w:val="006E4A4B"/>
    <w:rsid w:val="006E59AB"/>
    <w:rsid w:val="006F2243"/>
    <w:rsid w:val="006F2A33"/>
    <w:rsid w:val="006F40DD"/>
    <w:rsid w:val="006F6B37"/>
    <w:rsid w:val="007036BD"/>
    <w:rsid w:val="007064AE"/>
    <w:rsid w:val="00712937"/>
    <w:rsid w:val="00714A7F"/>
    <w:rsid w:val="00715E98"/>
    <w:rsid w:val="00716467"/>
    <w:rsid w:val="00716CF1"/>
    <w:rsid w:val="00726AA2"/>
    <w:rsid w:val="00736EBF"/>
    <w:rsid w:val="00737294"/>
    <w:rsid w:val="0074578E"/>
    <w:rsid w:val="0075010E"/>
    <w:rsid w:val="00754618"/>
    <w:rsid w:val="00756615"/>
    <w:rsid w:val="007572D1"/>
    <w:rsid w:val="007743D2"/>
    <w:rsid w:val="00776973"/>
    <w:rsid w:val="00777EB9"/>
    <w:rsid w:val="00781EA3"/>
    <w:rsid w:val="007932B4"/>
    <w:rsid w:val="007962A5"/>
    <w:rsid w:val="007A03AF"/>
    <w:rsid w:val="007A12E0"/>
    <w:rsid w:val="007B0208"/>
    <w:rsid w:val="007B0688"/>
    <w:rsid w:val="007B49CE"/>
    <w:rsid w:val="007B5F58"/>
    <w:rsid w:val="007C0A8F"/>
    <w:rsid w:val="007D4439"/>
    <w:rsid w:val="007E0225"/>
    <w:rsid w:val="007E3EA4"/>
    <w:rsid w:val="007E423C"/>
    <w:rsid w:val="007E482D"/>
    <w:rsid w:val="007E6565"/>
    <w:rsid w:val="007E6BC1"/>
    <w:rsid w:val="007F0512"/>
    <w:rsid w:val="007F303C"/>
    <w:rsid w:val="007F43DC"/>
    <w:rsid w:val="007F4D0E"/>
    <w:rsid w:val="007F71E8"/>
    <w:rsid w:val="00800785"/>
    <w:rsid w:val="00800D47"/>
    <w:rsid w:val="008057B3"/>
    <w:rsid w:val="00805A14"/>
    <w:rsid w:val="0081043E"/>
    <w:rsid w:val="0082234F"/>
    <w:rsid w:val="008246A9"/>
    <w:rsid w:val="00827740"/>
    <w:rsid w:val="00830807"/>
    <w:rsid w:val="00831AC1"/>
    <w:rsid w:val="00832F1A"/>
    <w:rsid w:val="00835E50"/>
    <w:rsid w:val="00836851"/>
    <w:rsid w:val="00836976"/>
    <w:rsid w:val="00845F7D"/>
    <w:rsid w:val="00850156"/>
    <w:rsid w:val="00850E05"/>
    <w:rsid w:val="0085638B"/>
    <w:rsid w:val="008567D6"/>
    <w:rsid w:val="00860979"/>
    <w:rsid w:val="00861CE0"/>
    <w:rsid w:val="008622A3"/>
    <w:rsid w:val="00865DCA"/>
    <w:rsid w:val="00866EAF"/>
    <w:rsid w:val="00867833"/>
    <w:rsid w:val="00871E27"/>
    <w:rsid w:val="0087437A"/>
    <w:rsid w:val="00880E1B"/>
    <w:rsid w:val="00881B9C"/>
    <w:rsid w:val="00884F3F"/>
    <w:rsid w:val="00886973"/>
    <w:rsid w:val="008869E0"/>
    <w:rsid w:val="00890074"/>
    <w:rsid w:val="0089198F"/>
    <w:rsid w:val="00893C83"/>
    <w:rsid w:val="008941F8"/>
    <w:rsid w:val="008A0227"/>
    <w:rsid w:val="008A0B36"/>
    <w:rsid w:val="008A56B2"/>
    <w:rsid w:val="008A6410"/>
    <w:rsid w:val="008A6755"/>
    <w:rsid w:val="008B0B31"/>
    <w:rsid w:val="008B15C5"/>
    <w:rsid w:val="008B290F"/>
    <w:rsid w:val="008B4F43"/>
    <w:rsid w:val="008C2AC9"/>
    <w:rsid w:val="008C59D8"/>
    <w:rsid w:val="008C73E9"/>
    <w:rsid w:val="008D16B9"/>
    <w:rsid w:val="008D2067"/>
    <w:rsid w:val="008D2E05"/>
    <w:rsid w:val="008D6B92"/>
    <w:rsid w:val="008D7D0D"/>
    <w:rsid w:val="008E1376"/>
    <w:rsid w:val="008E519C"/>
    <w:rsid w:val="008E7466"/>
    <w:rsid w:val="008F4350"/>
    <w:rsid w:val="008F7781"/>
    <w:rsid w:val="00910F9C"/>
    <w:rsid w:val="00912576"/>
    <w:rsid w:val="00913B87"/>
    <w:rsid w:val="00913F4E"/>
    <w:rsid w:val="009154C3"/>
    <w:rsid w:val="00915C39"/>
    <w:rsid w:val="00920097"/>
    <w:rsid w:val="009205A2"/>
    <w:rsid w:val="00930C50"/>
    <w:rsid w:val="00931970"/>
    <w:rsid w:val="00932304"/>
    <w:rsid w:val="009347B0"/>
    <w:rsid w:val="0094626C"/>
    <w:rsid w:val="009477AD"/>
    <w:rsid w:val="00953FBF"/>
    <w:rsid w:val="0095461C"/>
    <w:rsid w:val="0096081A"/>
    <w:rsid w:val="0096170A"/>
    <w:rsid w:val="00963ABE"/>
    <w:rsid w:val="009656D0"/>
    <w:rsid w:val="00970F49"/>
    <w:rsid w:val="00971173"/>
    <w:rsid w:val="0097439F"/>
    <w:rsid w:val="009754FB"/>
    <w:rsid w:val="0097689A"/>
    <w:rsid w:val="00990C49"/>
    <w:rsid w:val="00991D4D"/>
    <w:rsid w:val="00991E8F"/>
    <w:rsid w:val="0099272C"/>
    <w:rsid w:val="009A0579"/>
    <w:rsid w:val="009A0F6A"/>
    <w:rsid w:val="009A4FE9"/>
    <w:rsid w:val="009A6AEE"/>
    <w:rsid w:val="009B0890"/>
    <w:rsid w:val="009B2BCD"/>
    <w:rsid w:val="009B53DA"/>
    <w:rsid w:val="009B5DC9"/>
    <w:rsid w:val="009C270F"/>
    <w:rsid w:val="009C7B9D"/>
    <w:rsid w:val="009D12E4"/>
    <w:rsid w:val="009D22E3"/>
    <w:rsid w:val="009D2587"/>
    <w:rsid w:val="009D4399"/>
    <w:rsid w:val="009D6977"/>
    <w:rsid w:val="009E0405"/>
    <w:rsid w:val="009E1681"/>
    <w:rsid w:val="009E5238"/>
    <w:rsid w:val="009E757D"/>
    <w:rsid w:val="009F6F0F"/>
    <w:rsid w:val="00A0194B"/>
    <w:rsid w:val="00A01D18"/>
    <w:rsid w:val="00A02482"/>
    <w:rsid w:val="00A048B8"/>
    <w:rsid w:val="00A1355B"/>
    <w:rsid w:val="00A1573A"/>
    <w:rsid w:val="00A16424"/>
    <w:rsid w:val="00A22185"/>
    <w:rsid w:val="00A2373D"/>
    <w:rsid w:val="00A33D99"/>
    <w:rsid w:val="00A376D3"/>
    <w:rsid w:val="00A4068E"/>
    <w:rsid w:val="00A4177F"/>
    <w:rsid w:val="00A43C4F"/>
    <w:rsid w:val="00A45F6B"/>
    <w:rsid w:val="00A511C5"/>
    <w:rsid w:val="00A51DCA"/>
    <w:rsid w:val="00A52A82"/>
    <w:rsid w:val="00A530D9"/>
    <w:rsid w:val="00A57C5C"/>
    <w:rsid w:val="00A57EB0"/>
    <w:rsid w:val="00A602F5"/>
    <w:rsid w:val="00A61C1E"/>
    <w:rsid w:val="00A701E7"/>
    <w:rsid w:val="00A705C5"/>
    <w:rsid w:val="00A735A8"/>
    <w:rsid w:val="00A743A8"/>
    <w:rsid w:val="00A764EF"/>
    <w:rsid w:val="00A868A8"/>
    <w:rsid w:val="00A9018F"/>
    <w:rsid w:val="00AA1BCA"/>
    <w:rsid w:val="00AB0BFA"/>
    <w:rsid w:val="00AB27E4"/>
    <w:rsid w:val="00AB39E1"/>
    <w:rsid w:val="00AB66DD"/>
    <w:rsid w:val="00AC11E0"/>
    <w:rsid w:val="00AC307E"/>
    <w:rsid w:val="00AC3FD1"/>
    <w:rsid w:val="00AC58B4"/>
    <w:rsid w:val="00AC6F61"/>
    <w:rsid w:val="00AC7C69"/>
    <w:rsid w:val="00AD22CD"/>
    <w:rsid w:val="00AD6428"/>
    <w:rsid w:val="00AE7898"/>
    <w:rsid w:val="00AF00A2"/>
    <w:rsid w:val="00AF1699"/>
    <w:rsid w:val="00AF2A4E"/>
    <w:rsid w:val="00AF6BFC"/>
    <w:rsid w:val="00AF7ABB"/>
    <w:rsid w:val="00AF7DCD"/>
    <w:rsid w:val="00B007D0"/>
    <w:rsid w:val="00B02C61"/>
    <w:rsid w:val="00B032A7"/>
    <w:rsid w:val="00B04536"/>
    <w:rsid w:val="00B055AB"/>
    <w:rsid w:val="00B05E37"/>
    <w:rsid w:val="00B0639F"/>
    <w:rsid w:val="00B11A8B"/>
    <w:rsid w:val="00B11C53"/>
    <w:rsid w:val="00B1285B"/>
    <w:rsid w:val="00B233D1"/>
    <w:rsid w:val="00B27A03"/>
    <w:rsid w:val="00B3313F"/>
    <w:rsid w:val="00B3423D"/>
    <w:rsid w:val="00B34781"/>
    <w:rsid w:val="00B34FA0"/>
    <w:rsid w:val="00B34FB0"/>
    <w:rsid w:val="00B42434"/>
    <w:rsid w:val="00B50247"/>
    <w:rsid w:val="00B505BF"/>
    <w:rsid w:val="00B55D11"/>
    <w:rsid w:val="00B6075C"/>
    <w:rsid w:val="00B64C44"/>
    <w:rsid w:val="00B676B5"/>
    <w:rsid w:val="00B70801"/>
    <w:rsid w:val="00B72772"/>
    <w:rsid w:val="00B75530"/>
    <w:rsid w:val="00B76FEA"/>
    <w:rsid w:val="00B7774D"/>
    <w:rsid w:val="00B8000A"/>
    <w:rsid w:val="00B86E88"/>
    <w:rsid w:val="00BA1CBC"/>
    <w:rsid w:val="00BA1E8A"/>
    <w:rsid w:val="00BA41DC"/>
    <w:rsid w:val="00BA4A1E"/>
    <w:rsid w:val="00BA5A43"/>
    <w:rsid w:val="00BA5D1C"/>
    <w:rsid w:val="00BA6111"/>
    <w:rsid w:val="00BB1186"/>
    <w:rsid w:val="00BC13CD"/>
    <w:rsid w:val="00BC487C"/>
    <w:rsid w:val="00BC4ADD"/>
    <w:rsid w:val="00BD20A8"/>
    <w:rsid w:val="00BD3E73"/>
    <w:rsid w:val="00BD554B"/>
    <w:rsid w:val="00BD5BA2"/>
    <w:rsid w:val="00BD72A8"/>
    <w:rsid w:val="00BE29DD"/>
    <w:rsid w:val="00BE4333"/>
    <w:rsid w:val="00BE52E2"/>
    <w:rsid w:val="00BE6696"/>
    <w:rsid w:val="00BF0C89"/>
    <w:rsid w:val="00BF474C"/>
    <w:rsid w:val="00BF537D"/>
    <w:rsid w:val="00C04644"/>
    <w:rsid w:val="00C057C9"/>
    <w:rsid w:val="00C07716"/>
    <w:rsid w:val="00C12125"/>
    <w:rsid w:val="00C13993"/>
    <w:rsid w:val="00C13BDB"/>
    <w:rsid w:val="00C2247E"/>
    <w:rsid w:val="00C25FA1"/>
    <w:rsid w:val="00C264EA"/>
    <w:rsid w:val="00C27CDB"/>
    <w:rsid w:val="00C30B1E"/>
    <w:rsid w:val="00C30B49"/>
    <w:rsid w:val="00C30DB3"/>
    <w:rsid w:val="00C33E25"/>
    <w:rsid w:val="00C36A9D"/>
    <w:rsid w:val="00C40285"/>
    <w:rsid w:val="00C43209"/>
    <w:rsid w:val="00C47980"/>
    <w:rsid w:val="00C546AE"/>
    <w:rsid w:val="00C60E0B"/>
    <w:rsid w:val="00C61AFB"/>
    <w:rsid w:val="00C624C7"/>
    <w:rsid w:val="00C64E1A"/>
    <w:rsid w:val="00C66E4D"/>
    <w:rsid w:val="00C70552"/>
    <w:rsid w:val="00C80693"/>
    <w:rsid w:val="00C80DD4"/>
    <w:rsid w:val="00C84F53"/>
    <w:rsid w:val="00C913C9"/>
    <w:rsid w:val="00C95FC8"/>
    <w:rsid w:val="00CA4EAE"/>
    <w:rsid w:val="00CA6297"/>
    <w:rsid w:val="00CA6882"/>
    <w:rsid w:val="00CB15BD"/>
    <w:rsid w:val="00CB58F5"/>
    <w:rsid w:val="00CB7A51"/>
    <w:rsid w:val="00CC38EA"/>
    <w:rsid w:val="00CC4C4D"/>
    <w:rsid w:val="00CC5FD2"/>
    <w:rsid w:val="00CC6259"/>
    <w:rsid w:val="00CD0805"/>
    <w:rsid w:val="00CD263A"/>
    <w:rsid w:val="00CD5229"/>
    <w:rsid w:val="00CD593E"/>
    <w:rsid w:val="00CE1D48"/>
    <w:rsid w:val="00CE2358"/>
    <w:rsid w:val="00CE5907"/>
    <w:rsid w:val="00CF30DC"/>
    <w:rsid w:val="00CF3313"/>
    <w:rsid w:val="00CF6587"/>
    <w:rsid w:val="00D01711"/>
    <w:rsid w:val="00D03EBE"/>
    <w:rsid w:val="00D05127"/>
    <w:rsid w:val="00D10453"/>
    <w:rsid w:val="00D12890"/>
    <w:rsid w:val="00D12922"/>
    <w:rsid w:val="00D176A4"/>
    <w:rsid w:val="00D21FE6"/>
    <w:rsid w:val="00D23B5A"/>
    <w:rsid w:val="00D250F8"/>
    <w:rsid w:val="00D25292"/>
    <w:rsid w:val="00D26F97"/>
    <w:rsid w:val="00D308B5"/>
    <w:rsid w:val="00D325A5"/>
    <w:rsid w:val="00D4284F"/>
    <w:rsid w:val="00D42B30"/>
    <w:rsid w:val="00D42E0B"/>
    <w:rsid w:val="00D468E9"/>
    <w:rsid w:val="00D507D0"/>
    <w:rsid w:val="00D52D80"/>
    <w:rsid w:val="00D5590C"/>
    <w:rsid w:val="00D562E2"/>
    <w:rsid w:val="00D6160F"/>
    <w:rsid w:val="00D62499"/>
    <w:rsid w:val="00D641F3"/>
    <w:rsid w:val="00D64E16"/>
    <w:rsid w:val="00D67E6B"/>
    <w:rsid w:val="00D70134"/>
    <w:rsid w:val="00D7345D"/>
    <w:rsid w:val="00D748A1"/>
    <w:rsid w:val="00D7625A"/>
    <w:rsid w:val="00D76A10"/>
    <w:rsid w:val="00D81F12"/>
    <w:rsid w:val="00D84352"/>
    <w:rsid w:val="00D858D1"/>
    <w:rsid w:val="00D85F44"/>
    <w:rsid w:val="00D9201A"/>
    <w:rsid w:val="00DA1A4B"/>
    <w:rsid w:val="00DA2E28"/>
    <w:rsid w:val="00DA63D7"/>
    <w:rsid w:val="00DB0C07"/>
    <w:rsid w:val="00DB16C5"/>
    <w:rsid w:val="00DB206A"/>
    <w:rsid w:val="00DB44A7"/>
    <w:rsid w:val="00DB7119"/>
    <w:rsid w:val="00DC5E79"/>
    <w:rsid w:val="00DC5ED5"/>
    <w:rsid w:val="00DD02F6"/>
    <w:rsid w:val="00DD06B4"/>
    <w:rsid w:val="00DD4794"/>
    <w:rsid w:val="00DD74A0"/>
    <w:rsid w:val="00DE131E"/>
    <w:rsid w:val="00DE2BE6"/>
    <w:rsid w:val="00DE5E38"/>
    <w:rsid w:val="00DF2664"/>
    <w:rsid w:val="00DF2680"/>
    <w:rsid w:val="00DF4457"/>
    <w:rsid w:val="00DF450B"/>
    <w:rsid w:val="00DF6B8C"/>
    <w:rsid w:val="00E005C1"/>
    <w:rsid w:val="00E043C7"/>
    <w:rsid w:val="00E04B0E"/>
    <w:rsid w:val="00E051A1"/>
    <w:rsid w:val="00E14189"/>
    <w:rsid w:val="00E22138"/>
    <w:rsid w:val="00E23071"/>
    <w:rsid w:val="00E2462E"/>
    <w:rsid w:val="00E24744"/>
    <w:rsid w:val="00E2646B"/>
    <w:rsid w:val="00E317B8"/>
    <w:rsid w:val="00E31FC1"/>
    <w:rsid w:val="00E40C82"/>
    <w:rsid w:val="00E4192E"/>
    <w:rsid w:val="00E42134"/>
    <w:rsid w:val="00E47E26"/>
    <w:rsid w:val="00E5049D"/>
    <w:rsid w:val="00E51795"/>
    <w:rsid w:val="00E61B45"/>
    <w:rsid w:val="00E67E85"/>
    <w:rsid w:val="00E708A3"/>
    <w:rsid w:val="00E76B17"/>
    <w:rsid w:val="00E76CEB"/>
    <w:rsid w:val="00E80FA4"/>
    <w:rsid w:val="00E91270"/>
    <w:rsid w:val="00E914FA"/>
    <w:rsid w:val="00E9500C"/>
    <w:rsid w:val="00EA0A95"/>
    <w:rsid w:val="00EA0EEF"/>
    <w:rsid w:val="00EA5667"/>
    <w:rsid w:val="00EA5C7B"/>
    <w:rsid w:val="00EA5F90"/>
    <w:rsid w:val="00EA701D"/>
    <w:rsid w:val="00EB05BA"/>
    <w:rsid w:val="00EB35A7"/>
    <w:rsid w:val="00EB4020"/>
    <w:rsid w:val="00EB479A"/>
    <w:rsid w:val="00EC08DE"/>
    <w:rsid w:val="00EC4E97"/>
    <w:rsid w:val="00ED2441"/>
    <w:rsid w:val="00ED2A86"/>
    <w:rsid w:val="00ED34F5"/>
    <w:rsid w:val="00EE1893"/>
    <w:rsid w:val="00EE2F1F"/>
    <w:rsid w:val="00EE2F24"/>
    <w:rsid w:val="00EE4D05"/>
    <w:rsid w:val="00EE58AC"/>
    <w:rsid w:val="00EF01FA"/>
    <w:rsid w:val="00EF022C"/>
    <w:rsid w:val="00EF0AFD"/>
    <w:rsid w:val="00EF2351"/>
    <w:rsid w:val="00EF74F5"/>
    <w:rsid w:val="00F05FB2"/>
    <w:rsid w:val="00F10B1F"/>
    <w:rsid w:val="00F122F3"/>
    <w:rsid w:val="00F1355D"/>
    <w:rsid w:val="00F21B8F"/>
    <w:rsid w:val="00F2203C"/>
    <w:rsid w:val="00F23257"/>
    <w:rsid w:val="00F23B7E"/>
    <w:rsid w:val="00F32158"/>
    <w:rsid w:val="00F328AB"/>
    <w:rsid w:val="00F36283"/>
    <w:rsid w:val="00F4030B"/>
    <w:rsid w:val="00F42BAD"/>
    <w:rsid w:val="00F44376"/>
    <w:rsid w:val="00F5206D"/>
    <w:rsid w:val="00F5325A"/>
    <w:rsid w:val="00F57B53"/>
    <w:rsid w:val="00F62AE8"/>
    <w:rsid w:val="00F662CB"/>
    <w:rsid w:val="00F7178A"/>
    <w:rsid w:val="00F71F15"/>
    <w:rsid w:val="00F761B9"/>
    <w:rsid w:val="00F8083F"/>
    <w:rsid w:val="00F82E52"/>
    <w:rsid w:val="00F83012"/>
    <w:rsid w:val="00F86035"/>
    <w:rsid w:val="00F9678D"/>
    <w:rsid w:val="00FA157A"/>
    <w:rsid w:val="00FA2E2F"/>
    <w:rsid w:val="00FA4F69"/>
    <w:rsid w:val="00FB3F07"/>
    <w:rsid w:val="00FB3F9F"/>
    <w:rsid w:val="00FB40DE"/>
    <w:rsid w:val="00FB6DEA"/>
    <w:rsid w:val="00FB74E9"/>
    <w:rsid w:val="00FC0162"/>
    <w:rsid w:val="00FC75F8"/>
    <w:rsid w:val="00FD11F3"/>
    <w:rsid w:val="00FD177C"/>
    <w:rsid w:val="00FD3C6B"/>
    <w:rsid w:val="00FD44A6"/>
    <w:rsid w:val="00FD48BF"/>
    <w:rsid w:val="00FE0BDB"/>
    <w:rsid w:val="00FE2498"/>
    <w:rsid w:val="00FE382B"/>
    <w:rsid w:val="00FE7AE0"/>
    <w:rsid w:val="00FF36F9"/>
    <w:rsid w:val="00FF3A57"/>
    <w:rsid w:val="00FF45A9"/>
    <w:rsid w:val="00FF45D9"/>
    <w:rsid w:val="00FF5215"/>
    <w:rsid w:val="00FF595B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C29A"/>
  <w15:docId w15:val="{2516A183-E6C1-49E7-8114-826CD92F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4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6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424"/>
  </w:style>
  <w:style w:type="paragraph" w:styleId="a6">
    <w:name w:val="footer"/>
    <w:basedOn w:val="a"/>
    <w:link w:val="a7"/>
    <w:uiPriority w:val="99"/>
    <w:unhideWhenUsed/>
    <w:rsid w:val="00A16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424"/>
  </w:style>
  <w:style w:type="table" w:styleId="a8">
    <w:name w:val="Table Grid"/>
    <w:basedOn w:val="a1"/>
    <w:uiPriority w:val="59"/>
    <w:rsid w:val="00FC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54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418AB"/>
  </w:style>
  <w:style w:type="character" w:customStyle="1" w:styleId="c0">
    <w:name w:val="c0"/>
    <w:basedOn w:val="a0"/>
    <w:rsid w:val="005418AB"/>
  </w:style>
  <w:style w:type="paragraph" w:styleId="a9">
    <w:name w:val="No Spacing"/>
    <w:uiPriority w:val="1"/>
    <w:qFormat/>
    <w:rsid w:val="00E04B0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4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C4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EF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F74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9A43F-3D3B-4B38-8FE6-5C4B1ECA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Колокольчик</dc:creator>
  <cp:keywords/>
  <dc:description/>
  <cp:lastModifiedBy>Даниил</cp:lastModifiedBy>
  <cp:revision>47</cp:revision>
  <cp:lastPrinted>2019-10-28T12:18:00Z</cp:lastPrinted>
  <dcterms:created xsi:type="dcterms:W3CDTF">2016-09-02T00:31:00Z</dcterms:created>
  <dcterms:modified xsi:type="dcterms:W3CDTF">2019-11-07T12:53:00Z</dcterms:modified>
</cp:coreProperties>
</file>